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7F2AC0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25</w:t>
            </w:r>
            <w:r w:rsidR="00E859D9">
              <w:rPr>
                <w:rFonts w:ascii="Times New Roman" w:hAnsi="Times New Roman"/>
                <w:spacing w:val="20"/>
                <w:sz w:val="28"/>
                <w:szCs w:val="28"/>
              </w:rPr>
              <w:t>.12.2020</w:t>
            </w:r>
            <w:r w:rsidR="00CA1F2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г.                                           </w:t>
            </w:r>
            <w:r w:rsidR="00E859D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43а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, 30.09.2020 № 32а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, 26.10.2020 № 34а</w:t>
            </w:r>
            <w:r w:rsidR="004E23D2">
              <w:rPr>
                <w:rFonts w:ascii="Times New Roman" w:hAnsi="Times New Roman"/>
                <w:spacing w:val="20"/>
                <w:sz w:val="28"/>
                <w:szCs w:val="28"/>
              </w:rPr>
              <w:t>, 11.11.2020 № 38а</w:t>
            </w:r>
            <w:r w:rsidR="00944C5D">
              <w:rPr>
                <w:rFonts w:ascii="Times New Roman" w:hAnsi="Times New Roman"/>
                <w:spacing w:val="20"/>
                <w:sz w:val="28"/>
                <w:szCs w:val="28"/>
              </w:rPr>
              <w:t>, 25.11.2020 №39а</w:t>
            </w:r>
            <w:r w:rsidR="00CA1F23">
              <w:rPr>
                <w:rFonts w:ascii="Times New Roman" w:hAnsi="Times New Roman"/>
                <w:spacing w:val="20"/>
                <w:sz w:val="28"/>
                <w:szCs w:val="28"/>
              </w:rPr>
              <w:t>, 30.11.2020 № 40а</w:t>
            </w:r>
            <w:r w:rsidR="007F2AC0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7F2AC0" w:rsidRPr="007F2AC0">
              <w:rPr>
                <w:rFonts w:ascii="Times New Roman" w:hAnsi="Times New Roman"/>
                <w:spacing w:val="20"/>
                <w:sz w:val="28"/>
                <w:szCs w:val="28"/>
              </w:rPr>
              <w:t>10.12.2020</w:t>
            </w:r>
            <w:r w:rsidR="007F2AC0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г. </w:t>
            </w:r>
            <w:r w:rsidR="007F2AC0" w:rsidRPr="007F2AC0">
              <w:rPr>
                <w:rFonts w:ascii="Times New Roman" w:hAnsi="Times New Roman"/>
                <w:spacing w:val="20"/>
                <w:sz w:val="28"/>
                <w:szCs w:val="28"/>
              </w:rPr>
              <w:t>№ 40б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1F23" w:rsidRDefault="00CA1F23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r w:rsidR="00CA1F23">
        <w:rPr>
          <w:rFonts w:ascii="Times New Roman" w:hAnsi="Times New Roman"/>
          <w:spacing w:val="20"/>
          <w:sz w:val="28"/>
          <w:szCs w:val="28"/>
        </w:rPr>
        <w:t>, 30.11.2020 № 40а</w:t>
      </w:r>
      <w:r w:rsidR="007F2AC0">
        <w:rPr>
          <w:rFonts w:ascii="Times New Roman" w:hAnsi="Times New Roman"/>
          <w:spacing w:val="20"/>
          <w:sz w:val="28"/>
          <w:szCs w:val="28"/>
        </w:rPr>
        <w:t>,</w:t>
      </w:r>
      <w:r w:rsidR="007F2AC0" w:rsidRPr="007F2AC0">
        <w:rPr>
          <w:rFonts w:ascii="Times New Roman" w:hAnsi="Times New Roman"/>
          <w:spacing w:val="20"/>
          <w:sz w:val="28"/>
          <w:szCs w:val="28"/>
        </w:rPr>
        <w:t xml:space="preserve"> 10.12.2020 г.                                                          № 40б</w:t>
      </w:r>
      <w:r w:rsidR="007F2AC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7F2AC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56998,2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11664,7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13915,0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7F2AC0">
              <w:rPr>
                <w:rFonts w:ascii="Times New Roman" w:hAnsi="Times New Roman"/>
                <w:sz w:val="28"/>
                <w:szCs w:val="28"/>
              </w:rPr>
              <w:t>54021,9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12685,2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AC0">
              <w:rPr>
                <w:rFonts w:ascii="Times New Roman" w:hAnsi="Times New Roman"/>
                <w:sz w:val="28"/>
                <w:szCs w:val="28"/>
              </w:rPr>
              <w:t>29019,8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7211,5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7F2AC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28402,9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7076,7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613,4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AC0" w:rsidRPr="00785B86" w:rsidRDefault="007F2AC0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8949,4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1938,7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7907,9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1346,7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181,5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181,5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7F2AC0">
              <w:rPr>
                <w:rFonts w:ascii="Times New Roman" w:hAnsi="Times New Roman"/>
                <w:sz w:val="28"/>
                <w:szCs w:val="28"/>
              </w:rPr>
              <w:t>1199,4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471,8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F2AC0">
              <w:rPr>
                <w:rFonts w:ascii="Times New Roman" w:hAnsi="Times New Roman"/>
                <w:sz w:val="28"/>
                <w:szCs w:val="28"/>
              </w:rPr>
              <w:t>911,6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411,8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7F2AC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17629,2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2AC0">
              <w:rPr>
                <w:rFonts w:ascii="Times New Roman" w:hAnsi="Times New Roman"/>
                <w:color w:val="000000"/>
                <w:sz w:val="28"/>
                <w:szCs w:val="28"/>
              </w:rPr>
              <w:t>4289,4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7F2AC0">
              <w:rPr>
                <w:rFonts w:ascii="Times New Roman" w:hAnsi="Times New Roman"/>
                <w:sz w:val="28"/>
                <w:szCs w:val="28"/>
              </w:rPr>
              <w:t>16599,0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7BDD">
              <w:rPr>
                <w:rFonts w:ascii="Times New Roman" w:hAnsi="Times New Roman"/>
                <w:color w:val="000000"/>
                <w:sz w:val="28"/>
                <w:szCs w:val="28"/>
              </w:rPr>
              <w:t>3846,4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2AC0" w:rsidRDefault="007F2AC0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2AC0" w:rsidRDefault="007F2AC0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347BDD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47BD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56998,2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47BD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12685,2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47BD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54021,9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47BDD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47BDD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29019,8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347BDD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47BDD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28402,9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47BDD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62717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15656,1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47BDD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47BDD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15052,0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47BDD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47BDD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1441,5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47BDD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47BDD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1441,5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47BDD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47BDD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11799,5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47BDD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47BDD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11799,5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6202CA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8949,4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7907,9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347BDD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347BDD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AB67F5" w:rsidP="00AB6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AB67F5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AB67F5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17629,2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16599,0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AB67F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16909,6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AB67F5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16219,0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2CA" w:rsidRDefault="00BB4380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C1640B" w:rsidRDefault="00C1640B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1E68E0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1E68E0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56998,2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1E68E0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12685,2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1E68E0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54021,9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1E68E0" w:rsidP="001E68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1E68E0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29019,8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1E68E0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1E68E0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28402,9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1E68E0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1E68E0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15668,9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1E68E0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1E68E0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15052,0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1E68E0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96570A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1441,5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96570A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96570A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1441,5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F545E0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F545E0" w:rsidP="00F5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11799,5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F545E0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F545E0" w:rsidP="00F545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11799,5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8949,4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6202CA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7907,9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717" w:rsidRPr="00E878C8" w:rsidRDefault="00862717" w:rsidP="0086271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545E0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4289,4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17629,2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545E0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16599,0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16909,6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545E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16219,0</w:t>
            </w:r>
            <w:bookmarkStart w:id="2" w:name="_GoBack"/>
            <w:bookmarkEnd w:id="2"/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Pr="009126AC" w:rsidRDefault="000C16C9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99" w:rsidRDefault="00F07899" w:rsidP="00CA42DE">
      <w:pPr>
        <w:spacing w:after="0" w:line="240" w:lineRule="auto"/>
      </w:pPr>
      <w:r>
        <w:separator/>
      </w:r>
    </w:p>
  </w:endnote>
  <w:endnote w:type="continuationSeparator" w:id="0">
    <w:p w:rsidR="00F07899" w:rsidRDefault="00F0789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99" w:rsidRDefault="00F07899" w:rsidP="00CA42DE">
      <w:pPr>
        <w:spacing w:after="0" w:line="240" w:lineRule="auto"/>
      </w:pPr>
      <w:r>
        <w:separator/>
      </w:r>
    </w:p>
  </w:footnote>
  <w:footnote w:type="continuationSeparator" w:id="0">
    <w:p w:rsidR="00F07899" w:rsidRDefault="00F0789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2C6A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E68E0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BDD"/>
    <w:rsid w:val="00347C85"/>
    <w:rsid w:val="003560A8"/>
    <w:rsid w:val="00357DA3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59A6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C66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342"/>
    <w:rsid w:val="004E19AD"/>
    <w:rsid w:val="004E23D2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2CA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262"/>
    <w:rsid w:val="00687C37"/>
    <w:rsid w:val="006900B5"/>
    <w:rsid w:val="006903D1"/>
    <w:rsid w:val="0069144E"/>
    <w:rsid w:val="00691751"/>
    <w:rsid w:val="006949C1"/>
    <w:rsid w:val="006973AB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10EF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2AC0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2717"/>
    <w:rsid w:val="0086335C"/>
    <w:rsid w:val="00863F87"/>
    <w:rsid w:val="008647B9"/>
    <w:rsid w:val="00866057"/>
    <w:rsid w:val="00866087"/>
    <w:rsid w:val="00867A9F"/>
    <w:rsid w:val="00872001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4C5D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70A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53A7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1CEB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67F5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543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43C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1F23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BF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1E4F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59D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A7419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07899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45E0"/>
    <w:rsid w:val="00F55C16"/>
    <w:rsid w:val="00F55F14"/>
    <w:rsid w:val="00F566FD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46F6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723A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E7B3-312B-42A7-B99C-D5D7D97E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12160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79</cp:revision>
  <cp:lastPrinted>2021-01-11T02:26:00Z</cp:lastPrinted>
  <dcterms:created xsi:type="dcterms:W3CDTF">2017-09-19T08:08:00Z</dcterms:created>
  <dcterms:modified xsi:type="dcterms:W3CDTF">2021-01-11T02:32:00Z</dcterms:modified>
</cp:coreProperties>
</file>