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12" w:rsidRDefault="00FA5012" w:rsidP="00FA5012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B203" wp14:editId="68A7E5FE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12" w:rsidRDefault="00FA5012" w:rsidP="00FA501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FA5012" w:rsidRDefault="00FA5012" w:rsidP="00FA501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FA5012" w:rsidRDefault="00FA5012" w:rsidP="00FA501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FA5012" w:rsidRDefault="00FA5012" w:rsidP="00FA5012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B20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FA5012" w:rsidRDefault="00FA5012" w:rsidP="00FA501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FA5012" w:rsidRDefault="00FA5012" w:rsidP="00FA501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FA5012" w:rsidRDefault="00FA5012" w:rsidP="00FA501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FA5012" w:rsidRDefault="00FA5012" w:rsidP="00FA5012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C2F375D" wp14:editId="0A6BA874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625A9" w:rsidRPr="00DB595B" w:rsidRDefault="005625A9" w:rsidP="005625A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B595B">
        <w:rPr>
          <w:rFonts w:ascii="Segoe UI" w:hAnsi="Segoe UI" w:cs="Segoe UI"/>
          <w:sz w:val="32"/>
          <w:szCs w:val="32"/>
        </w:rPr>
        <w:t>Жители Иркутской области стали чаще обращаться за оформлением недвижимости в других регионах</w:t>
      </w:r>
    </w:p>
    <w:p w:rsidR="005625A9" w:rsidRDefault="005625A9" w:rsidP="005625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25A9" w:rsidRPr="00DB595B" w:rsidRDefault="005625A9" w:rsidP="005625A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B595B">
        <w:rPr>
          <w:rFonts w:ascii="Segoe UI" w:hAnsi="Segoe UI" w:cs="Segoe UI"/>
          <w:sz w:val="24"/>
          <w:szCs w:val="24"/>
        </w:rPr>
        <w:t xml:space="preserve">В Иркутской области выросло количество экстерриториальных заявлений на услуги </w:t>
      </w:r>
      <w:proofErr w:type="spellStart"/>
      <w:r w:rsidRPr="00DB59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B595B">
        <w:rPr>
          <w:rFonts w:ascii="Segoe UI" w:hAnsi="Segoe UI" w:cs="Segoe UI"/>
          <w:sz w:val="24"/>
          <w:szCs w:val="24"/>
        </w:rPr>
        <w:t xml:space="preserve">. По данным Управления </w:t>
      </w:r>
      <w:proofErr w:type="spellStart"/>
      <w:r w:rsidRPr="00DB59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B595B">
        <w:rPr>
          <w:rFonts w:ascii="Segoe UI" w:hAnsi="Segoe UI" w:cs="Segoe UI"/>
          <w:sz w:val="24"/>
          <w:szCs w:val="24"/>
        </w:rPr>
        <w:t xml:space="preserve"> по Иркутской области, с января по ноябрь от жителей региона поступило более 2 тыс. заявлений на государственн</w:t>
      </w:r>
      <w:r>
        <w:rPr>
          <w:rFonts w:ascii="Segoe UI" w:hAnsi="Segoe UI" w:cs="Segoe UI"/>
          <w:sz w:val="24"/>
          <w:szCs w:val="24"/>
        </w:rPr>
        <w:t xml:space="preserve">ый </w:t>
      </w:r>
      <w:r w:rsidRPr="00DB595B">
        <w:rPr>
          <w:rFonts w:ascii="Segoe UI" w:hAnsi="Segoe UI" w:cs="Segoe UI"/>
          <w:sz w:val="24"/>
          <w:szCs w:val="24"/>
        </w:rPr>
        <w:t>кадастровый учет</w:t>
      </w:r>
      <w:r>
        <w:rPr>
          <w:rFonts w:ascii="Segoe UI" w:hAnsi="Segoe UI" w:cs="Segoe UI"/>
          <w:sz w:val="24"/>
          <w:szCs w:val="24"/>
        </w:rPr>
        <w:t xml:space="preserve"> и регистрацию прав на</w:t>
      </w:r>
      <w:r w:rsidRPr="00DB595B">
        <w:rPr>
          <w:rFonts w:ascii="Segoe UI" w:hAnsi="Segoe UI" w:cs="Segoe UI"/>
          <w:sz w:val="24"/>
          <w:szCs w:val="24"/>
        </w:rPr>
        <w:t xml:space="preserve"> объект</w:t>
      </w:r>
      <w:r>
        <w:rPr>
          <w:rFonts w:ascii="Segoe UI" w:hAnsi="Segoe UI" w:cs="Segoe UI"/>
          <w:sz w:val="24"/>
          <w:szCs w:val="24"/>
        </w:rPr>
        <w:t>ы</w:t>
      </w:r>
      <w:r w:rsidRPr="00DB595B">
        <w:rPr>
          <w:rFonts w:ascii="Segoe UI" w:hAnsi="Segoe UI" w:cs="Segoe UI"/>
          <w:sz w:val="24"/>
          <w:szCs w:val="24"/>
        </w:rPr>
        <w:t xml:space="preserve"> недвижимости, расположенны</w:t>
      </w:r>
      <w:r>
        <w:rPr>
          <w:rFonts w:ascii="Segoe UI" w:hAnsi="Segoe UI" w:cs="Segoe UI"/>
          <w:sz w:val="24"/>
          <w:szCs w:val="24"/>
        </w:rPr>
        <w:t>е</w:t>
      </w:r>
      <w:r w:rsidRPr="00DB595B">
        <w:rPr>
          <w:rFonts w:ascii="Segoe UI" w:hAnsi="Segoe UI" w:cs="Segoe UI"/>
          <w:sz w:val="24"/>
          <w:szCs w:val="24"/>
        </w:rPr>
        <w:t xml:space="preserve"> в других регионах Российской Федерации, что в два раза превысило показатель прошлого года.</w:t>
      </w:r>
    </w:p>
    <w:p w:rsidR="0002274C" w:rsidRDefault="005625A9" w:rsidP="005625A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B595B">
        <w:rPr>
          <w:rFonts w:ascii="Segoe UI" w:hAnsi="Segoe UI" w:cs="Segoe UI"/>
          <w:sz w:val="24"/>
          <w:szCs w:val="24"/>
        </w:rPr>
        <w:t xml:space="preserve">Экстерриториальный принцип подразумевает обращение граждан за кадастровым учетом </w:t>
      </w:r>
      <w:r>
        <w:rPr>
          <w:rFonts w:ascii="Segoe UI" w:hAnsi="Segoe UI" w:cs="Segoe UI"/>
          <w:sz w:val="24"/>
          <w:szCs w:val="24"/>
        </w:rPr>
        <w:t>и регистрацией прав</w:t>
      </w:r>
      <w:r w:rsidRPr="00DB595B">
        <w:rPr>
          <w:rFonts w:ascii="Segoe UI" w:hAnsi="Segoe UI" w:cs="Segoe UI"/>
          <w:sz w:val="24"/>
          <w:szCs w:val="24"/>
        </w:rPr>
        <w:t xml:space="preserve"> безотносительно места расположения дома, квартиры, земельного участка и другого недвижимого имущества. При поступлении заявления по экстерриториальному принципу регистрация проводится </w:t>
      </w:r>
      <w:r>
        <w:rPr>
          <w:rFonts w:ascii="Segoe UI" w:hAnsi="Segoe UI" w:cs="Segoe UI"/>
          <w:sz w:val="24"/>
          <w:szCs w:val="24"/>
        </w:rPr>
        <w:t xml:space="preserve">территориальным органом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субъекта РФ, на территории которого расположен объект недвижимости.</w:t>
      </w:r>
      <w:r w:rsidRPr="00DB595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Взаимодействие</w:t>
      </w:r>
      <w:r w:rsidR="0002274C">
        <w:rPr>
          <w:rFonts w:ascii="Segoe UI" w:hAnsi="Segoe UI" w:cs="Segoe UI"/>
          <w:sz w:val="24"/>
          <w:szCs w:val="24"/>
        </w:rPr>
        <w:t xml:space="preserve"> структур, участвующих </w:t>
      </w:r>
      <w:r w:rsidR="009D2FCC">
        <w:rPr>
          <w:rFonts w:ascii="Segoe UI" w:hAnsi="Segoe UI" w:cs="Segoe UI"/>
          <w:sz w:val="24"/>
          <w:szCs w:val="24"/>
        </w:rPr>
        <w:t>в процессе экстерриториальной регистрации,</w:t>
      </w:r>
      <w:r>
        <w:rPr>
          <w:rFonts w:ascii="Segoe UI" w:hAnsi="Segoe UI" w:cs="Segoe UI"/>
          <w:sz w:val="24"/>
          <w:szCs w:val="24"/>
        </w:rPr>
        <w:t xml:space="preserve"> осуществляется в электронном виде</w:t>
      </w:r>
      <w:r w:rsidR="0002274C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02274C">
        <w:rPr>
          <w:rFonts w:ascii="Segoe UI" w:hAnsi="Segoe UI" w:cs="Segoe UI"/>
          <w:sz w:val="24"/>
          <w:szCs w:val="24"/>
        </w:rPr>
        <w:t>Получить готовые документы по итогу оказания государственной услуги возможно в месте их представления.</w:t>
      </w:r>
    </w:p>
    <w:p w:rsidR="005625A9" w:rsidRPr="000525AD" w:rsidRDefault="005625A9" w:rsidP="005625A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B595B">
        <w:rPr>
          <w:rFonts w:ascii="Segoe UI" w:hAnsi="Segoe UI" w:cs="Segoe UI"/>
          <w:sz w:val="24"/>
          <w:szCs w:val="24"/>
        </w:rPr>
        <w:t>«Экстерриториальный</w:t>
      </w:r>
      <w:r w:rsidR="009D2FCC">
        <w:rPr>
          <w:rFonts w:ascii="Segoe UI" w:hAnsi="Segoe UI" w:cs="Segoe UI"/>
          <w:sz w:val="24"/>
          <w:szCs w:val="24"/>
        </w:rPr>
        <w:t>»</w:t>
      </w:r>
      <w:r w:rsidRPr="00DB595B">
        <w:rPr>
          <w:rFonts w:ascii="Segoe UI" w:hAnsi="Segoe UI" w:cs="Segoe UI"/>
          <w:sz w:val="24"/>
          <w:szCs w:val="24"/>
        </w:rPr>
        <w:t xml:space="preserve"> принцип был внедрен </w:t>
      </w:r>
      <w:proofErr w:type="spellStart"/>
      <w:r w:rsidRPr="00DB595B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B595B">
        <w:rPr>
          <w:rFonts w:ascii="Segoe UI" w:hAnsi="Segoe UI" w:cs="Segoe UI"/>
          <w:sz w:val="24"/>
          <w:szCs w:val="24"/>
        </w:rPr>
        <w:t xml:space="preserve"> в 2017 году. До этого времени заявлени</w:t>
      </w:r>
      <w:r>
        <w:rPr>
          <w:rFonts w:ascii="Segoe UI" w:hAnsi="Segoe UI" w:cs="Segoe UI"/>
          <w:sz w:val="24"/>
          <w:szCs w:val="24"/>
        </w:rPr>
        <w:t>е</w:t>
      </w:r>
      <w:r w:rsidRPr="00DB595B">
        <w:rPr>
          <w:rFonts w:ascii="Segoe UI" w:hAnsi="Segoe UI" w:cs="Segoe UI"/>
          <w:sz w:val="24"/>
          <w:szCs w:val="24"/>
        </w:rPr>
        <w:t xml:space="preserve"> на регистрацию прав можно было подать только в том регионе, где располагается объект недвижимости. Теперь, находясь в Иркутске, можно поставить на кадастровый учет или оформить в собственность недвижимость, расположенную, например, в Санкт-Петербурге. Реализация такого принципа работы позволила повысить качество предоставляемых услуг и освободила граждан от лишних денежных трат</w:t>
      </w:r>
      <w:r w:rsidR="0002274C">
        <w:rPr>
          <w:rFonts w:ascii="Segoe UI" w:hAnsi="Segoe UI" w:cs="Segoe UI"/>
          <w:sz w:val="24"/>
          <w:szCs w:val="24"/>
        </w:rPr>
        <w:t xml:space="preserve"> и времени</w:t>
      </w:r>
      <w:r w:rsidRPr="00DB595B">
        <w:rPr>
          <w:rFonts w:ascii="Segoe UI" w:hAnsi="Segoe UI" w:cs="Segoe UI"/>
          <w:sz w:val="24"/>
          <w:szCs w:val="24"/>
        </w:rPr>
        <w:t xml:space="preserve">», - говорит </w:t>
      </w:r>
      <w:proofErr w:type="spellStart"/>
      <w:r w:rsidRPr="00DB595B">
        <w:rPr>
          <w:rFonts w:ascii="Segoe UI" w:hAnsi="Segoe UI" w:cs="Segoe UI"/>
          <w:sz w:val="24"/>
          <w:szCs w:val="24"/>
        </w:rPr>
        <w:t>и.о</w:t>
      </w:r>
      <w:proofErr w:type="spellEnd"/>
      <w:r w:rsidRPr="00DB595B">
        <w:rPr>
          <w:rFonts w:ascii="Segoe UI" w:hAnsi="Segoe UI" w:cs="Segoe UI"/>
          <w:sz w:val="24"/>
          <w:szCs w:val="24"/>
        </w:rPr>
        <w:t xml:space="preserve">. начальника </w:t>
      </w:r>
      <w:r w:rsidRPr="000525AD">
        <w:rPr>
          <w:rFonts w:ascii="Segoe UI" w:hAnsi="Segoe UI" w:cs="Segoe UI"/>
          <w:sz w:val="24"/>
          <w:szCs w:val="24"/>
        </w:rPr>
        <w:t xml:space="preserve">отдела регистрации недвижимости № 4 Управления </w:t>
      </w:r>
      <w:proofErr w:type="spellStart"/>
      <w:r w:rsidRPr="000525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525AD">
        <w:rPr>
          <w:rFonts w:ascii="Segoe UI" w:hAnsi="Segoe UI" w:cs="Segoe UI"/>
          <w:sz w:val="24"/>
          <w:szCs w:val="24"/>
        </w:rPr>
        <w:t xml:space="preserve"> по Иркутской области Екатерина Щука.    </w:t>
      </w:r>
    </w:p>
    <w:p w:rsidR="005625A9" w:rsidRPr="000525AD" w:rsidRDefault="005625A9" w:rsidP="005625A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525AD">
        <w:rPr>
          <w:rFonts w:ascii="Segoe UI" w:hAnsi="Segoe UI" w:cs="Segoe UI"/>
          <w:sz w:val="24"/>
          <w:szCs w:val="24"/>
        </w:rPr>
        <w:t>Подать документы на кадастровый учет и регистрацию прав по экстерриториальному принципу можно в пяти офисах филиала Федеральной кадастровой палаты по Иркутской области, расположенных в Иркутске</w:t>
      </w:r>
      <w:r w:rsidR="000525AD" w:rsidRPr="000525AD">
        <w:rPr>
          <w:rFonts w:ascii="Segoe UI" w:hAnsi="Segoe UI" w:cs="Segoe UI"/>
          <w:sz w:val="24"/>
          <w:szCs w:val="24"/>
        </w:rPr>
        <w:t xml:space="preserve"> (</w:t>
      </w:r>
      <w:r w:rsidR="000525AD" w:rsidRPr="000525AD">
        <w:rPr>
          <w:rFonts w:ascii="Segoe UI" w:hAnsi="Segoe UI" w:cs="Segoe UI"/>
          <w:color w:val="000000"/>
          <w:sz w:val="24"/>
          <w:szCs w:val="24"/>
        </w:rPr>
        <w:t>ул. Чехова, д. 22)</w:t>
      </w:r>
      <w:r w:rsidRPr="000525AD">
        <w:rPr>
          <w:rFonts w:ascii="Segoe UI" w:hAnsi="Segoe UI" w:cs="Segoe UI"/>
          <w:sz w:val="24"/>
          <w:szCs w:val="24"/>
        </w:rPr>
        <w:t>, Ангарске</w:t>
      </w:r>
      <w:r w:rsidR="000525AD" w:rsidRPr="000525AD">
        <w:rPr>
          <w:rFonts w:ascii="Segoe UI" w:hAnsi="Segoe UI" w:cs="Segoe UI"/>
          <w:sz w:val="24"/>
          <w:szCs w:val="24"/>
        </w:rPr>
        <w:t xml:space="preserve"> (</w:t>
      </w:r>
      <w:r w:rsidR="000525AD" w:rsidRPr="000525AD">
        <w:rPr>
          <w:rFonts w:ascii="Segoe UI" w:hAnsi="Segoe UI" w:cs="Segoe UI"/>
          <w:color w:val="000000"/>
          <w:sz w:val="24"/>
          <w:szCs w:val="24"/>
        </w:rPr>
        <w:t xml:space="preserve">103-й </w:t>
      </w:r>
      <w:proofErr w:type="spellStart"/>
      <w:r w:rsidR="000525AD" w:rsidRPr="000525AD">
        <w:rPr>
          <w:rFonts w:ascii="Segoe UI" w:hAnsi="Segoe UI" w:cs="Segoe UI"/>
          <w:color w:val="000000"/>
          <w:sz w:val="24"/>
          <w:szCs w:val="24"/>
        </w:rPr>
        <w:t>кв</w:t>
      </w:r>
      <w:proofErr w:type="spellEnd"/>
      <w:r w:rsidR="000525AD" w:rsidRPr="000525AD">
        <w:rPr>
          <w:rFonts w:ascii="Segoe UI" w:hAnsi="Segoe UI" w:cs="Segoe UI"/>
          <w:color w:val="000000"/>
          <w:sz w:val="24"/>
          <w:szCs w:val="24"/>
        </w:rPr>
        <w:t>-л., д. 1)</w:t>
      </w:r>
      <w:r w:rsidRPr="000525A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0525AD">
        <w:rPr>
          <w:rFonts w:ascii="Segoe UI" w:hAnsi="Segoe UI" w:cs="Segoe UI"/>
          <w:sz w:val="24"/>
          <w:szCs w:val="24"/>
        </w:rPr>
        <w:t>Шелехове</w:t>
      </w:r>
      <w:proofErr w:type="spellEnd"/>
      <w:r w:rsidR="000525AD" w:rsidRPr="000525AD">
        <w:rPr>
          <w:rFonts w:ascii="Segoe UI" w:hAnsi="Segoe UI" w:cs="Segoe UI"/>
          <w:sz w:val="24"/>
          <w:szCs w:val="24"/>
        </w:rPr>
        <w:t xml:space="preserve"> (</w:t>
      </w:r>
      <w:r w:rsidR="000525AD" w:rsidRPr="000525AD">
        <w:rPr>
          <w:rFonts w:ascii="Segoe UI" w:hAnsi="Segoe UI" w:cs="Segoe UI"/>
          <w:color w:val="000000"/>
          <w:sz w:val="24"/>
          <w:szCs w:val="24"/>
        </w:rPr>
        <w:t xml:space="preserve">3-й </w:t>
      </w:r>
      <w:proofErr w:type="spellStart"/>
      <w:r w:rsidR="000525AD" w:rsidRPr="000525AD">
        <w:rPr>
          <w:rFonts w:ascii="Segoe UI" w:hAnsi="Segoe UI" w:cs="Segoe UI"/>
          <w:color w:val="000000"/>
          <w:sz w:val="24"/>
          <w:szCs w:val="24"/>
        </w:rPr>
        <w:t>кв</w:t>
      </w:r>
      <w:proofErr w:type="spellEnd"/>
      <w:r w:rsidR="000525AD" w:rsidRPr="000525AD">
        <w:rPr>
          <w:rFonts w:ascii="Segoe UI" w:hAnsi="Segoe UI" w:cs="Segoe UI"/>
          <w:color w:val="000000"/>
          <w:sz w:val="24"/>
          <w:szCs w:val="24"/>
        </w:rPr>
        <w:t>-л., д. 18)</w:t>
      </w:r>
      <w:r w:rsidRPr="000525AD">
        <w:rPr>
          <w:rFonts w:ascii="Segoe UI" w:hAnsi="Segoe UI" w:cs="Segoe UI"/>
          <w:sz w:val="24"/>
          <w:szCs w:val="24"/>
        </w:rPr>
        <w:t>, Нижнеудинске</w:t>
      </w:r>
      <w:r w:rsidR="000525AD" w:rsidRPr="000525AD">
        <w:rPr>
          <w:rFonts w:ascii="Segoe UI" w:hAnsi="Segoe UI" w:cs="Segoe UI"/>
          <w:sz w:val="24"/>
          <w:szCs w:val="24"/>
        </w:rPr>
        <w:t xml:space="preserve"> (</w:t>
      </w:r>
      <w:r w:rsidR="000525AD" w:rsidRPr="000525AD">
        <w:rPr>
          <w:rFonts w:ascii="Segoe UI" w:hAnsi="Segoe UI" w:cs="Segoe UI"/>
          <w:color w:val="000000"/>
          <w:sz w:val="24"/>
          <w:szCs w:val="24"/>
        </w:rPr>
        <w:t>ул. Островского, д. 1)</w:t>
      </w:r>
      <w:r w:rsidRPr="000525A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0525AD">
        <w:rPr>
          <w:rFonts w:ascii="Segoe UI" w:hAnsi="Segoe UI" w:cs="Segoe UI"/>
          <w:sz w:val="24"/>
          <w:szCs w:val="24"/>
        </w:rPr>
        <w:t>Слюдянке</w:t>
      </w:r>
      <w:proofErr w:type="spellEnd"/>
      <w:r w:rsidR="000525AD" w:rsidRPr="000525AD">
        <w:rPr>
          <w:rFonts w:ascii="Segoe UI" w:hAnsi="Segoe UI" w:cs="Segoe UI"/>
          <w:sz w:val="24"/>
          <w:szCs w:val="24"/>
        </w:rPr>
        <w:t xml:space="preserve"> (</w:t>
      </w:r>
      <w:r w:rsidR="000525AD" w:rsidRPr="000525AD">
        <w:rPr>
          <w:rFonts w:ascii="Segoe UI" w:hAnsi="Segoe UI" w:cs="Segoe UI"/>
          <w:color w:val="000000"/>
          <w:sz w:val="24"/>
          <w:szCs w:val="24"/>
        </w:rPr>
        <w:t xml:space="preserve">ул. </w:t>
      </w:r>
      <w:proofErr w:type="spellStart"/>
      <w:r w:rsidR="000525AD" w:rsidRPr="000525AD">
        <w:rPr>
          <w:rFonts w:ascii="Segoe UI" w:hAnsi="Segoe UI" w:cs="Segoe UI"/>
          <w:color w:val="000000"/>
          <w:sz w:val="24"/>
          <w:szCs w:val="24"/>
        </w:rPr>
        <w:t>Ржанова</w:t>
      </w:r>
      <w:proofErr w:type="spellEnd"/>
      <w:r w:rsidR="000525AD" w:rsidRPr="000525AD">
        <w:rPr>
          <w:rFonts w:ascii="Segoe UI" w:hAnsi="Segoe UI" w:cs="Segoe UI"/>
          <w:color w:val="000000"/>
          <w:sz w:val="24"/>
          <w:szCs w:val="24"/>
        </w:rPr>
        <w:t>, 4)</w:t>
      </w:r>
      <w:r w:rsidRPr="000525AD">
        <w:rPr>
          <w:rFonts w:ascii="Segoe UI" w:hAnsi="Segoe UI" w:cs="Segoe UI"/>
          <w:sz w:val="24"/>
          <w:szCs w:val="24"/>
        </w:rPr>
        <w:t>.</w:t>
      </w:r>
    </w:p>
    <w:p w:rsidR="005625A9" w:rsidRDefault="005625A9" w:rsidP="005625A9">
      <w:pPr>
        <w:spacing w:after="0" w:line="240" w:lineRule="auto"/>
        <w:ind w:firstLine="851"/>
        <w:jc w:val="both"/>
      </w:pPr>
      <w:r w:rsidRPr="000525AD">
        <w:rPr>
          <w:rFonts w:ascii="Segoe UI" w:hAnsi="Segoe UI" w:cs="Segoe UI"/>
          <w:sz w:val="24"/>
          <w:szCs w:val="24"/>
        </w:rPr>
        <w:t>Также жители Иркутской области могут подать пакет документов на кадастровый учет и регистрацию прав на любой объект недвижимости в любой точке страны в «Личном</w:t>
      </w:r>
      <w:r w:rsidRPr="00DB595B">
        <w:rPr>
          <w:rFonts w:ascii="Segoe UI" w:hAnsi="Segoe UI" w:cs="Segoe UI"/>
          <w:sz w:val="24"/>
          <w:szCs w:val="24"/>
        </w:rPr>
        <w:t xml:space="preserve"> кабинете» на сайте </w:t>
      </w:r>
      <w:proofErr w:type="spellStart"/>
      <w:r w:rsidRPr="00DB59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B595B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DB595B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DB595B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DB595B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DB595B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DB595B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DB595B">
        <w:rPr>
          <w:rFonts w:ascii="Segoe UI" w:hAnsi="Segoe UI" w:cs="Segoe UI"/>
          <w:sz w:val="24"/>
          <w:szCs w:val="24"/>
        </w:rPr>
        <w:t xml:space="preserve">). Войти в «личный кабинет» можно с помощью подтвержденной учетной записи на портале государственных услуг.  </w:t>
      </w:r>
      <w:r>
        <w:rPr>
          <w:rFonts w:ascii="Segoe UI" w:hAnsi="Segoe UI" w:cs="Segoe UI"/>
          <w:sz w:val="24"/>
          <w:szCs w:val="24"/>
        </w:rPr>
        <w:t>Кроме того, э</w:t>
      </w:r>
      <w:r w:rsidRPr="00DB595B">
        <w:rPr>
          <w:rFonts w:ascii="Segoe UI" w:hAnsi="Segoe UI" w:cs="Segoe UI"/>
          <w:sz w:val="24"/>
          <w:szCs w:val="24"/>
        </w:rPr>
        <w:t xml:space="preserve">лектронные документы необходимо будет </w:t>
      </w:r>
      <w:r w:rsidRPr="00DB595B">
        <w:rPr>
          <w:rFonts w:ascii="Segoe UI" w:hAnsi="Segoe UI" w:cs="Segoe UI"/>
          <w:sz w:val="24"/>
          <w:szCs w:val="24"/>
        </w:rPr>
        <w:lastRenderedPageBreak/>
        <w:t>заверить электронной подписью</w:t>
      </w:r>
      <w:r>
        <w:rPr>
          <w:rFonts w:ascii="Segoe UI" w:hAnsi="Segoe UI" w:cs="Segoe UI"/>
          <w:sz w:val="24"/>
          <w:szCs w:val="24"/>
        </w:rPr>
        <w:t>, получить которую можно в любом аккредитованном удостоверяющем центре</w:t>
      </w:r>
      <w:r w:rsidRPr="00DB595B">
        <w:rPr>
          <w:rFonts w:ascii="Segoe UI" w:hAnsi="Segoe UI" w:cs="Segoe UI"/>
          <w:sz w:val="24"/>
          <w:szCs w:val="24"/>
        </w:rPr>
        <w:t>.</w:t>
      </w:r>
    </w:p>
    <w:p w:rsidR="005625A9" w:rsidRDefault="005625A9" w:rsidP="00DB595B">
      <w:pPr>
        <w:spacing w:after="0" w:line="240" w:lineRule="auto"/>
        <w:ind w:firstLine="851"/>
        <w:jc w:val="both"/>
      </w:pPr>
    </w:p>
    <w:p w:rsidR="00DB595B" w:rsidRDefault="00DB595B" w:rsidP="00DB595B">
      <w:pPr>
        <w:spacing w:after="0" w:line="240" w:lineRule="auto"/>
        <w:jc w:val="both"/>
      </w:pPr>
    </w:p>
    <w:p w:rsidR="00DB595B" w:rsidRDefault="00DB595B" w:rsidP="00DB595B">
      <w:pPr>
        <w:spacing w:after="0" w:line="240" w:lineRule="auto"/>
        <w:jc w:val="both"/>
      </w:pPr>
    </w:p>
    <w:p w:rsidR="00DB595B" w:rsidRDefault="00DB595B" w:rsidP="00DB595B">
      <w:pPr>
        <w:spacing w:after="0" w:line="240" w:lineRule="auto"/>
        <w:jc w:val="both"/>
      </w:pPr>
    </w:p>
    <w:p w:rsidR="00DB595B" w:rsidRDefault="00DB595B" w:rsidP="00DB595B">
      <w:pPr>
        <w:spacing w:after="0" w:line="240" w:lineRule="auto"/>
        <w:jc w:val="both"/>
      </w:pPr>
    </w:p>
    <w:p w:rsidR="00FA5012" w:rsidRPr="008453A5" w:rsidRDefault="00FA5012" w:rsidP="00FA501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8453A5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FA5012" w:rsidRPr="008453A5" w:rsidRDefault="00FA5012" w:rsidP="00FA501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8453A5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FA5012" w:rsidRPr="008453A5" w:rsidRDefault="00FA5012" w:rsidP="00FA501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8453A5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8453A5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8453A5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DB595B" w:rsidRDefault="00DB595B" w:rsidP="00DB595B">
      <w:pPr>
        <w:spacing w:after="0" w:line="240" w:lineRule="auto"/>
        <w:jc w:val="both"/>
      </w:pPr>
      <w:bookmarkStart w:id="0" w:name="_GoBack"/>
      <w:bookmarkEnd w:id="0"/>
    </w:p>
    <w:p w:rsidR="009D2FCC" w:rsidRDefault="009D2FCC" w:rsidP="00DB595B">
      <w:pPr>
        <w:spacing w:after="0" w:line="240" w:lineRule="auto"/>
        <w:jc w:val="both"/>
      </w:pPr>
    </w:p>
    <w:sectPr w:rsidR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D"/>
    <w:rsid w:val="0002274C"/>
    <w:rsid w:val="00047055"/>
    <w:rsid w:val="000525AD"/>
    <w:rsid w:val="002F38A6"/>
    <w:rsid w:val="00400036"/>
    <w:rsid w:val="005625A9"/>
    <w:rsid w:val="00706357"/>
    <w:rsid w:val="009D2FCC"/>
    <w:rsid w:val="00B37D8E"/>
    <w:rsid w:val="00D55EB8"/>
    <w:rsid w:val="00DB37A2"/>
    <w:rsid w:val="00DB42FD"/>
    <w:rsid w:val="00DB595B"/>
    <w:rsid w:val="00E216A3"/>
    <w:rsid w:val="00E611F4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FA00-E89D-48A1-A452-7811A0EB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D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2018-12-25T08:25:00Z</cp:lastPrinted>
  <dcterms:created xsi:type="dcterms:W3CDTF">2018-12-21T01:56:00Z</dcterms:created>
  <dcterms:modified xsi:type="dcterms:W3CDTF">2018-12-26T06:49:00Z</dcterms:modified>
</cp:coreProperties>
</file>