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5C" w:rsidRDefault="0079795C" w:rsidP="007979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начала года на территории Иркутской области зарегистрировано 132 пожара, на которых погибли 10 человек, из них один ребенок, травмированы - 7, спасены – 69.</w:t>
      </w:r>
    </w:p>
    <w:p w:rsidR="0079795C" w:rsidRDefault="0079795C" w:rsidP="007979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минувшие сутки, 7 января в регионе произошло 18 пожаров (частный жилой дом – 3, многоквартирный жилой дом – 3, хозяйственные постройки – 6, садовый дом – 2, складское помещение – 1, автомобиль – 1, мусор – 2). Погибших нет, травмированы 3 человека (Иркутский район, 15 км. Байкальского тракта, ДНТ «Щукино», 24 «А», садовый дом - травмирован 1 человек; г. Ангарск, 13 микрорайон, дом 1, квартира 31, многоквартирный жилой дом – травмирован 1 человек; г. </w:t>
      </w:r>
      <w:proofErr w:type="spellStart"/>
      <w:r>
        <w:rPr>
          <w:rFonts w:ascii="Arial" w:hAnsi="Arial" w:cs="Arial"/>
          <w:color w:val="3B4256"/>
        </w:rPr>
        <w:t>Шелехов</w:t>
      </w:r>
      <w:proofErr w:type="spellEnd"/>
      <w:r>
        <w:rPr>
          <w:rFonts w:ascii="Arial" w:hAnsi="Arial" w:cs="Arial"/>
          <w:color w:val="3B4256"/>
        </w:rPr>
        <w:t>, микрорайон Привокзальный, д. 6, кв. 56, муниципальный жилой дом - травмирован 1 человек), спасены 4 человека, эвакуированы 28 человек.</w:t>
      </w:r>
    </w:p>
    <w:p w:rsidR="0079795C" w:rsidRDefault="0079795C" w:rsidP="0079795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08:00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8 января произошло 8 пожаров (многоквартирный жилой дом – 1, жилой дом - 1, хозяйственная постройка – 2, садовый дом - 2, автомобиль - 2). Погибших, травмированных, спасенных нет, эвакуированы 42 человека.</w:t>
      </w:r>
    </w:p>
    <w:p w:rsidR="0079795C" w:rsidRDefault="0079795C" w:rsidP="007979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Иркутской области продолжает действовать </w:t>
      </w:r>
      <w:hyperlink r:id="rId4" w:tooltip="особый противопожарный режим" w:history="1">
        <w:r>
          <w:rPr>
            <w:rStyle w:val="a4"/>
            <w:rFonts w:ascii="Arial" w:hAnsi="Arial" w:cs="Arial"/>
            <w:color w:val="276CC3"/>
            <w:bdr w:val="none" w:sz="0" w:space="0" w:color="auto" w:frame="1"/>
          </w:rPr>
          <w:t>особый противопожарный режим</w:t>
        </w:r>
      </w:hyperlink>
      <w:r>
        <w:rPr>
          <w:rFonts w:ascii="Arial" w:hAnsi="Arial" w:cs="Arial"/>
          <w:color w:val="3B4256"/>
        </w:rPr>
        <w:t>.</w:t>
      </w:r>
    </w:p>
    <w:p w:rsidR="0079795C" w:rsidRDefault="0079795C" w:rsidP="007979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A23573" w:rsidRDefault="00A23573">
      <w:bookmarkStart w:id="0" w:name="_GoBack"/>
      <w:bookmarkEnd w:id="0"/>
    </w:p>
    <w:sectPr w:rsidR="00A2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5C"/>
    <w:rsid w:val="0079795C"/>
    <w:rsid w:val="00A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CB80-8224-4A38-9B89-9AC4560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438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2022-01-08T04:42:00Z</dcterms:created>
  <dcterms:modified xsi:type="dcterms:W3CDTF">2022-01-08T04:44:00Z</dcterms:modified>
</cp:coreProperties>
</file>