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BE0E24">
        <w:rPr>
          <w:rStyle w:val="a4"/>
          <w:sz w:val="28"/>
          <w:szCs w:val="28"/>
        </w:rPr>
        <w:t>МУГУНСКОГО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Default="000F0716" w:rsidP="000F0716"/>
    <w:p w:rsidR="00ED2E21" w:rsidRPr="006E0437" w:rsidRDefault="00ED2E21" w:rsidP="000F0716"/>
    <w:p w:rsidR="000F0716" w:rsidRPr="00C804B0" w:rsidRDefault="000F0716" w:rsidP="000F0716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r w:rsidRPr="00C804B0">
        <w:rPr>
          <w:b/>
          <w:sz w:val="28"/>
          <w:szCs w:val="28"/>
        </w:rPr>
        <w:t>20</w:t>
      </w:r>
      <w:r w:rsidR="00772900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___</w:t>
      </w:r>
    </w:p>
    <w:p w:rsidR="000F0716" w:rsidRPr="006E0437" w:rsidRDefault="000F0716" w:rsidP="000F071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BE0E24">
        <w:rPr>
          <w:sz w:val="28"/>
          <w:szCs w:val="28"/>
        </w:rPr>
        <w:t>Мугун</w:t>
      </w:r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ED2E21" w:rsidRPr="00ED2E21" w:rsidRDefault="000F0716" w:rsidP="00ED2E21">
      <w:pPr>
        <w:pStyle w:val="ConsPlusTitle"/>
        <w:widowControl/>
        <w:ind w:right="3259"/>
        <w:jc w:val="both"/>
        <w:rPr>
          <w:rFonts w:ascii="Times New Roman" w:hAnsi="Times New Roman" w:cs="Times New Roman"/>
          <w:b w:val="0"/>
        </w:rPr>
      </w:pPr>
      <w:r>
        <w:rPr>
          <w:i/>
          <w:sz w:val="28"/>
          <w:szCs w:val="28"/>
        </w:rPr>
        <w:t xml:space="preserve">          </w:t>
      </w:r>
      <w:r w:rsidR="00ED2E2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О</w:t>
      </w:r>
      <w:r w:rsidR="00ED2E21" w:rsidRPr="00ED2E2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б утверждении </w:t>
      </w:r>
      <w:r w:rsidR="00ED2E21">
        <w:rPr>
          <w:rFonts w:ascii="Times New Roman" w:hAnsi="Times New Roman" w:cs="Times New Roman"/>
          <w:b w:val="0"/>
          <w:sz w:val="28"/>
          <w:szCs w:val="28"/>
        </w:rPr>
        <w:t>П</w:t>
      </w:r>
      <w:r w:rsidR="00ED2E21" w:rsidRPr="00ED2E21">
        <w:rPr>
          <w:rFonts w:ascii="Times New Roman" w:hAnsi="Times New Roman" w:cs="Times New Roman"/>
          <w:b w:val="0"/>
          <w:sz w:val="28"/>
          <w:szCs w:val="28"/>
        </w:rPr>
        <w:t xml:space="preserve">оложения об обеспечении первичных мер пожарной безопасности в границах </w:t>
      </w:r>
      <w:r w:rsidR="00BE0E2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Мугунского</w:t>
      </w:r>
      <w:r w:rsidR="00ED2E2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сельского поселения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 xml:space="preserve">В соответствии с Федеральным законом от 21 декабря 1994 года </w:t>
      </w:r>
      <w:r w:rsidRPr="003B31DA">
        <w:rPr>
          <w:sz w:val="28"/>
          <w:szCs w:val="28"/>
        </w:rPr>
        <w:br/>
        <w:t>№ 69-ФЗ «О пожарной безопасности»</w:t>
      </w:r>
      <w:r w:rsidRPr="003B31DA">
        <w:rPr>
          <w:rFonts w:eastAsiaTheme="minorHAnsi"/>
          <w:sz w:val="28"/>
          <w:szCs w:val="28"/>
          <w:lang w:eastAsia="en-US"/>
        </w:rPr>
        <w:t xml:space="preserve">, </w:t>
      </w:r>
      <w:r w:rsidRPr="00F755D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755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755DB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 мая </w:t>
      </w:r>
      <w:r w:rsidRPr="00F755DB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</w:t>
      </w:r>
      <w:r w:rsidRPr="00F755DB">
        <w:rPr>
          <w:sz w:val="28"/>
          <w:szCs w:val="28"/>
        </w:rPr>
        <w:t xml:space="preserve"> 100-ФЗ «О добровольной пожарной охране»</w:t>
      </w:r>
      <w:r>
        <w:rPr>
          <w:sz w:val="28"/>
          <w:szCs w:val="28"/>
        </w:rPr>
        <w:t xml:space="preserve">, </w:t>
      </w:r>
      <w:r w:rsidRPr="003B31DA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Pr="003B31DA">
        <w:rPr>
          <w:rFonts w:eastAsiaTheme="minorHAnsi"/>
          <w:sz w:val="28"/>
          <w:szCs w:val="28"/>
          <w:lang w:eastAsia="en-US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kern w:val="2"/>
          <w:sz w:val="28"/>
          <w:szCs w:val="28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B31DA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33, 48 </w:t>
      </w:r>
      <w:r w:rsidRPr="003B31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="00BE0E24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поселения, Дума </w:t>
      </w:r>
      <w:r w:rsidR="00BE0E24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поселения,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3B31DA">
        <w:rPr>
          <w:sz w:val="28"/>
          <w:szCs w:val="28"/>
        </w:rPr>
        <w:t>: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 w:rsidRPr="003B31DA">
        <w:rPr>
          <w:sz w:val="28"/>
          <w:szCs w:val="28"/>
        </w:rPr>
        <w:t xml:space="preserve">1. Утвердить прилагаемое Положение об обеспечении первичных мер пожарной безопасности в </w:t>
      </w:r>
      <w:r w:rsidRPr="00D747F5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="00BE0E24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</w:t>
      </w:r>
      <w:r w:rsidRPr="003B31DA">
        <w:rPr>
          <w:kern w:val="2"/>
          <w:sz w:val="28"/>
          <w:szCs w:val="28"/>
        </w:rPr>
        <w:t>.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0F0716" w:rsidRPr="00C60732" w:rsidRDefault="00ED2E21" w:rsidP="00ED2E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BE0E24">
        <w:rPr>
          <w:sz w:val="28"/>
          <w:szCs w:val="28"/>
        </w:rPr>
        <w:t xml:space="preserve">газете «Мугунский </w:t>
      </w:r>
      <w:r w:rsidR="000F0716">
        <w:rPr>
          <w:sz w:val="28"/>
          <w:szCs w:val="28"/>
        </w:rPr>
        <w:t xml:space="preserve"> вестник»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BE0E24">
        <w:rPr>
          <w:sz w:val="28"/>
          <w:szCs w:val="28"/>
        </w:rPr>
        <w:t>Мугунского</w:t>
      </w:r>
      <w:r w:rsidR="000F0716">
        <w:rPr>
          <w:sz w:val="28"/>
          <w:szCs w:val="28"/>
        </w:rPr>
        <w:t xml:space="preserve"> 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 w:rsidR="00BE0E24">
        <w:rPr>
          <w:sz w:val="28"/>
          <w:szCs w:val="28"/>
        </w:rPr>
        <w:t>Мугунского</w:t>
      </w: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</w:t>
      </w:r>
      <w:r w:rsidR="00ED2E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E0E24">
        <w:rPr>
          <w:sz w:val="28"/>
          <w:szCs w:val="28"/>
        </w:rPr>
        <w:t>В.Н.Кучеров</w:t>
      </w:r>
      <w:bookmarkStart w:id="0" w:name="_GoBack"/>
      <w:bookmarkEnd w:id="0"/>
    </w:p>
    <w:p w:rsidR="000F0716" w:rsidRDefault="000F0716" w:rsidP="000F0716">
      <w:pPr>
        <w:widowControl w:val="0"/>
        <w:autoSpaceDE w:val="0"/>
        <w:autoSpaceDN w:val="0"/>
        <w:adjustRightInd w:val="0"/>
        <w:ind w:firstLine="720"/>
        <w:jc w:val="right"/>
      </w:pPr>
    </w:p>
    <w:p w:rsidR="00486371" w:rsidRDefault="000F0716" w:rsidP="000F0716">
      <w:r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0"/>
      </w:tblGrid>
      <w:tr w:rsidR="00486371" w:rsidRPr="003B31DA" w:rsidTr="00464E70">
        <w:trPr>
          <w:jc w:val="right"/>
        </w:trPr>
        <w:tc>
          <w:tcPr>
            <w:tcW w:w="4500" w:type="dxa"/>
          </w:tcPr>
          <w:p w:rsidR="00486371" w:rsidRPr="003B31DA" w:rsidRDefault="00486371" w:rsidP="00464E70">
            <w:pPr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486371" w:rsidRDefault="00486371" w:rsidP="00486371">
            <w:pPr>
              <w:jc w:val="both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 xml:space="preserve">Думы </w:t>
            </w:r>
            <w:r w:rsidR="00BE0E24">
              <w:rPr>
                <w:kern w:val="2"/>
                <w:sz w:val="28"/>
                <w:szCs w:val="28"/>
              </w:rPr>
              <w:t>Мугунского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486371" w:rsidRPr="003B31DA" w:rsidRDefault="00486371" w:rsidP="00486371">
            <w:pPr>
              <w:jc w:val="both"/>
              <w:rPr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т «___» ____</w:t>
            </w:r>
            <w:r w:rsidRPr="003B31DA">
              <w:rPr>
                <w:kern w:val="2"/>
                <w:sz w:val="28"/>
                <w:szCs w:val="28"/>
              </w:rPr>
              <w:t xml:space="preserve">___ 20___ года № </w:t>
            </w:r>
            <w:r>
              <w:rPr>
                <w:kern w:val="2"/>
                <w:sz w:val="28"/>
                <w:szCs w:val="28"/>
              </w:rPr>
              <w:t>_</w:t>
            </w:r>
            <w:r w:rsidRPr="003B31DA">
              <w:rPr>
                <w:kern w:val="2"/>
                <w:sz w:val="28"/>
                <w:szCs w:val="28"/>
              </w:rPr>
              <w:t>__</w:t>
            </w:r>
          </w:p>
        </w:tc>
      </w:tr>
    </w:tbl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ПОЛОЖЕНИЕ</w:t>
      </w:r>
    </w:p>
    <w:p w:rsidR="00486371" w:rsidRPr="0083615B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</w:t>
      </w:r>
      <w:r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E0E2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МУГУНСКОГО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1. Настоящее Положение 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D482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 от 6  мая 2011 года № 100-ФЗ «О добровольной пожарной охране»,</w:t>
      </w:r>
      <w:r>
        <w:rPr>
          <w:sz w:val="28"/>
          <w:szCs w:val="28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0E2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Мугунского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>2. Органы местного самоуправле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BE0E24">
        <w:rPr>
          <w:rFonts w:ascii="Times New Roman" w:hAnsi="Times New Roman" w:cs="Times New Roman"/>
          <w:sz w:val="28"/>
          <w:szCs w:val="28"/>
        </w:rPr>
        <w:t>Мугунского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0E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Мугунского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E0E24">
        <w:rPr>
          <w:rFonts w:ascii="Times New Roman" w:hAnsi="Times New Roman" w:cs="Times New Roman"/>
          <w:sz w:val="28"/>
          <w:szCs w:val="28"/>
        </w:rPr>
        <w:t>Мугунского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(далее – администрация)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2. Муниципальная пожарная охрана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486371" w:rsidRPr="006E24F6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условий для организации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ольной пожарной охраны, а также для участия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в обеспечении первичных мер пожарной</w:t>
      </w:r>
    </w:p>
    <w:p w:rsidR="00486371" w:rsidRDefault="00486371" w:rsidP="00486371">
      <w:pPr>
        <w:pStyle w:val="ConsPlusNormal"/>
        <w:keepNext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формах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A1240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организации добровольной пожарной охраны, осуществляющей деятельно</w:t>
      </w:r>
      <w:r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населенных пунктов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486371" w:rsidRPr="003A124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) финансовая и материальная поддержка общественным объединениям пожарной охраны.</w:t>
      </w:r>
    </w:p>
    <w:p w:rsidR="00486371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осуществляется администрацией путем предоставления работникам добровольной пожарной охраны и добровольным пожарным,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привлекаемым к участию в тушении пожаров и проведении аварийно-спасательных работ,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денежной компенсации соответствующих расходов.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бесплатным питанием добровольных пожарных и работников добровольной пожарной охраны в период исполнения ими своих обязанностей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Нормы, порядок и условия обеспечения бесплатным питанием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определения объема и условия предоставления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специально приобретенного на эти цели за счет средств бюдж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ета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общественным объединениям пожарной охраны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4.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мероприятий по обеспечению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обеспечение пожарной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</w:t>
      </w: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сельских населенных пунктов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Мероприятия по обеспечению пожарной 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включению 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BE0E2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Мугунского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772900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 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определяются и оснащаются: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</w:rPr>
        <w:t>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Реализация мероприятий, указанных в пункте 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Глава 5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содействия органам государственной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Иркутской области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нформировании населения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</w:p>
    <w:p w:rsidR="00486371" w:rsidRDefault="00486371" w:rsidP="00486371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2900" w:rsidRP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http://sheragul.mo38.ru/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организации и проведения собраний населения;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6. Особый противопожарный режим</w:t>
      </w:r>
    </w:p>
    <w:p w:rsidR="00486371" w:rsidRDefault="00486371" w:rsidP="00486371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повышения пожарной опасности на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86371"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="00486371"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BE0E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Мугунского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486371" w:rsidRPr="005849E7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Решение, предусмотренное пунктом 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0E2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Мугунского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0F0716" w:rsidRDefault="000F0716" w:rsidP="000F0716"/>
    <w:sectPr w:rsidR="000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2C" w:rsidRDefault="00F84C2C" w:rsidP="00ED2E21">
      <w:r>
        <w:separator/>
      </w:r>
    </w:p>
  </w:endnote>
  <w:endnote w:type="continuationSeparator" w:id="0">
    <w:p w:rsidR="00F84C2C" w:rsidRDefault="00F84C2C" w:rsidP="00E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2C" w:rsidRDefault="00F84C2C" w:rsidP="00ED2E21">
      <w:r>
        <w:separator/>
      </w:r>
    </w:p>
  </w:footnote>
  <w:footnote w:type="continuationSeparator" w:id="0">
    <w:p w:rsidR="00F84C2C" w:rsidRDefault="00F84C2C" w:rsidP="00ED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865AE"/>
    <w:rsid w:val="000F0716"/>
    <w:rsid w:val="00486371"/>
    <w:rsid w:val="006C529E"/>
    <w:rsid w:val="00772900"/>
    <w:rsid w:val="008B36A5"/>
    <w:rsid w:val="00BE0E24"/>
    <w:rsid w:val="00ED2E21"/>
    <w:rsid w:val="00F84C2C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229F"/>
  <w15:docId w15:val="{CDC6D000-2EA7-4CE5-8026-3ADCD4DE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0E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0E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4</cp:revision>
  <cp:lastPrinted>2021-01-25T06:56:00Z</cp:lastPrinted>
  <dcterms:created xsi:type="dcterms:W3CDTF">2021-01-19T03:16:00Z</dcterms:created>
  <dcterms:modified xsi:type="dcterms:W3CDTF">2021-01-25T06:57:00Z</dcterms:modified>
</cp:coreProperties>
</file>