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EE" w:rsidRDefault="00AD70EE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Председатель Антинаркотической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="00AD70EE">
        <w:rPr>
          <w:rFonts w:ascii="Times New Roman" w:hAnsi="Times New Roman" w:cs="Times New Roman"/>
          <w:sz w:val="24"/>
          <w:szCs w:val="24"/>
        </w:rPr>
        <w:t xml:space="preserve">омиссии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C88">
        <w:rPr>
          <w:rFonts w:ascii="Times New Roman" w:hAnsi="Times New Roman" w:cs="Times New Roman"/>
          <w:sz w:val="24"/>
          <w:szCs w:val="24"/>
        </w:rPr>
        <w:t>Мугунского</w:t>
      </w:r>
    </w:p>
    <w:p w:rsidR="00AD70EE" w:rsidRDefault="00AD70EE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7C88" w:rsidRDefault="00B87C88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В.Н.Кучеров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антинаркотической комиссии </w:t>
      </w:r>
      <w:r w:rsidR="00B87C88">
        <w:rPr>
          <w:rFonts w:ascii="Times New Roman" w:hAnsi="Times New Roman" w:cs="Times New Roman"/>
          <w:b/>
          <w:sz w:val="24"/>
          <w:szCs w:val="24"/>
        </w:rPr>
        <w:t xml:space="preserve">Мугунского сельского поселения </w:t>
      </w:r>
      <w:r w:rsidR="009943F7">
        <w:rPr>
          <w:rFonts w:ascii="Times New Roman" w:hAnsi="Times New Roman" w:cs="Times New Roman"/>
          <w:b/>
          <w:sz w:val="24"/>
          <w:szCs w:val="24"/>
        </w:rPr>
        <w:t>на 2020</w:t>
      </w:r>
      <w:r w:rsidR="00934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1.О деятельности исполнителя   региональной системы профилактики наркомании  и токсикомании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Pr="00B87C88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8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AD70EE" w:rsidRDefault="009943F7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0EE" w:rsidRDefault="00F66B19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19" w:rsidRDefault="00EA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В.Н.Кучеров</w:t>
            </w:r>
          </w:p>
          <w:p w:rsidR="00C83204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04" w:rsidRPr="00C83204" w:rsidRDefault="00C83204" w:rsidP="00E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204" w:rsidRPr="004E655F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в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МОУ «Мугунская СОШ»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04" w:rsidRDefault="00B87C88" w:rsidP="00C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«Мугунская СОШ» Федорова Л.Н., заместитель директора по воспитательной части  МОУ «Мугунская СОШ» Тоболова О.В.</w:t>
            </w:r>
          </w:p>
          <w:p w:rsidR="00C83204" w:rsidRPr="00C83204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934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8" w:rsidTr="00EA7DBE"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Мугунском сельском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Мугунского сельского поселения В.Н.Кучеров</w:t>
            </w:r>
          </w:p>
          <w:p w:rsidR="00B87C88" w:rsidRDefault="00B87C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Е.А..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Виноградова М.Н.</w:t>
            </w:r>
          </w:p>
        </w:tc>
      </w:tr>
      <w:tr w:rsidR="00363996" w:rsidTr="00664BE2">
        <w:trPr>
          <w:trHeight w:val="124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363996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работы по выявлению произрастания дикорастущей конопли  и ее уничтожению на территории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весенне- летний период</w:t>
            </w:r>
          </w:p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63996" w:rsidRDefault="009943F7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АНК Кучеров В.Н., директор ООО «Парижское»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 Зеленков А.В.</w:t>
            </w:r>
          </w:p>
          <w:p w:rsidR="00363996" w:rsidRDefault="00363996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96" w:rsidRDefault="00363996" w:rsidP="003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6" w:rsidTr="00664BE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информационной справки об итогах мониторинга наркоситуации в Тулунском мун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иципальном районе по итогам 2019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, а также мониторинг итогов 2019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Мугунском сельском поселении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 w:rsidP="00595B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D26FF5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АНК Кучеров В.Н. 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363996" w:rsidP="00D26FF5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ого поселения за  полугодие 2020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F66B19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B70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решений и поручений антинаркотической комиссии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  <w:p w:rsidR="00C83204" w:rsidRDefault="00C83204" w:rsidP="00EB75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595B70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АНК Мугунского сельского поселения Виноградова М.Н.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.О летней занятости и трудоустройстве несовершеннолетних  лиц и лиц, состоящих на учете в КДНиЗП, а также о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>б эффективности работы учреждений культуры, спортивных объектов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Мугунского сельского поселения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пропаганды здорового образа жизни, а также организация полезной занятости молодежи и несовершеннолетних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D70EE" w:rsidRDefault="009943F7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«Мугунская СОШ» Федорова Л.Н., социальный педагог МОУ «Мугунская СОШ» Крышнякова Р.К.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с.Мугун» Гущева С.Ю, спрторганизатры МКУК «КДЦ с.Мугун» Белизяков Е.Н., Новикова И.Г.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8D39C7" w:rsidRDefault="00AD70EE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>О мерах по выявлению, учету и снятие с профилактического учета   несовершеннолетних, склонных к злоупотреблению алкоголя, употреблению наркотических средств, токсикомании.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Pr="008D39C7" w:rsidRDefault="00D26FF5" w:rsidP="009943F7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«Мугунская СОШ» Федорова Л.Н., Крышнякова Р,К., участковый уполномоченный полиции 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4FC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районной акции «Быть здоровым – это модно!»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профилактических акциях.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934FC5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проведения  рейдов по местам массового скопления молодежи в вечернее время (Закон ИО «О комендантском часе»)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7" w:rsidRDefault="00B17027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Кучеров В.Н., Директор МОУ «Мугунская СОШ» Федорова Л.Н, специалист администрации Виноградова М.Н., социальный педагог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 МОУ «Мугунская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Крышнякова Р.К.</w:t>
            </w:r>
          </w:p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мерах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предпринимаемых по выявлению преступлений в сфере незаконног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о оборота наркотиков (итоги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83204" w:rsidRDefault="009943F7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5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8" w:rsidRDefault="00B17027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лномоченный полиции по согласованию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исполнении поручений протоколов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588" w:rsidRDefault="009765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 Виноградова М.Н.</w:t>
            </w: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 итогах деятельности а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нтинаркотической комиссии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плана работы на комиссии на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Виноградова М.Н.</w:t>
            </w:r>
          </w:p>
        </w:tc>
      </w:tr>
    </w:tbl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заседаниях комиссии ежеквартально заслушивается отчет об исполнении решений предыдущих заседаний комиссии, также в план могут быть включены вопросы, рекомендуемые к рассмотрению Антинаркотической комиссией</w:t>
      </w:r>
      <w:r w:rsidR="00B17027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района. </w:t>
      </w: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70" w:rsidRPr="000F628B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0F62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6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F628B">
        <w:rPr>
          <w:rFonts w:ascii="Times New Roman" w:hAnsi="Times New Roman" w:cs="Times New Roman"/>
          <w:sz w:val="24"/>
          <w:szCs w:val="24"/>
        </w:rPr>
        <w:t xml:space="preserve"> </w:t>
      </w:r>
      <w:r w:rsidR="00B17027">
        <w:rPr>
          <w:rFonts w:ascii="Times New Roman" w:hAnsi="Times New Roman" w:cs="Times New Roman"/>
          <w:sz w:val="24"/>
          <w:szCs w:val="24"/>
        </w:rPr>
        <w:t>Виноградова М.Н.</w:t>
      </w:r>
    </w:p>
    <w:p w:rsidR="00F66B19" w:rsidRDefault="00976588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976588" w:rsidRPr="000F628B" w:rsidRDefault="00B17027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sectPr w:rsidR="00976588" w:rsidRPr="000F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B8" w:rsidRDefault="000C45B8" w:rsidP="00540460">
      <w:pPr>
        <w:spacing w:after="0" w:line="240" w:lineRule="auto"/>
      </w:pPr>
      <w:r>
        <w:separator/>
      </w:r>
    </w:p>
  </w:endnote>
  <w:endnote w:type="continuationSeparator" w:id="0">
    <w:p w:rsidR="000C45B8" w:rsidRDefault="000C45B8" w:rsidP="005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B8" w:rsidRDefault="000C45B8" w:rsidP="00540460">
      <w:pPr>
        <w:spacing w:after="0" w:line="240" w:lineRule="auto"/>
      </w:pPr>
      <w:r>
        <w:separator/>
      </w:r>
    </w:p>
  </w:footnote>
  <w:footnote w:type="continuationSeparator" w:id="0">
    <w:p w:rsidR="000C45B8" w:rsidRDefault="000C45B8" w:rsidP="0054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C5"/>
    <w:rsid w:val="000C45B8"/>
    <w:rsid w:val="000F628B"/>
    <w:rsid w:val="00363996"/>
    <w:rsid w:val="003C6A80"/>
    <w:rsid w:val="004E5F36"/>
    <w:rsid w:val="004E655F"/>
    <w:rsid w:val="00540460"/>
    <w:rsid w:val="00595B70"/>
    <w:rsid w:val="005B632F"/>
    <w:rsid w:val="005C3CDB"/>
    <w:rsid w:val="00713EC5"/>
    <w:rsid w:val="008C2AB2"/>
    <w:rsid w:val="008D39C7"/>
    <w:rsid w:val="00925914"/>
    <w:rsid w:val="00934FC5"/>
    <w:rsid w:val="0095382F"/>
    <w:rsid w:val="00962BD0"/>
    <w:rsid w:val="00976588"/>
    <w:rsid w:val="009943F7"/>
    <w:rsid w:val="00A4585B"/>
    <w:rsid w:val="00AB4564"/>
    <w:rsid w:val="00AD70EE"/>
    <w:rsid w:val="00B17027"/>
    <w:rsid w:val="00B6223C"/>
    <w:rsid w:val="00B87C88"/>
    <w:rsid w:val="00C83204"/>
    <w:rsid w:val="00D26088"/>
    <w:rsid w:val="00D26FF5"/>
    <w:rsid w:val="00E85EB0"/>
    <w:rsid w:val="00EA01CE"/>
    <w:rsid w:val="00EA7DBE"/>
    <w:rsid w:val="00EB75E9"/>
    <w:rsid w:val="00EE73B3"/>
    <w:rsid w:val="00F13B70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10C3"/>
  <w15:chartTrackingRefBased/>
  <w15:docId w15:val="{2CBB6350-2DC3-4C74-A831-4719D33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5B7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460"/>
  </w:style>
  <w:style w:type="paragraph" w:styleId="a9">
    <w:name w:val="footer"/>
    <w:basedOn w:val="a"/>
    <w:link w:val="aa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33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24</cp:revision>
  <cp:lastPrinted>2020-05-13T00:42:00Z</cp:lastPrinted>
  <dcterms:created xsi:type="dcterms:W3CDTF">2016-12-06T00:26:00Z</dcterms:created>
  <dcterms:modified xsi:type="dcterms:W3CDTF">2020-05-13T00:44:00Z</dcterms:modified>
</cp:coreProperties>
</file>