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21" w:rsidRDefault="00387E21" w:rsidP="008A4AEC">
      <w:pPr>
        <w:pStyle w:val="a7"/>
        <w:ind w:left="880" w:right="664"/>
      </w:pPr>
    </w:p>
    <w:p w:rsidR="00387E21" w:rsidRDefault="00387E21" w:rsidP="004D73F4">
      <w:pPr>
        <w:pStyle w:val="a7"/>
        <w:ind w:left="1760" w:right="664" w:hanging="1760"/>
        <w:rPr>
          <w:rFonts w:ascii="Times New Roman" w:hAnsi="Times New Roman"/>
          <w:sz w:val="24"/>
          <w:szCs w:val="24"/>
        </w:rPr>
      </w:pPr>
    </w:p>
    <w:p w:rsidR="00387E21" w:rsidRDefault="00387E21" w:rsidP="002A3B83">
      <w:pPr>
        <w:pStyle w:val="a7"/>
        <w:jc w:val="center"/>
        <w:rPr>
          <w:rFonts w:ascii="Times New Roman" w:hAnsi="Times New Roman"/>
          <w:sz w:val="24"/>
          <w:szCs w:val="24"/>
        </w:rPr>
      </w:pPr>
    </w:p>
    <w:p w:rsidR="00387E21" w:rsidRPr="00BC0598" w:rsidRDefault="00387E21" w:rsidP="002A3B83">
      <w:pPr>
        <w:pStyle w:val="a7"/>
        <w:jc w:val="center"/>
        <w:rPr>
          <w:rFonts w:ascii="Times New Roman" w:hAnsi="Times New Roman"/>
          <w:b/>
          <w:sz w:val="24"/>
          <w:szCs w:val="24"/>
        </w:rPr>
      </w:pPr>
      <w:r w:rsidRPr="00BC0598">
        <w:rPr>
          <w:rFonts w:ascii="Times New Roman" w:hAnsi="Times New Roman"/>
          <w:b/>
          <w:sz w:val="24"/>
          <w:szCs w:val="24"/>
        </w:rPr>
        <w:t>ИРКУТСКАЯ ОБЛАСТЬ</w:t>
      </w:r>
    </w:p>
    <w:p w:rsidR="00387E21" w:rsidRPr="00BC0598" w:rsidRDefault="00387E21" w:rsidP="002A3B83">
      <w:pPr>
        <w:pStyle w:val="a7"/>
        <w:jc w:val="center"/>
        <w:rPr>
          <w:rFonts w:ascii="Times New Roman" w:hAnsi="Times New Roman"/>
          <w:b/>
          <w:sz w:val="24"/>
          <w:szCs w:val="24"/>
        </w:rPr>
      </w:pPr>
      <w:r w:rsidRPr="00BC0598">
        <w:rPr>
          <w:rFonts w:ascii="Times New Roman" w:hAnsi="Times New Roman"/>
          <w:b/>
          <w:sz w:val="24"/>
          <w:szCs w:val="24"/>
        </w:rPr>
        <w:t xml:space="preserve">ТУЛУНСКИЙ РАЙОН </w:t>
      </w:r>
    </w:p>
    <w:p w:rsidR="00387E21" w:rsidRDefault="00387E21" w:rsidP="002A3B83">
      <w:pPr>
        <w:pStyle w:val="a7"/>
        <w:jc w:val="center"/>
        <w:rPr>
          <w:rFonts w:ascii="Times New Roman" w:hAnsi="Times New Roman"/>
          <w:b/>
          <w:sz w:val="28"/>
          <w:szCs w:val="28"/>
        </w:rPr>
      </w:pPr>
      <w:r>
        <w:rPr>
          <w:rFonts w:ascii="Times New Roman" w:hAnsi="Times New Roman"/>
          <w:b/>
          <w:sz w:val="28"/>
          <w:szCs w:val="28"/>
        </w:rPr>
        <w:t>ДУМА</w:t>
      </w:r>
    </w:p>
    <w:p w:rsidR="00387E21" w:rsidRDefault="00387E21" w:rsidP="002A3B83">
      <w:pPr>
        <w:pStyle w:val="a7"/>
        <w:jc w:val="center"/>
        <w:rPr>
          <w:rFonts w:ascii="Times New Roman" w:hAnsi="Times New Roman"/>
          <w:b/>
          <w:sz w:val="28"/>
          <w:szCs w:val="28"/>
        </w:rPr>
      </w:pPr>
      <w:r w:rsidRPr="00BC0598">
        <w:rPr>
          <w:rFonts w:ascii="Times New Roman" w:hAnsi="Times New Roman"/>
          <w:b/>
          <w:sz w:val="28"/>
          <w:szCs w:val="28"/>
        </w:rPr>
        <w:t>МУГУНСКОГО СЕЛЬСКОГО П</w:t>
      </w:r>
      <w:r>
        <w:rPr>
          <w:rFonts w:ascii="Times New Roman" w:hAnsi="Times New Roman"/>
          <w:b/>
          <w:sz w:val="28"/>
          <w:szCs w:val="28"/>
        </w:rPr>
        <w:t>О</w:t>
      </w:r>
      <w:r w:rsidRPr="00BC0598">
        <w:rPr>
          <w:rFonts w:ascii="Times New Roman" w:hAnsi="Times New Roman"/>
          <w:b/>
          <w:sz w:val="28"/>
          <w:szCs w:val="28"/>
        </w:rPr>
        <w:t>СЕЛЕНИ</w:t>
      </w:r>
      <w:r>
        <w:rPr>
          <w:rFonts w:ascii="Times New Roman" w:hAnsi="Times New Roman"/>
          <w:b/>
          <w:sz w:val="28"/>
          <w:szCs w:val="28"/>
        </w:rPr>
        <w:t>Я</w:t>
      </w:r>
    </w:p>
    <w:p w:rsidR="00387E21" w:rsidRPr="00BC0598" w:rsidRDefault="00387E21" w:rsidP="00941D69">
      <w:pPr>
        <w:pStyle w:val="a7"/>
        <w:rPr>
          <w:rFonts w:ascii="Times New Roman" w:hAnsi="Times New Roman"/>
          <w:b/>
          <w:sz w:val="28"/>
          <w:szCs w:val="28"/>
        </w:rPr>
      </w:pPr>
    </w:p>
    <w:p w:rsidR="00387E21" w:rsidRDefault="00387E21" w:rsidP="002A3B83">
      <w:pPr>
        <w:pStyle w:val="a7"/>
        <w:jc w:val="center"/>
        <w:rPr>
          <w:rFonts w:ascii="Arial" w:hAnsi="Arial" w:cs="Arial"/>
          <w:sz w:val="24"/>
          <w:szCs w:val="24"/>
        </w:rPr>
      </w:pPr>
      <w:r>
        <w:rPr>
          <w:rFonts w:ascii="Arial" w:hAnsi="Arial" w:cs="Arial"/>
          <w:b/>
          <w:sz w:val="36"/>
          <w:szCs w:val="36"/>
        </w:rPr>
        <w:t xml:space="preserve">Решение </w:t>
      </w:r>
    </w:p>
    <w:p w:rsidR="00387E21" w:rsidRDefault="00387E21" w:rsidP="002A3B83">
      <w:pPr>
        <w:pStyle w:val="a7"/>
        <w:rPr>
          <w:rFonts w:ascii="Arial" w:hAnsi="Arial" w:cs="Arial"/>
          <w:sz w:val="24"/>
          <w:szCs w:val="24"/>
        </w:rPr>
      </w:pPr>
    </w:p>
    <w:p w:rsidR="00387E21" w:rsidRDefault="00387E21" w:rsidP="00941D69">
      <w:pPr>
        <w:pStyle w:val="a7"/>
        <w:spacing w:line="480" w:lineRule="auto"/>
        <w:ind w:right="165" w:firstLine="880"/>
        <w:rPr>
          <w:rFonts w:ascii="Arial" w:hAnsi="Arial" w:cs="Arial"/>
          <w:sz w:val="24"/>
          <w:szCs w:val="24"/>
        </w:rPr>
      </w:pPr>
      <w:r>
        <w:rPr>
          <w:rFonts w:ascii="Arial" w:hAnsi="Arial" w:cs="Arial"/>
          <w:sz w:val="24"/>
          <w:szCs w:val="24"/>
        </w:rPr>
        <w:t xml:space="preserve">«15» 05. 2017г.                                                       </w:t>
      </w:r>
      <w:r w:rsidR="00E044C0">
        <w:rPr>
          <w:rFonts w:ascii="Arial" w:hAnsi="Arial" w:cs="Arial"/>
          <w:sz w:val="24"/>
          <w:szCs w:val="24"/>
        </w:rPr>
        <w:t xml:space="preserve">                             № 11</w:t>
      </w:r>
    </w:p>
    <w:p w:rsidR="00387E21" w:rsidRDefault="00387E21" w:rsidP="00941D69">
      <w:pPr>
        <w:pStyle w:val="a7"/>
        <w:jc w:val="center"/>
        <w:rPr>
          <w:rFonts w:ascii="Arial" w:hAnsi="Arial" w:cs="Arial"/>
          <w:sz w:val="24"/>
          <w:szCs w:val="24"/>
        </w:rPr>
      </w:pPr>
      <w:r>
        <w:rPr>
          <w:rFonts w:ascii="Arial" w:hAnsi="Arial" w:cs="Arial"/>
          <w:sz w:val="24"/>
          <w:szCs w:val="24"/>
        </w:rPr>
        <w:t>с. Мугун</w:t>
      </w:r>
    </w:p>
    <w:p w:rsidR="00387E21" w:rsidRPr="00AA3CD7" w:rsidRDefault="00387E21" w:rsidP="00941D69">
      <w:pPr>
        <w:spacing w:after="0" w:line="240" w:lineRule="auto"/>
        <w:rPr>
          <w:rFonts w:ascii="Times New Roman" w:hAnsi="Times New Roman"/>
          <w:sz w:val="24"/>
          <w:szCs w:val="24"/>
        </w:rPr>
      </w:pPr>
    </w:p>
    <w:p w:rsidR="00387E21" w:rsidRPr="00941D69" w:rsidRDefault="00387E21" w:rsidP="00941D69">
      <w:pPr>
        <w:pStyle w:val="a7"/>
        <w:ind w:firstLine="880"/>
        <w:jc w:val="center"/>
        <w:rPr>
          <w:rFonts w:ascii="Times New Roman" w:hAnsi="Times New Roman"/>
          <w:b/>
          <w:sz w:val="24"/>
          <w:szCs w:val="24"/>
        </w:rPr>
      </w:pPr>
      <w:r w:rsidRPr="00941D69">
        <w:rPr>
          <w:rFonts w:ascii="Times New Roman" w:hAnsi="Times New Roman"/>
          <w:b/>
          <w:sz w:val="24"/>
          <w:szCs w:val="24"/>
        </w:rPr>
        <w:t>ОБ УТВЕРЖДЕНИИ  ПРОГРАММЫ « КОМПЛЕКСНОГО</w:t>
      </w:r>
    </w:p>
    <w:p w:rsidR="00387E21" w:rsidRPr="00941D69" w:rsidRDefault="00387E21" w:rsidP="00941D69">
      <w:pPr>
        <w:pStyle w:val="a7"/>
        <w:ind w:right="554" w:firstLine="110"/>
        <w:jc w:val="center"/>
        <w:rPr>
          <w:rFonts w:ascii="Times New Roman" w:hAnsi="Times New Roman"/>
          <w:b/>
          <w:sz w:val="24"/>
          <w:szCs w:val="24"/>
        </w:rPr>
      </w:pPr>
      <w:r w:rsidRPr="00941D69">
        <w:rPr>
          <w:rFonts w:ascii="Times New Roman" w:hAnsi="Times New Roman"/>
          <w:b/>
          <w:sz w:val="24"/>
          <w:szCs w:val="24"/>
        </w:rPr>
        <w:t>СОЦИАЛЬНО- ЭКОНОМИЧЕСКОГО РАЗВИТИЯ</w:t>
      </w:r>
    </w:p>
    <w:p w:rsidR="00387E21" w:rsidRPr="00941D69" w:rsidRDefault="00387E21" w:rsidP="00941D69">
      <w:pPr>
        <w:pStyle w:val="a7"/>
        <w:ind w:right="554" w:firstLine="110"/>
        <w:jc w:val="center"/>
        <w:rPr>
          <w:rFonts w:ascii="Times New Roman" w:hAnsi="Times New Roman"/>
          <w:b/>
          <w:sz w:val="24"/>
          <w:szCs w:val="24"/>
        </w:rPr>
      </w:pPr>
      <w:r w:rsidRPr="00941D69">
        <w:rPr>
          <w:rFonts w:ascii="Times New Roman" w:hAnsi="Times New Roman"/>
          <w:b/>
          <w:sz w:val="24"/>
          <w:szCs w:val="24"/>
        </w:rPr>
        <w:t>МУГУНСКОГО СЕЛЬСКОГО ПОСЕЛЕНИЯ</w:t>
      </w:r>
    </w:p>
    <w:p w:rsidR="00387E21" w:rsidRPr="00941D69" w:rsidRDefault="00387E21" w:rsidP="00941D69">
      <w:pPr>
        <w:pStyle w:val="a7"/>
        <w:ind w:right="554" w:firstLine="110"/>
        <w:jc w:val="center"/>
        <w:rPr>
          <w:rFonts w:ascii="Times New Roman" w:hAnsi="Times New Roman"/>
          <w:b/>
          <w:sz w:val="24"/>
          <w:szCs w:val="24"/>
        </w:rPr>
      </w:pPr>
      <w:r w:rsidRPr="00941D69">
        <w:rPr>
          <w:rFonts w:ascii="Times New Roman" w:hAnsi="Times New Roman"/>
          <w:b/>
          <w:sz w:val="24"/>
          <w:szCs w:val="24"/>
        </w:rPr>
        <w:t>ТУЛУНСКОГО МУНИЦИПАЛЬНОГО РАЙОНА</w:t>
      </w:r>
    </w:p>
    <w:p w:rsidR="00387E21" w:rsidRPr="00941D69" w:rsidRDefault="00387E21" w:rsidP="00941D69">
      <w:pPr>
        <w:pStyle w:val="a7"/>
        <w:ind w:right="554" w:firstLine="110"/>
        <w:jc w:val="center"/>
        <w:rPr>
          <w:rFonts w:ascii="Times New Roman" w:hAnsi="Times New Roman"/>
          <w:b/>
          <w:sz w:val="24"/>
          <w:szCs w:val="24"/>
        </w:rPr>
      </w:pPr>
      <w:r w:rsidRPr="00941D69">
        <w:rPr>
          <w:rFonts w:ascii="Times New Roman" w:hAnsi="Times New Roman"/>
          <w:b/>
          <w:sz w:val="24"/>
          <w:szCs w:val="24"/>
        </w:rPr>
        <w:t>ИРКУТСКОЙ ОБЛАСТИ .</w:t>
      </w:r>
    </w:p>
    <w:p w:rsidR="00387E21" w:rsidRPr="009E4BC4" w:rsidRDefault="00387E21" w:rsidP="002F0081">
      <w:pPr>
        <w:pStyle w:val="a7"/>
        <w:ind w:left="880" w:right="554"/>
        <w:rPr>
          <w:rFonts w:ascii="Times New Roman" w:hAnsi="Times New Roman"/>
          <w:sz w:val="24"/>
          <w:szCs w:val="24"/>
        </w:rPr>
      </w:pPr>
    </w:p>
    <w:p w:rsidR="00387E21" w:rsidRPr="009E4BC4" w:rsidRDefault="00387E21" w:rsidP="007772F9">
      <w:pPr>
        <w:pStyle w:val="a7"/>
        <w:ind w:left="770" w:right="55" w:firstLine="110"/>
        <w:jc w:val="both"/>
        <w:rPr>
          <w:rFonts w:ascii="Times New Roman" w:hAnsi="Times New Roman"/>
          <w:sz w:val="24"/>
          <w:szCs w:val="24"/>
        </w:rPr>
      </w:pPr>
      <w:r>
        <w:rPr>
          <w:rFonts w:ascii="Times New Roman" w:hAnsi="Times New Roman"/>
          <w:sz w:val="24"/>
          <w:szCs w:val="24"/>
        </w:rPr>
        <w:t xml:space="preserve">      </w:t>
      </w:r>
      <w:r w:rsidRPr="009E4BC4">
        <w:rPr>
          <w:rFonts w:ascii="Times New Roman" w:hAnsi="Times New Roman"/>
          <w:sz w:val="24"/>
          <w:szCs w:val="24"/>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2015г. № 1050 «Об утверждении требований к программам комплексного развития социальной инфраструктуры поселений, городских округов», Генеральным планом Мугунского  сельского поселения Тулунского  муниципального района, администрация Мугунского  сельского поселения</w:t>
      </w:r>
    </w:p>
    <w:p w:rsidR="00387E21" w:rsidRPr="009E4BC4" w:rsidRDefault="00387E21" w:rsidP="002F0081">
      <w:pPr>
        <w:pStyle w:val="a7"/>
        <w:ind w:left="880" w:right="554"/>
        <w:rPr>
          <w:rFonts w:ascii="Times New Roman" w:hAnsi="Times New Roman"/>
          <w:sz w:val="24"/>
          <w:szCs w:val="24"/>
        </w:rPr>
      </w:pPr>
      <w:r w:rsidRPr="009E4BC4">
        <w:rPr>
          <w:rFonts w:ascii="Times New Roman" w:hAnsi="Times New Roman"/>
          <w:sz w:val="24"/>
          <w:szCs w:val="24"/>
        </w:rPr>
        <w:t> </w:t>
      </w:r>
    </w:p>
    <w:p w:rsidR="00387E21" w:rsidRPr="009E4BC4" w:rsidRDefault="00387E21" w:rsidP="004D73F4">
      <w:pPr>
        <w:pStyle w:val="a7"/>
        <w:ind w:left="1760" w:right="554"/>
        <w:jc w:val="center"/>
        <w:rPr>
          <w:rFonts w:ascii="Times New Roman" w:hAnsi="Times New Roman"/>
          <w:sz w:val="24"/>
          <w:szCs w:val="24"/>
        </w:rPr>
      </w:pPr>
      <w:r w:rsidRPr="00941D69">
        <w:rPr>
          <w:rFonts w:ascii="Times New Roman" w:hAnsi="Times New Roman"/>
          <w:b/>
          <w:sz w:val="24"/>
          <w:szCs w:val="24"/>
        </w:rPr>
        <w:t>РЕШИЛА</w:t>
      </w:r>
      <w:r w:rsidRPr="009E4BC4">
        <w:rPr>
          <w:rFonts w:ascii="Times New Roman" w:hAnsi="Times New Roman"/>
          <w:sz w:val="24"/>
          <w:szCs w:val="24"/>
        </w:rPr>
        <w:t>:</w:t>
      </w:r>
    </w:p>
    <w:p w:rsidR="00387E21" w:rsidRPr="009E4BC4" w:rsidRDefault="00387E21" w:rsidP="002F0081">
      <w:pPr>
        <w:pStyle w:val="a7"/>
        <w:ind w:left="880" w:right="554"/>
        <w:jc w:val="both"/>
        <w:rPr>
          <w:rFonts w:ascii="Times New Roman" w:hAnsi="Times New Roman"/>
          <w:sz w:val="24"/>
          <w:szCs w:val="24"/>
        </w:rPr>
      </w:pPr>
      <w:r w:rsidRPr="009E4BC4">
        <w:rPr>
          <w:rFonts w:ascii="Times New Roman" w:hAnsi="Times New Roman"/>
          <w:sz w:val="24"/>
          <w:szCs w:val="24"/>
        </w:rPr>
        <w:t>1.Утвердить Программу комплексного социально – экономического   развития Мугунского сельского поселения Тулунского муниципального района Иркутской области.</w:t>
      </w:r>
    </w:p>
    <w:p w:rsidR="00387E21" w:rsidRPr="009E4BC4" w:rsidRDefault="00387E21" w:rsidP="002F0081">
      <w:pPr>
        <w:pStyle w:val="a7"/>
        <w:ind w:left="880" w:right="554"/>
        <w:jc w:val="both"/>
        <w:rPr>
          <w:rFonts w:ascii="Times New Roman" w:hAnsi="Times New Roman"/>
          <w:sz w:val="24"/>
          <w:szCs w:val="24"/>
        </w:rPr>
      </w:pPr>
      <w:r w:rsidRPr="009E4BC4">
        <w:rPr>
          <w:rFonts w:ascii="Times New Roman" w:hAnsi="Times New Roman"/>
          <w:sz w:val="24"/>
          <w:szCs w:val="24"/>
        </w:rPr>
        <w:t xml:space="preserve">2.Опубликова  настоящее </w:t>
      </w:r>
      <w:r>
        <w:rPr>
          <w:rFonts w:ascii="Times New Roman" w:hAnsi="Times New Roman"/>
          <w:sz w:val="24"/>
          <w:szCs w:val="24"/>
        </w:rPr>
        <w:t>решение</w:t>
      </w:r>
      <w:r w:rsidRPr="009E4BC4">
        <w:rPr>
          <w:rFonts w:ascii="Times New Roman" w:hAnsi="Times New Roman"/>
          <w:sz w:val="24"/>
          <w:szCs w:val="24"/>
        </w:rPr>
        <w:t xml:space="preserve">  в газете « Мугунский вестник» и разместить на  официальном сайте администрации  Мугунского сельского поселения в информационно-телекоммуникационной сети «Интернет» .</w:t>
      </w:r>
    </w:p>
    <w:p w:rsidR="00387E21" w:rsidRDefault="00387E21" w:rsidP="002F0081">
      <w:pPr>
        <w:pStyle w:val="a7"/>
        <w:ind w:left="880" w:right="554"/>
        <w:jc w:val="both"/>
        <w:rPr>
          <w:rFonts w:ascii="Times New Roman" w:hAnsi="Times New Roman"/>
          <w:sz w:val="24"/>
          <w:szCs w:val="24"/>
        </w:rPr>
      </w:pPr>
      <w:r w:rsidRPr="009E4BC4">
        <w:rPr>
          <w:rFonts w:ascii="Times New Roman" w:hAnsi="Times New Roman"/>
          <w:sz w:val="24"/>
          <w:szCs w:val="24"/>
        </w:rPr>
        <w:t xml:space="preserve">3.Контроль за исполнением настоящего </w:t>
      </w:r>
      <w:r>
        <w:rPr>
          <w:rFonts w:ascii="Times New Roman" w:hAnsi="Times New Roman"/>
          <w:sz w:val="24"/>
          <w:szCs w:val="24"/>
        </w:rPr>
        <w:t xml:space="preserve">решения </w:t>
      </w:r>
      <w:r w:rsidRPr="009E4BC4">
        <w:rPr>
          <w:rFonts w:ascii="Times New Roman" w:hAnsi="Times New Roman"/>
          <w:sz w:val="24"/>
          <w:szCs w:val="24"/>
        </w:rPr>
        <w:t xml:space="preserve"> оставляю за собой.</w:t>
      </w:r>
    </w:p>
    <w:p w:rsidR="00387E21" w:rsidRPr="009E4BC4" w:rsidRDefault="00387E21" w:rsidP="002F0081">
      <w:pPr>
        <w:pStyle w:val="a7"/>
        <w:ind w:left="880" w:right="554"/>
        <w:jc w:val="both"/>
        <w:rPr>
          <w:rFonts w:ascii="Times New Roman" w:hAnsi="Times New Roman"/>
          <w:sz w:val="24"/>
          <w:szCs w:val="24"/>
        </w:rPr>
      </w:pPr>
    </w:p>
    <w:p w:rsidR="00387E21" w:rsidRDefault="00387E21" w:rsidP="002F0081">
      <w:pPr>
        <w:pStyle w:val="a7"/>
        <w:ind w:left="880" w:right="554"/>
        <w:rPr>
          <w:rFonts w:ascii="Times New Roman" w:hAnsi="Times New Roman"/>
          <w:sz w:val="24"/>
          <w:szCs w:val="24"/>
        </w:rPr>
      </w:pPr>
      <w:r w:rsidRPr="009E4BC4">
        <w:rPr>
          <w:rFonts w:ascii="Times New Roman" w:hAnsi="Times New Roman"/>
          <w:sz w:val="24"/>
          <w:szCs w:val="24"/>
        </w:rPr>
        <w:t> </w:t>
      </w:r>
      <w:r>
        <w:rPr>
          <w:rFonts w:ascii="Times New Roman" w:hAnsi="Times New Roman"/>
          <w:sz w:val="24"/>
          <w:szCs w:val="24"/>
        </w:rPr>
        <w:t>Председатель Думы</w:t>
      </w:r>
    </w:p>
    <w:p w:rsidR="00387E21" w:rsidRPr="009E4BC4" w:rsidRDefault="00387E21" w:rsidP="002F0081">
      <w:pPr>
        <w:pStyle w:val="a7"/>
        <w:ind w:left="880" w:right="554"/>
        <w:rPr>
          <w:rFonts w:ascii="Times New Roman" w:hAnsi="Times New Roman"/>
          <w:sz w:val="24"/>
          <w:szCs w:val="24"/>
        </w:rPr>
      </w:pPr>
      <w:r>
        <w:rPr>
          <w:rFonts w:ascii="Times New Roman" w:hAnsi="Times New Roman"/>
          <w:sz w:val="24"/>
          <w:szCs w:val="24"/>
        </w:rPr>
        <w:t xml:space="preserve"> Глава Мугунского сельского поселения                                                   В.Н.Кучеров</w:t>
      </w:r>
    </w:p>
    <w:p w:rsidR="00387E21" w:rsidRPr="009E4BC4" w:rsidRDefault="00387E21" w:rsidP="002F0081">
      <w:pPr>
        <w:pStyle w:val="a7"/>
        <w:ind w:left="880" w:right="554"/>
        <w:rPr>
          <w:rFonts w:ascii="Times New Roman" w:hAnsi="Times New Roman"/>
          <w:bCs/>
          <w:sz w:val="24"/>
          <w:szCs w:val="24"/>
        </w:rPr>
      </w:pPr>
    </w:p>
    <w:p w:rsidR="00387E21" w:rsidRPr="009E4BC4" w:rsidRDefault="00387E21" w:rsidP="002F0081">
      <w:pPr>
        <w:pStyle w:val="a7"/>
        <w:ind w:left="880" w:right="554"/>
        <w:rPr>
          <w:rFonts w:ascii="Times New Roman" w:hAnsi="Times New Roman"/>
          <w:bCs/>
          <w:sz w:val="24"/>
          <w:szCs w:val="24"/>
        </w:rPr>
      </w:pPr>
    </w:p>
    <w:p w:rsidR="00387E21" w:rsidRPr="009E4BC4" w:rsidRDefault="00387E21" w:rsidP="004D73F4">
      <w:pPr>
        <w:pStyle w:val="a7"/>
        <w:ind w:left="1760" w:right="554"/>
        <w:jc w:val="right"/>
        <w:rPr>
          <w:rFonts w:ascii="Times New Roman" w:hAnsi="Times New Roman"/>
          <w:bCs/>
          <w:sz w:val="24"/>
          <w:szCs w:val="24"/>
        </w:rPr>
      </w:pPr>
    </w:p>
    <w:p w:rsidR="00387E21" w:rsidRPr="009E4BC4" w:rsidRDefault="00387E21" w:rsidP="002A3B83">
      <w:pPr>
        <w:pStyle w:val="a7"/>
        <w:jc w:val="right"/>
        <w:rPr>
          <w:rFonts w:ascii="Times New Roman" w:hAnsi="Times New Roman"/>
          <w:bCs/>
          <w:sz w:val="24"/>
          <w:szCs w:val="24"/>
        </w:rPr>
      </w:pPr>
    </w:p>
    <w:p w:rsidR="00387E21" w:rsidRDefault="00387E21" w:rsidP="002A3B83">
      <w:pPr>
        <w:pStyle w:val="a7"/>
        <w:jc w:val="right"/>
        <w:rPr>
          <w:rFonts w:ascii="Arial" w:hAnsi="Arial" w:cs="Arial"/>
          <w:bCs/>
          <w:sz w:val="24"/>
          <w:szCs w:val="24"/>
        </w:rPr>
      </w:pPr>
    </w:p>
    <w:p w:rsidR="00387E21" w:rsidRDefault="00387E21" w:rsidP="002A3B83">
      <w:pPr>
        <w:pStyle w:val="a7"/>
        <w:jc w:val="right"/>
        <w:rPr>
          <w:rFonts w:ascii="Arial" w:hAnsi="Arial" w:cs="Arial"/>
          <w:bCs/>
          <w:sz w:val="24"/>
          <w:szCs w:val="24"/>
        </w:rPr>
      </w:pPr>
    </w:p>
    <w:p w:rsidR="00387E21" w:rsidRDefault="00387E21" w:rsidP="002A3B83">
      <w:pPr>
        <w:pStyle w:val="a7"/>
        <w:jc w:val="right"/>
        <w:rPr>
          <w:rFonts w:ascii="Arial" w:hAnsi="Arial" w:cs="Arial"/>
          <w:bCs/>
          <w:sz w:val="24"/>
          <w:szCs w:val="24"/>
        </w:rPr>
      </w:pPr>
    </w:p>
    <w:p w:rsidR="00387E21" w:rsidRDefault="00387E21" w:rsidP="002A3B83">
      <w:pPr>
        <w:pStyle w:val="a7"/>
        <w:jc w:val="right"/>
        <w:rPr>
          <w:rFonts w:ascii="Arial" w:hAnsi="Arial" w:cs="Arial"/>
          <w:bCs/>
          <w:sz w:val="24"/>
          <w:szCs w:val="24"/>
        </w:rPr>
      </w:pPr>
    </w:p>
    <w:p w:rsidR="00387E21" w:rsidRDefault="00387E21" w:rsidP="002A3B83">
      <w:pPr>
        <w:pStyle w:val="a7"/>
        <w:jc w:val="right"/>
        <w:rPr>
          <w:rFonts w:ascii="Arial" w:hAnsi="Arial" w:cs="Arial"/>
          <w:bCs/>
          <w:sz w:val="24"/>
          <w:szCs w:val="24"/>
        </w:rPr>
      </w:pPr>
    </w:p>
    <w:p w:rsidR="00387E21" w:rsidRDefault="00387E21" w:rsidP="002A3B83">
      <w:pPr>
        <w:pStyle w:val="a7"/>
        <w:jc w:val="right"/>
        <w:rPr>
          <w:rFonts w:ascii="Arial" w:hAnsi="Arial" w:cs="Arial"/>
          <w:bCs/>
          <w:sz w:val="24"/>
          <w:szCs w:val="24"/>
        </w:rPr>
      </w:pPr>
    </w:p>
    <w:p w:rsidR="00387E21" w:rsidRDefault="00387E21" w:rsidP="002A3B83">
      <w:pPr>
        <w:pStyle w:val="a7"/>
        <w:jc w:val="right"/>
        <w:rPr>
          <w:rFonts w:ascii="Arial" w:hAnsi="Arial" w:cs="Arial"/>
          <w:bCs/>
          <w:sz w:val="24"/>
          <w:szCs w:val="24"/>
        </w:rPr>
      </w:pPr>
    </w:p>
    <w:p w:rsidR="00387E21" w:rsidRDefault="00387E21" w:rsidP="002A3B83">
      <w:pPr>
        <w:pStyle w:val="a7"/>
        <w:jc w:val="right"/>
        <w:rPr>
          <w:rFonts w:ascii="Arial" w:hAnsi="Arial" w:cs="Arial"/>
          <w:bCs/>
          <w:sz w:val="24"/>
          <w:szCs w:val="24"/>
        </w:rPr>
      </w:pPr>
    </w:p>
    <w:p w:rsidR="00387E21" w:rsidRDefault="00387E21" w:rsidP="00B6772B">
      <w:pPr>
        <w:pStyle w:val="a7"/>
        <w:jc w:val="right"/>
        <w:rPr>
          <w:b/>
          <w:sz w:val="24"/>
          <w:szCs w:val="24"/>
        </w:rPr>
      </w:pPr>
    </w:p>
    <w:p w:rsidR="00387E21" w:rsidRDefault="00387E21" w:rsidP="00B6772B">
      <w:pPr>
        <w:pStyle w:val="a7"/>
        <w:jc w:val="right"/>
        <w:rPr>
          <w:b/>
          <w:sz w:val="24"/>
          <w:szCs w:val="24"/>
        </w:rPr>
      </w:pPr>
    </w:p>
    <w:p w:rsidR="00387E21" w:rsidRDefault="00387E21" w:rsidP="00B6772B">
      <w:pPr>
        <w:pStyle w:val="a7"/>
        <w:jc w:val="right"/>
        <w:rPr>
          <w:b/>
          <w:sz w:val="24"/>
          <w:szCs w:val="24"/>
        </w:rPr>
      </w:pPr>
    </w:p>
    <w:p w:rsidR="00387E21" w:rsidRDefault="00387E21" w:rsidP="00B6772B">
      <w:pPr>
        <w:pStyle w:val="a7"/>
        <w:jc w:val="right"/>
        <w:rPr>
          <w:b/>
          <w:sz w:val="24"/>
          <w:szCs w:val="24"/>
        </w:rPr>
      </w:pPr>
    </w:p>
    <w:p w:rsidR="00387E21" w:rsidRDefault="00387E21" w:rsidP="00B6772B">
      <w:pPr>
        <w:pStyle w:val="a7"/>
        <w:jc w:val="right"/>
        <w:rPr>
          <w:b/>
          <w:sz w:val="24"/>
          <w:szCs w:val="24"/>
        </w:rPr>
      </w:pPr>
    </w:p>
    <w:p w:rsidR="00387E21" w:rsidRPr="00EE4102" w:rsidRDefault="00387E21" w:rsidP="00B6772B">
      <w:pPr>
        <w:pStyle w:val="a7"/>
        <w:jc w:val="right"/>
        <w:rPr>
          <w:b/>
          <w:sz w:val="24"/>
          <w:szCs w:val="24"/>
        </w:rPr>
      </w:pPr>
      <w:r w:rsidRPr="00EE4102">
        <w:rPr>
          <w:b/>
          <w:sz w:val="24"/>
          <w:szCs w:val="24"/>
        </w:rPr>
        <w:t>УТВЕРЖДЕНА</w:t>
      </w:r>
    </w:p>
    <w:p w:rsidR="00387E21" w:rsidRPr="00EE4102" w:rsidRDefault="00387E21" w:rsidP="00B6772B">
      <w:pPr>
        <w:pStyle w:val="a7"/>
        <w:jc w:val="right"/>
        <w:rPr>
          <w:b/>
          <w:sz w:val="24"/>
          <w:szCs w:val="24"/>
        </w:rPr>
      </w:pPr>
      <w:r w:rsidRPr="00EE4102">
        <w:rPr>
          <w:b/>
          <w:sz w:val="24"/>
          <w:szCs w:val="24"/>
        </w:rPr>
        <w:t>РЕШЕНИЕМ ДУМЫ</w:t>
      </w:r>
    </w:p>
    <w:p w:rsidR="00387E21" w:rsidRPr="00EE4102" w:rsidRDefault="00387E21" w:rsidP="00B6772B">
      <w:pPr>
        <w:pStyle w:val="a7"/>
        <w:jc w:val="right"/>
        <w:rPr>
          <w:b/>
          <w:sz w:val="24"/>
          <w:szCs w:val="24"/>
        </w:rPr>
      </w:pPr>
      <w:r w:rsidRPr="00EE4102">
        <w:rPr>
          <w:b/>
          <w:sz w:val="24"/>
          <w:szCs w:val="24"/>
        </w:rPr>
        <w:t>МУГУНСКОГО СЕЛЬСКОГО ПОСЕЛЕНИЯ</w:t>
      </w:r>
    </w:p>
    <w:p w:rsidR="00387E21" w:rsidRPr="00EE4102" w:rsidRDefault="00387E21" w:rsidP="00B6772B">
      <w:pPr>
        <w:pStyle w:val="a7"/>
        <w:jc w:val="right"/>
        <w:rPr>
          <w:b/>
          <w:sz w:val="24"/>
          <w:szCs w:val="24"/>
        </w:rPr>
      </w:pPr>
      <w:r w:rsidRPr="00EE4102">
        <w:rPr>
          <w:b/>
          <w:sz w:val="24"/>
          <w:szCs w:val="24"/>
        </w:rPr>
        <w:t xml:space="preserve">От </w:t>
      </w:r>
      <w:r>
        <w:rPr>
          <w:b/>
          <w:sz w:val="24"/>
          <w:szCs w:val="24"/>
        </w:rPr>
        <w:t xml:space="preserve">« 15 </w:t>
      </w:r>
      <w:r w:rsidRPr="00EE4102">
        <w:rPr>
          <w:b/>
          <w:sz w:val="24"/>
          <w:szCs w:val="24"/>
        </w:rPr>
        <w:t>»</w:t>
      </w:r>
      <w:r>
        <w:rPr>
          <w:b/>
          <w:sz w:val="24"/>
          <w:szCs w:val="24"/>
        </w:rPr>
        <w:t xml:space="preserve"> мая</w:t>
      </w:r>
      <w:r w:rsidRPr="00EE4102">
        <w:rPr>
          <w:b/>
          <w:sz w:val="24"/>
          <w:szCs w:val="24"/>
        </w:rPr>
        <w:t xml:space="preserve">  </w:t>
      </w:r>
      <w:smartTag w:uri="urn:schemas-microsoft-com:office:smarttags" w:element="metricconverter">
        <w:smartTagPr>
          <w:attr w:name="ProductID" w:val="2017 г"/>
        </w:smartTagPr>
        <w:r w:rsidRPr="00EE4102">
          <w:rPr>
            <w:b/>
            <w:sz w:val="24"/>
            <w:szCs w:val="24"/>
          </w:rPr>
          <w:t>201</w:t>
        </w:r>
        <w:r>
          <w:rPr>
            <w:b/>
            <w:sz w:val="24"/>
            <w:szCs w:val="24"/>
          </w:rPr>
          <w:t>7</w:t>
        </w:r>
        <w:r w:rsidRPr="00EE4102">
          <w:rPr>
            <w:b/>
            <w:sz w:val="24"/>
            <w:szCs w:val="24"/>
          </w:rPr>
          <w:t xml:space="preserve"> г</w:t>
        </w:r>
      </w:smartTag>
      <w:r>
        <w:rPr>
          <w:b/>
          <w:sz w:val="24"/>
          <w:szCs w:val="24"/>
        </w:rPr>
        <w:t xml:space="preserve">. </w:t>
      </w:r>
      <w:r w:rsidRPr="00EE4102">
        <w:rPr>
          <w:b/>
          <w:sz w:val="24"/>
          <w:szCs w:val="24"/>
        </w:rPr>
        <w:t>№</w:t>
      </w:r>
      <w:r w:rsidR="00E044C0">
        <w:rPr>
          <w:b/>
          <w:sz w:val="24"/>
          <w:szCs w:val="24"/>
        </w:rPr>
        <w:t xml:space="preserve"> 11</w:t>
      </w:r>
      <w:bookmarkStart w:id="0" w:name="_GoBack"/>
      <w:bookmarkEnd w:id="0"/>
    </w:p>
    <w:p w:rsidR="00387E21" w:rsidRDefault="00387E21" w:rsidP="00EE4102">
      <w:pPr>
        <w:jc w:val="right"/>
        <w:rPr>
          <w:b/>
          <w:sz w:val="52"/>
          <w:szCs w:val="52"/>
        </w:rPr>
      </w:pPr>
    </w:p>
    <w:p w:rsidR="00387E21" w:rsidRDefault="00387E21" w:rsidP="00F41563">
      <w:pPr>
        <w:ind w:left="770" w:hanging="770"/>
        <w:jc w:val="center"/>
        <w:rPr>
          <w:b/>
          <w:sz w:val="52"/>
          <w:szCs w:val="52"/>
        </w:rPr>
      </w:pPr>
    </w:p>
    <w:p w:rsidR="00387E21" w:rsidRPr="00CC220E" w:rsidRDefault="00387E21" w:rsidP="00E86A94">
      <w:pPr>
        <w:jc w:val="center"/>
        <w:rPr>
          <w:b/>
          <w:sz w:val="32"/>
          <w:szCs w:val="32"/>
        </w:rPr>
      </w:pPr>
    </w:p>
    <w:p w:rsidR="00387E21" w:rsidRPr="003C0E72" w:rsidRDefault="00387E21" w:rsidP="00E86A94">
      <w:pPr>
        <w:jc w:val="center"/>
        <w:rPr>
          <w:rFonts w:ascii="Times New Roman" w:hAnsi="Times New Roman"/>
          <w:b/>
          <w:sz w:val="36"/>
          <w:szCs w:val="36"/>
        </w:rPr>
      </w:pPr>
      <w:r w:rsidRPr="003C0E72">
        <w:rPr>
          <w:rFonts w:ascii="Times New Roman" w:hAnsi="Times New Roman"/>
          <w:b/>
          <w:sz w:val="36"/>
          <w:szCs w:val="36"/>
        </w:rPr>
        <w:t xml:space="preserve">ПРОГРАММА </w:t>
      </w:r>
    </w:p>
    <w:p w:rsidR="00387E21" w:rsidRPr="003C0E72" w:rsidRDefault="00387E21" w:rsidP="00E86A94">
      <w:pPr>
        <w:jc w:val="center"/>
        <w:rPr>
          <w:rFonts w:ascii="Times New Roman" w:hAnsi="Times New Roman"/>
          <w:b/>
          <w:sz w:val="36"/>
          <w:szCs w:val="36"/>
        </w:rPr>
      </w:pPr>
      <w:r w:rsidRPr="003C0E72">
        <w:rPr>
          <w:rFonts w:ascii="Times New Roman" w:hAnsi="Times New Roman"/>
          <w:b/>
          <w:sz w:val="36"/>
          <w:szCs w:val="36"/>
        </w:rPr>
        <w:t xml:space="preserve">КОМПЛЕКСНОГО СОЦИАЛЬНО-ЭКОНОМИЧЕСКОГО РАЗВИТИЯ </w:t>
      </w:r>
    </w:p>
    <w:p w:rsidR="00387E21" w:rsidRPr="003C0E72" w:rsidRDefault="00387E21" w:rsidP="00E86A94">
      <w:pPr>
        <w:jc w:val="center"/>
        <w:rPr>
          <w:rFonts w:ascii="Times New Roman" w:hAnsi="Times New Roman"/>
          <w:b/>
          <w:sz w:val="36"/>
          <w:szCs w:val="36"/>
        </w:rPr>
      </w:pPr>
      <w:r w:rsidRPr="003C0E72">
        <w:rPr>
          <w:rFonts w:ascii="Times New Roman" w:hAnsi="Times New Roman"/>
          <w:b/>
          <w:sz w:val="36"/>
          <w:szCs w:val="36"/>
        </w:rPr>
        <w:t xml:space="preserve">МУГУНСКОГО СЕЛЬСКОГО ПОСЕЛЕНИЯ </w:t>
      </w:r>
    </w:p>
    <w:p w:rsidR="00387E21" w:rsidRPr="003C0E72" w:rsidRDefault="00387E21" w:rsidP="00E86A94">
      <w:pPr>
        <w:jc w:val="center"/>
        <w:rPr>
          <w:rFonts w:ascii="Times New Roman" w:hAnsi="Times New Roman"/>
          <w:b/>
          <w:sz w:val="36"/>
          <w:szCs w:val="36"/>
        </w:rPr>
      </w:pPr>
      <w:r w:rsidRPr="003C0E72">
        <w:rPr>
          <w:rFonts w:ascii="Times New Roman" w:hAnsi="Times New Roman"/>
          <w:b/>
          <w:sz w:val="36"/>
          <w:szCs w:val="36"/>
        </w:rPr>
        <w:t xml:space="preserve"> НА 2017-2032 ГОДЫ.</w:t>
      </w:r>
    </w:p>
    <w:p w:rsidR="00387E21" w:rsidRPr="003C0E72" w:rsidRDefault="00387E21" w:rsidP="00E86A94">
      <w:pPr>
        <w:jc w:val="center"/>
        <w:rPr>
          <w:rFonts w:ascii="Times New Roman" w:hAnsi="Times New Roman"/>
          <w:b/>
          <w:sz w:val="36"/>
          <w:szCs w:val="36"/>
        </w:rPr>
      </w:pPr>
    </w:p>
    <w:p w:rsidR="00387E21" w:rsidRDefault="00387E21" w:rsidP="00E86A94">
      <w:pPr>
        <w:jc w:val="center"/>
        <w:rPr>
          <w:b/>
          <w:sz w:val="52"/>
          <w:szCs w:val="52"/>
        </w:rPr>
      </w:pPr>
    </w:p>
    <w:p w:rsidR="00387E21" w:rsidRDefault="00387E21" w:rsidP="00E86A94">
      <w:pPr>
        <w:jc w:val="center"/>
        <w:rPr>
          <w:b/>
          <w:sz w:val="52"/>
          <w:szCs w:val="52"/>
        </w:rPr>
      </w:pPr>
    </w:p>
    <w:p w:rsidR="00387E21" w:rsidRDefault="00387E21" w:rsidP="009A3B89">
      <w:pPr>
        <w:rPr>
          <w:b/>
          <w:sz w:val="52"/>
          <w:szCs w:val="52"/>
        </w:rPr>
      </w:pPr>
    </w:p>
    <w:p w:rsidR="00387E21" w:rsidRDefault="00387E21" w:rsidP="003025DF">
      <w:pPr>
        <w:jc w:val="center"/>
        <w:rPr>
          <w:b/>
          <w:sz w:val="28"/>
          <w:szCs w:val="28"/>
        </w:rPr>
      </w:pPr>
    </w:p>
    <w:p w:rsidR="00387E21" w:rsidRDefault="00387E21" w:rsidP="003025DF">
      <w:pPr>
        <w:jc w:val="center"/>
        <w:rPr>
          <w:b/>
          <w:sz w:val="28"/>
          <w:szCs w:val="28"/>
        </w:rPr>
      </w:pPr>
    </w:p>
    <w:p w:rsidR="00387E21" w:rsidRDefault="00387E21" w:rsidP="003025DF">
      <w:pPr>
        <w:jc w:val="center"/>
        <w:rPr>
          <w:b/>
          <w:sz w:val="28"/>
          <w:szCs w:val="28"/>
        </w:rPr>
      </w:pPr>
    </w:p>
    <w:p w:rsidR="00387E21" w:rsidRDefault="00387E21" w:rsidP="003025DF">
      <w:pPr>
        <w:jc w:val="center"/>
        <w:rPr>
          <w:b/>
          <w:sz w:val="28"/>
          <w:szCs w:val="28"/>
        </w:rPr>
      </w:pPr>
    </w:p>
    <w:p w:rsidR="00387E21" w:rsidRDefault="00387E21" w:rsidP="003025DF">
      <w:pPr>
        <w:jc w:val="center"/>
        <w:rPr>
          <w:b/>
          <w:sz w:val="28"/>
          <w:szCs w:val="28"/>
        </w:rPr>
      </w:pPr>
    </w:p>
    <w:p w:rsidR="00387E21" w:rsidRPr="003025DF" w:rsidRDefault="00387E21" w:rsidP="003025DF">
      <w:pPr>
        <w:jc w:val="center"/>
        <w:rPr>
          <w:b/>
          <w:sz w:val="28"/>
          <w:szCs w:val="28"/>
        </w:rPr>
      </w:pPr>
      <w:r>
        <w:rPr>
          <w:b/>
          <w:sz w:val="28"/>
          <w:szCs w:val="28"/>
        </w:rPr>
        <w:t xml:space="preserve">2017 </w:t>
      </w:r>
    </w:p>
    <w:p w:rsidR="00387E21" w:rsidRDefault="00387E21" w:rsidP="00E86A94">
      <w:pPr>
        <w:jc w:val="center"/>
        <w:rPr>
          <w:rFonts w:ascii="Times New Roman" w:hAnsi="Times New Roman"/>
          <w:b/>
          <w:sz w:val="24"/>
          <w:szCs w:val="24"/>
        </w:rPr>
      </w:pPr>
    </w:p>
    <w:p w:rsidR="00387E21" w:rsidRDefault="00387E21" w:rsidP="00E86A94">
      <w:pPr>
        <w:jc w:val="center"/>
        <w:rPr>
          <w:rFonts w:ascii="Times New Roman" w:hAnsi="Times New Roman"/>
          <w:b/>
          <w:sz w:val="24"/>
          <w:szCs w:val="24"/>
        </w:rPr>
      </w:pPr>
    </w:p>
    <w:p w:rsidR="00387E21" w:rsidRPr="003C0E72" w:rsidRDefault="00387E21" w:rsidP="00E86A94">
      <w:pPr>
        <w:jc w:val="center"/>
        <w:rPr>
          <w:rFonts w:ascii="Times New Roman" w:hAnsi="Times New Roman"/>
          <w:b/>
          <w:sz w:val="24"/>
          <w:szCs w:val="24"/>
        </w:rPr>
      </w:pPr>
      <w:r w:rsidRPr="003C0E72">
        <w:rPr>
          <w:rFonts w:ascii="Times New Roman" w:hAnsi="Times New Roman"/>
          <w:b/>
          <w:sz w:val="24"/>
          <w:szCs w:val="24"/>
        </w:rPr>
        <w:t>ПАСПОРТ ПРОГРАММЫ</w:t>
      </w:r>
    </w:p>
    <w:p w:rsidR="00387E21" w:rsidRPr="003C0E72" w:rsidRDefault="00387E21" w:rsidP="006D7518">
      <w:pPr>
        <w:jc w:val="center"/>
        <w:rPr>
          <w:rFonts w:ascii="Times New Roman" w:hAnsi="Times New Roman"/>
          <w:b/>
          <w:sz w:val="24"/>
          <w:szCs w:val="24"/>
        </w:rPr>
      </w:pPr>
      <w:r w:rsidRPr="003C0E72">
        <w:rPr>
          <w:rFonts w:ascii="Times New Roman" w:hAnsi="Times New Roman"/>
          <w:b/>
          <w:sz w:val="24"/>
          <w:szCs w:val="24"/>
        </w:rPr>
        <w:t>«КОМПЛЕКСНОГО СОЦИАЛЬНО-ЭКОНОМИЧЕСКОГО РАЗВИТИЯ МУГУНСКОГО СЕЛЬСКОГО ПОСЕЛЕНИЯ на  2017-2032 годы»</w:t>
      </w:r>
    </w:p>
    <w:tbl>
      <w:tblPr>
        <w:tblW w:w="103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110"/>
        <w:gridCol w:w="8030"/>
      </w:tblGrid>
      <w:tr w:rsidR="00387E21" w:rsidRPr="003C0E72" w:rsidTr="00F41563">
        <w:trPr>
          <w:trHeight w:val="500"/>
        </w:trPr>
        <w:tc>
          <w:tcPr>
            <w:tcW w:w="2200" w:type="dxa"/>
          </w:tcPr>
          <w:p w:rsidR="00387E21" w:rsidRPr="003C0E72" w:rsidRDefault="00387E21" w:rsidP="005D659F">
            <w:pPr>
              <w:spacing w:after="0" w:line="240" w:lineRule="auto"/>
              <w:rPr>
                <w:rFonts w:ascii="Times New Roman" w:hAnsi="Times New Roman"/>
                <w:b/>
                <w:sz w:val="24"/>
                <w:szCs w:val="24"/>
              </w:rPr>
            </w:pPr>
            <w:r w:rsidRPr="003C0E72">
              <w:rPr>
                <w:rFonts w:ascii="Times New Roman" w:hAnsi="Times New Roman"/>
                <w:b/>
                <w:sz w:val="24"/>
                <w:szCs w:val="24"/>
              </w:rPr>
              <w:t xml:space="preserve">Наименование  </w:t>
            </w:r>
          </w:p>
          <w:p w:rsidR="00387E21" w:rsidRPr="003C0E72" w:rsidRDefault="00387E21" w:rsidP="005D659F">
            <w:pPr>
              <w:spacing w:after="0" w:line="240" w:lineRule="auto"/>
              <w:rPr>
                <w:rFonts w:ascii="Times New Roman" w:hAnsi="Times New Roman"/>
                <w:sz w:val="24"/>
                <w:szCs w:val="24"/>
              </w:rPr>
            </w:pPr>
            <w:r w:rsidRPr="003C0E72">
              <w:rPr>
                <w:rFonts w:ascii="Times New Roman" w:hAnsi="Times New Roman"/>
                <w:b/>
                <w:sz w:val="24"/>
                <w:szCs w:val="24"/>
              </w:rPr>
              <w:t>программы:</w:t>
            </w:r>
          </w:p>
        </w:tc>
        <w:tc>
          <w:tcPr>
            <w:tcW w:w="8140" w:type="dxa"/>
            <w:gridSpan w:val="2"/>
          </w:tcPr>
          <w:p w:rsidR="00387E21" w:rsidRPr="003C0E72" w:rsidRDefault="00387E21" w:rsidP="005D659F">
            <w:pPr>
              <w:spacing w:after="0" w:line="240" w:lineRule="auto"/>
              <w:rPr>
                <w:rFonts w:ascii="Times New Roman" w:hAnsi="Times New Roman"/>
                <w:sz w:val="24"/>
                <w:szCs w:val="24"/>
              </w:rPr>
            </w:pPr>
            <w:r w:rsidRPr="003C0E72">
              <w:rPr>
                <w:rFonts w:ascii="Times New Roman" w:hAnsi="Times New Roman"/>
                <w:sz w:val="24"/>
                <w:szCs w:val="24"/>
              </w:rPr>
              <w:t>Программа комплексного социально- экономического развития Мугунского сельского поселения ,Тулунского района Иркутской области.</w:t>
            </w:r>
          </w:p>
        </w:tc>
      </w:tr>
      <w:tr w:rsidR="00387E21" w:rsidRPr="003C0E72" w:rsidTr="00F41563">
        <w:tc>
          <w:tcPr>
            <w:tcW w:w="2200" w:type="dxa"/>
          </w:tcPr>
          <w:p w:rsidR="00387E21" w:rsidRPr="003C0E72" w:rsidRDefault="00387E21" w:rsidP="005D659F">
            <w:pPr>
              <w:spacing w:after="0" w:line="240" w:lineRule="auto"/>
              <w:rPr>
                <w:rFonts w:ascii="Times New Roman" w:hAnsi="Times New Roman"/>
                <w:b/>
                <w:sz w:val="24"/>
                <w:szCs w:val="24"/>
              </w:rPr>
            </w:pPr>
            <w:r w:rsidRPr="003C0E72">
              <w:rPr>
                <w:rFonts w:ascii="Times New Roman" w:hAnsi="Times New Roman"/>
                <w:b/>
                <w:sz w:val="24"/>
                <w:szCs w:val="24"/>
              </w:rPr>
              <w:t>Основные разработки программы:</w:t>
            </w:r>
          </w:p>
        </w:tc>
        <w:tc>
          <w:tcPr>
            <w:tcW w:w="8140" w:type="dxa"/>
            <w:gridSpan w:val="2"/>
          </w:tcPr>
          <w:p w:rsidR="00387E21" w:rsidRPr="003C0E72" w:rsidRDefault="00387E21" w:rsidP="005D659F">
            <w:pPr>
              <w:spacing w:after="0" w:line="240" w:lineRule="auto"/>
              <w:rPr>
                <w:rFonts w:ascii="Times New Roman" w:hAnsi="Times New Roman"/>
                <w:sz w:val="24"/>
                <w:szCs w:val="24"/>
              </w:rPr>
            </w:pPr>
            <w:r w:rsidRPr="003C0E72">
              <w:rPr>
                <w:rFonts w:ascii="Times New Roman" w:hAnsi="Times New Roman"/>
                <w:sz w:val="24"/>
                <w:szCs w:val="24"/>
              </w:rPr>
              <w:t xml:space="preserve">В соответствии с Федеральным законом от 28.06.2014 г. № 172-ФЗ « Остратегическом планировании в Российской Федерации», пунктом 6 части 1 статьи 17 Федерального закона от 06.10.2003 г. № 131 –ФЗ « Об общих принципах организации местного самоуправления в Российской Федерации». Распоряжением Администрации Мугунского сельского поселения  от 29 .12.2014 г. № 66 « Об утверждении плана подготовки документов стратегического планирования Мугунского сельского поселения . </w:t>
            </w:r>
          </w:p>
        </w:tc>
      </w:tr>
      <w:tr w:rsidR="00387E21" w:rsidRPr="003C0E72" w:rsidTr="00F41563">
        <w:tc>
          <w:tcPr>
            <w:tcW w:w="2200" w:type="dxa"/>
          </w:tcPr>
          <w:p w:rsidR="00387E21" w:rsidRPr="003C0E72" w:rsidRDefault="00387E21" w:rsidP="005D659F">
            <w:pPr>
              <w:spacing w:after="0" w:line="240" w:lineRule="auto"/>
              <w:rPr>
                <w:rFonts w:ascii="Times New Roman" w:hAnsi="Times New Roman"/>
                <w:sz w:val="24"/>
                <w:szCs w:val="24"/>
              </w:rPr>
            </w:pPr>
            <w:r w:rsidRPr="003C0E72">
              <w:rPr>
                <w:rFonts w:ascii="Times New Roman" w:hAnsi="Times New Roman"/>
                <w:b/>
                <w:sz w:val="24"/>
                <w:szCs w:val="24"/>
              </w:rPr>
              <w:t>Заказчик программы</w:t>
            </w:r>
            <w:r w:rsidRPr="003C0E72">
              <w:rPr>
                <w:rFonts w:ascii="Times New Roman" w:hAnsi="Times New Roman"/>
                <w:sz w:val="24"/>
                <w:szCs w:val="24"/>
              </w:rPr>
              <w:t xml:space="preserve">:  </w:t>
            </w:r>
          </w:p>
        </w:tc>
        <w:tc>
          <w:tcPr>
            <w:tcW w:w="8140" w:type="dxa"/>
            <w:gridSpan w:val="2"/>
          </w:tcPr>
          <w:p w:rsidR="00387E21" w:rsidRPr="003C0E72" w:rsidRDefault="00387E21" w:rsidP="005D659F">
            <w:pPr>
              <w:spacing w:after="0" w:line="240" w:lineRule="auto"/>
              <w:rPr>
                <w:rFonts w:ascii="Times New Roman" w:hAnsi="Times New Roman"/>
                <w:sz w:val="24"/>
                <w:szCs w:val="24"/>
              </w:rPr>
            </w:pPr>
            <w:r w:rsidRPr="003C0E72">
              <w:rPr>
                <w:rFonts w:ascii="Times New Roman" w:hAnsi="Times New Roman"/>
                <w:sz w:val="24"/>
                <w:szCs w:val="24"/>
              </w:rPr>
              <w:t>Администрация Мугунского сельского поселения ,Тулунского района, Иркутской области.</w:t>
            </w:r>
          </w:p>
        </w:tc>
      </w:tr>
      <w:tr w:rsidR="00387E21" w:rsidRPr="003C0E72" w:rsidTr="00F41563">
        <w:tc>
          <w:tcPr>
            <w:tcW w:w="2200" w:type="dxa"/>
          </w:tcPr>
          <w:p w:rsidR="00387E21" w:rsidRPr="003C0E72" w:rsidRDefault="00387E21" w:rsidP="005D659F">
            <w:pPr>
              <w:spacing w:after="0" w:line="240" w:lineRule="auto"/>
              <w:rPr>
                <w:rFonts w:ascii="Times New Roman" w:hAnsi="Times New Roman"/>
                <w:b/>
                <w:sz w:val="24"/>
                <w:szCs w:val="24"/>
              </w:rPr>
            </w:pPr>
            <w:r w:rsidRPr="003C0E72">
              <w:rPr>
                <w:rFonts w:ascii="Times New Roman" w:hAnsi="Times New Roman"/>
                <w:b/>
                <w:sz w:val="24"/>
                <w:szCs w:val="24"/>
              </w:rPr>
              <w:t>Разработчик программы:</w:t>
            </w:r>
          </w:p>
        </w:tc>
        <w:tc>
          <w:tcPr>
            <w:tcW w:w="8140" w:type="dxa"/>
            <w:gridSpan w:val="2"/>
          </w:tcPr>
          <w:p w:rsidR="00387E21" w:rsidRPr="003C0E72" w:rsidRDefault="00387E21" w:rsidP="005D659F">
            <w:pPr>
              <w:spacing w:after="0" w:line="240" w:lineRule="auto"/>
              <w:rPr>
                <w:rFonts w:ascii="Times New Roman" w:hAnsi="Times New Roman"/>
                <w:sz w:val="24"/>
                <w:szCs w:val="24"/>
              </w:rPr>
            </w:pPr>
            <w:r w:rsidRPr="003C0E72">
              <w:rPr>
                <w:rFonts w:ascii="Times New Roman" w:hAnsi="Times New Roman"/>
                <w:sz w:val="24"/>
                <w:szCs w:val="24"/>
              </w:rPr>
              <w:t xml:space="preserve">Администрация Мугунского сельского поселения, Тулунского района , Иркутской области. </w:t>
            </w:r>
          </w:p>
        </w:tc>
      </w:tr>
      <w:tr w:rsidR="00387E21" w:rsidRPr="003C0E72" w:rsidTr="00F41563">
        <w:tc>
          <w:tcPr>
            <w:tcW w:w="2200" w:type="dxa"/>
            <w:vMerge w:val="restart"/>
          </w:tcPr>
          <w:p w:rsidR="00387E21" w:rsidRPr="003C0E72" w:rsidRDefault="00387E21" w:rsidP="005D659F">
            <w:pPr>
              <w:spacing w:after="0" w:line="240" w:lineRule="auto"/>
              <w:rPr>
                <w:rFonts w:ascii="Times New Roman" w:hAnsi="Times New Roman"/>
                <w:sz w:val="24"/>
                <w:szCs w:val="24"/>
              </w:rPr>
            </w:pPr>
            <w:r w:rsidRPr="003C0E72">
              <w:rPr>
                <w:rFonts w:ascii="Times New Roman" w:hAnsi="Times New Roman"/>
                <w:b/>
                <w:sz w:val="24"/>
                <w:szCs w:val="24"/>
              </w:rPr>
              <w:t>Основная цель программы</w:t>
            </w:r>
            <w:r w:rsidRPr="003C0E72">
              <w:rPr>
                <w:rFonts w:ascii="Times New Roman" w:hAnsi="Times New Roman"/>
                <w:sz w:val="24"/>
                <w:szCs w:val="24"/>
              </w:rPr>
              <w:t>:</w:t>
            </w: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5D659F">
            <w:pPr>
              <w:rPr>
                <w:rFonts w:ascii="Times New Roman" w:hAnsi="Times New Roman"/>
                <w:sz w:val="24"/>
                <w:szCs w:val="24"/>
              </w:rPr>
            </w:pPr>
            <w:r w:rsidRPr="003C0E72">
              <w:rPr>
                <w:rFonts w:ascii="Times New Roman" w:hAnsi="Times New Roman"/>
                <w:b/>
                <w:sz w:val="24"/>
                <w:szCs w:val="24"/>
              </w:rPr>
              <w:t>Задачи программы</w:t>
            </w:r>
            <w:r w:rsidRPr="003C0E72">
              <w:rPr>
                <w:rFonts w:ascii="Times New Roman" w:hAnsi="Times New Roman"/>
                <w:sz w:val="24"/>
                <w:szCs w:val="24"/>
              </w:rPr>
              <w:t>:</w:t>
            </w:r>
          </w:p>
        </w:tc>
        <w:tc>
          <w:tcPr>
            <w:tcW w:w="8140" w:type="dxa"/>
            <w:gridSpan w:val="2"/>
          </w:tcPr>
          <w:p w:rsidR="00387E21" w:rsidRPr="003C0E72" w:rsidRDefault="00387E21" w:rsidP="005D659F">
            <w:pPr>
              <w:spacing w:after="0" w:line="240" w:lineRule="auto"/>
              <w:rPr>
                <w:rFonts w:ascii="Times New Roman" w:hAnsi="Times New Roman"/>
                <w:sz w:val="24"/>
                <w:szCs w:val="24"/>
              </w:rPr>
            </w:pPr>
            <w:r w:rsidRPr="003C0E72">
              <w:rPr>
                <w:rFonts w:ascii="Times New Roman" w:hAnsi="Times New Roman"/>
                <w:sz w:val="24"/>
                <w:szCs w:val="24"/>
              </w:rPr>
              <w:t>Повышение качества жизни населения, его занятости, экономических, социальных и культурных возможностей на основе развития сельхоз производства, предпринимательства, личных подсобных хозяйств торговой инфраструктуры и сферы услуг.</w:t>
            </w:r>
          </w:p>
        </w:tc>
      </w:tr>
      <w:tr w:rsidR="00387E21" w:rsidRPr="003C0E72" w:rsidTr="00F41563">
        <w:trPr>
          <w:trHeight w:val="60"/>
        </w:trPr>
        <w:tc>
          <w:tcPr>
            <w:tcW w:w="2200" w:type="dxa"/>
            <w:vMerge/>
          </w:tcPr>
          <w:p w:rsidR="00387E21" w:rsidRPr="003C0E72" w:rsidRDefault="00387E21" w:rsidP="005D659F">
            <w:pPr>
              <w:spacing w:after="0" w:line="240" w:lineRule="auto"/>
              <w:rPr>
                <w:rFonts w:ascii="Times New Roman" w:hAnsi="Times New Roman"/>
                <w:sz w:val="24"/>
                <w:szCs w:val="24"/>
              </w:rPr>
            </w:pPr>
          </w:p>
        </w:tc>
        <w:tc>
          <w:tcPr>
            <w:tcW w:w="8140" w:type="dxa"/>
            <w:gridSpan w:val="2"/>
            <w:tcBorders>
              <w:right w:val="nil"/>
            </w:tcBorders>
          </w:tcPr>
          <w:p w:rsidR="00387E21" w:rsidRPr="003C0E72" w:rsidRDefault="00387E21" w:rsidP="005D659F">
            <w:pPr>
              <w:pStyle w:val="a8"/>
              <w:numPr>
                <w:ilvl w:val="0"/>
                <w:numId w:val="3"/>
              </w:numPr>
              <w:spacing w:after="0" w:line="240" w:lineRule="auto"/>
              <w:rPr>
                <w:rFonts w:ascii="Times New Roman" w:hAnsi="Times New Roman"/>
                <w:sz w:val="24"/>
                <w:szCs w:val="24"/>
              </w:rPr>
            </w:pPr>
            <w:r w:rsidRPr="003C0E72">
              <w:rPr>
                <w:rFonts w:ascii="Times New Roman" w:hAnsi="Times New Roman"/>
                <w:sz w:val="24"/>
                <w:szCs w:val="24"/>
              </w:rPr>
              <w:t>Создание правовых, организационных, институциональных и экономических условий для перехода  к устойчивому социально – экономических условий для перехода к устойчивому социально – экономическому развитию поселения, эффективной реализации полномочий органов местного самоуправления;</w:t>
            </w:r>
          </w:p>
          <w:p w:rsidR="00387E21" w:rsidRPr="003C0E72" w:rsidRDefault="00387E21" w:rsidP="005D659F">
            <w:pPr>
              <w:pStyle w:val="a8"/>
              <w:numPr>
                <w:ilvl w:val="0"/>
                <w:numId w:val="3"/>
              </w:numPr>
              <w:spacing w:after="0" w:line="240" w:lineRule="auto"/>
              <w:rPr>
                <w:rFonts w:ascii="Times New Roman" w:hAnsi="Times New Roman"/>
                <w:sz w:val="24"/>
                <w:szCs w:val="24"/>
              </w:rPr>
            </w:pPr>
            <w:r w:rsidRPr="003C0E72">
              <w:rPr>
                <w:rFonts w:ascii="Times New Roman" w:hAnsi="Times New Roman"/>
                <w:sz w:val="24"/>
                <w:szCs w:val="24"/>
              </w:rPr>
              <w:t>Развитие и расширение информационно – консультационного и правового обслуживания населения;</w:t>
            </w:r>
          </w:p>
          <w:p w:rsidR="00387E21" w:rsidRPr="003C0E72" w:rsidRDefault="00387E21" w:rsidP="005D659F">
            <w:pPr>
              <w:pStyle w:val="a8"/>
              <w:numPr>
                <w:ilvl w:val="0"/>
                <w:numId w:val="3"/>
              </w:numPr>
              <w:spacing w:after="0" w:line="240" w:lineRule="auto"/>
              <w:rPr>
                <w:rFonts w:ascii="Times New Roman" w:hAnsi="Times New Roman"/>
                <w:sz w:val="24"/>
                <w:szCs w:val="24"/>
              </w:rPr>
            </w:pPr>
            <w:r w:rsidRPr="003C0E72">
              <w:rPr>
                <w:rFonts w:ascii="Times New Roman" w:hAnsi="Times New Roman"/>
                <w:sz w:val="24"/>
                <w:szCs w:val="24"/>
              </w:rPr>
              <w:t>Строительство и ремонт водопровода, благоустройство дорог поселения;</w:t>
            </w:r>
          </w:p>
          <w:p w:rsidR="00387E21" w:rsidRPr="003C0E72" w:rsidRDefault="00387E21" w:rsidP="00BE2E77">
            <w:pPr>
              <w:pStyle w:val="a8"/>
              <w:spacing w:after="0" w:line="240" w:lineRule="auto"/>
              <w:ind w:left="360"/>
              <w:rPr>
                <w:rFonts w:ascii="Times New Roman" w:hAnsi="Times New Roman"/>
                <w:sz w:val="24"/>
                <w:szCs w:val="24"/>
              </w:rPr>
            </w:pPr>
            <w:r w:rsidRPr="003C0E72">
              <w:rPr>
                <w:rFonts w:ascii="Times New Roman" w:hAnsi="Times New Roman"/>
                <w:sz w:val="24"/>
                <w:szCs w:val="24"/>
              </w:rPr>
              <w:t>Развитие социальной инфраструктуры, образования, здравоохранения, культуры, физкультуры и спорта : повышение роли физкультуры и спорта в деле профилактики правонарушений, преодоления распространения наркомании и алкоголизма;</w:t>
            </w:r>
          </w:p>
          <w:p w:rsidR="00387E21" w:rsidRPr="003C0E72" w:rsidRDefault="00387E21" w:rsidP="005D659F">
            <w:pPr>
              <w:pStyle w:val="a8"/>
              <w:numPr>
                <w:ilvl w:val="0"/>
                <w:numId w:val="3"/>
              </w:numPr>
              <w:spacing w:after="0" w:line="240" w:lineRule="auto"/>
              <w:rPr>
                <w:rFonts w:ascii="Times New Roman" w:hAnsi="Times New Roman"/>
                <w:sz w:val="24"/>
                <w:szCs w:val="24"/>
              </w:rPr>
            </w:pPr>
            <w:r w:rsidRPr="003C0E72">
              <w:rPr>
                <w:rFonts w:ascii="Times New Roman" w:hAnsi="Times New Roman"/>
                <w:sz w:val="24"/>
                <w:szCs w:val="24"/>
              </w:rPr>
              <w:t xml:space="preserve"> Ремонт объектов культуры и активизации культурной деятельности;</w:t>
            </w:r>
          </w:p>
          <w:p w:rsidR="00387E21" w:rsidRPr="003C0E72" w:rsidRDefault="00387E21" w:rsidP="005D659F">
            <w:pPr>
              <w:pStyle w:val="a8"/>
              <w:numPr>
                <w:ilvl w:val="0"/>
                <w:numId w:val="3"/>
              </w:numPr>
              <w:spacing w:after="0" w:line="240" w:lineRule="auto"/>
              <w:rPr>
                <w:rFonts w:ascii="Times New Roman" w:hAnsi="Times New Roman"/>
                <w:sz w:val="24"/>
                <w:szCs w:val="24"/>
              </w:rPr>
            </w:pPr>
            <w:r w:rsidRPr="003C0E72">
              <w:rPr>
                <w:rFonts w:ascii="Times New Roman" w:hAnsi="Times New Roman"/>
                <w:sz w:val="24"/>
                <w:szCs w:val="24"/>
              </w:rPr>
              <w:t>Развитие личных подсобных хозяйств;</w:t>
            </w:r>
          </w:p>
          <w:p w:rsidR="00387E21" w:rsidRPr="003C0E72" w:rsidRDefault="00387E21" w:rsidP="005D659F">
            <w:pPr>
              <w:pStyle w:val="a8"/>
              <w:numPr>
                <w:ilvl w:val="0"/>
                <w:numId w:val="3"/>
              </w:numPr>
              <w:spacing w:after="0" w:line="240" w:lineRule="auto"/>
              <w:rPr>
                <w:rFonts w:ascii="Times New Roman" w:hAnsi="Times New Roman"/>
                <w:sz w:val="24"/>
                <w:szCs w:val="24"/>
              </w:rPr>
            </w:pPr>
            <w:r w:rsidRPr="003C0E72">
              <w:rPr>
                <w:rFonts w:ascii="Times New Roman" w:hAnsi="Times New Roman"/>
                <w:sz w:val="24"/>
                <w:szCs w:val="24"/>
              </w:rPr>
              <w:t>Создание условий для безопасного проживания населения на территории поселения.</w:t>
            </w:r>
          </w:p>
          <w:p w:rsidR="00387E21" w:rsidRPr="003C0E72" w:rsidRDefault="00387E21" w:rsidP="005D659F">
            <w:pPr>
              <w:pStyle w:val="a8"/>
              <w:numPr>
                <w:ilvl w:val="0"/>
                <w:numId w:val="3"/>
              </w:numPr>
              <w:spacing w:after="0" w:line="240" w:lineRule="auto"/>
              <w:rPr>
                <w:rFonts w:ascii="Times New Roman" w:hAnsi="Times New Roman"/>
                <w:sz w:val="24"/>
                <w:szCs w:val="24"/>
              </w:rPr>
            </w:pPr>
            <w:r w:rsidRPr="003C0E72">
              <w:rPr>
                <w:rFonts w:ascii="Times New Roman" w:hAnsi="Times New Roman"/>
                <w:sz w:val="24"/>
                <w:szCs w:val="24"/>
              </w:rPr>
              <w:t>Содействие развитию малого бизнеса через помощь в привлечении льготных кредитов на проект , значимые  для развития поселения и организации новых рабочих мест;</w:t>
            </w:r>
          </w:p>
          <w:p w:rsidR="00387E21" w:rsidRPr="003C0E72" w:rsidRDefault="00387E21" w:rsidP="005D659F">
            <w:pPr>
              <w:pStyle w:val="a8"/>
              <w:numPr>
                <w:ilvl w:val="0"/>
                <w:numId w:val="3"/>
              </w:numPr>
              <w:spacing w:after="0" w:line="240" w:lineRule="auto"/>
              <w:rPr>
                <w:rFonts w:ascii="Times New Roman" w:hAnsi="Times New Roman"/>
                <w:sz w:val="24"/>
                <w:szCs w:val="24"/>
              </w:rPr>
            </w:pPr>
            <w:r w:rsidRPr="003C0E72">
              <w:rPr>
                <w:rFonts w:ascii="Times New Roman" w:hAnsi="Times New Roman"/>
                <w:sz w:val="24"/>
                <w:szCs w:val="24"/>
              </w:rPr>
              <w:t>Содействие в привлечении молодых специалистов в поселении (врачей, учителей, работников культуры, муниципальных служащих);</w:t>
            </w:r>
          </w:p>
          <w:p w:rsidR="00387E21" w:rsidRPr="003C0E72" w:rsidRDefault="00387E21" w:rsidP="005D659F">
            <w:pPr>
              <w:pStyle w:val="a8"/>
              <w:numPr>
                <w:ilvl w:val="0"/>
                <w:numId w:val="3"/>
              </w:numPr>
              <w:spacing w:after="0" w:line="240" w:lineRule="auto"/>
              <w:rPr>
                <w:rFonts w:ascii="Times New Roman" w:hAnsi="Times New Roman"/>
                <w:sz w:val="24"/>
                <w:szCs w:val="24"/>
              </w:rPr>
            </w:pPr>
            <w:r w:rsidRPr="003C0E72">
              <w:rPr>
                <w:rFonts w:ascii="Times New Roman" w:hAnsi="Times New Roman"/>
                <w:sz w:val="24"/>
                <w:szCs w:val="24"/>
              </w:rPr>
              <w:t>Содействие в обеспечении социальной поддержки слабозащищенным слоям населения;</w:t>
            </w:r>
          </w:p>
          <w:p w:rsidR="00387E21" w:rsidRPr="003C0E72" w:rsidRDefault="00387E21" w:rsidP="005D659F">
            <w:pPr>
              <w:pStyle w:val="a8"/>
              <w:numPr>
                <w:ilvl w:val="0"/>
                <w:numId w:val="3"/>
              </w:numPr>
              <w:rPr>
                <w:rFonts w:ascii="Times New Roman" w:hAnsi="Times New Roman"/>
                <w:sz w:val="24"/>
                <w:szCs w:val="24"/>
              </w:rPr>
            </w:pPr>
            <w:r w:rsidRPr="003C0E72">
              <w:rPr>
                <w:rFonts w:ascii="Times New Roman" w:hAnsi="Times New Roman"/>
                <w:sz w:val="24"/>
                <w:szCs w:val="24"/>
              </w:rPr>
              <w:t xml:space="preserve">Привлечение средств из бюджетов различных уровней на укрепление </w:t>
            </w:r>
            <w:r w:rsidRPr="003C0E72">
              <w:rPr>
                <w:rFonts w:ascii="Times New Roman" w:hAnsi="Times New Roman"/>
                <w:sz w:val="24"/>
                <w:szCs w:val="24"/>
              </w:rPr>
              <w:lastRenderedPageBreak/>
              <w:t>жилищно – коммунальной сферы, на строительство и  ремонт дорог, благоустройство поселения.</w:t>
            </w:r>
          </w:p>
        </w:tc>
      </w:tr>
      <w:tr w:rsidR="00387E21" w:rsidRPr="003C0E72" w:rsidTr="00F41563">
        <w:trPr>
          <w:trHeight w:val="957"/>
        </w:trPr>
        <w:tc>
          <w:tcPr>
            <w:tcW w:w="2200" w:type="dxa"/>
          </w:tcPr>
          <w:p w:rsidR="00387E21" w:rsidRPr="003C0E72" w:rsidRDefault="00387E21" w:rsidP="005D659F">
            <w:pPr>
              <w:rPr>
                <w:rFonts w:ascii="Times New Roman" w:hAnsi="Times New Roman"/>
                <w:b/>
                <w:sz w:val="24"/>
                <w:szCs w:val="24"/>
              </w:rPr>
            </w:pPr>
            <w:r w:rsidRPr="003C0E72">
              <w:rPr>
                <w:rFonts w:ascii="Times New Roman" w:hAnsi="Times New Roman"/>
                <w:b/>
                <w:sz w:val="24"/>
                <w:szCs w:val="24"/>
              </w:rPr>
              <w:lastRenderedPageBreak/>
              <w:t xml:space="preserve">Срок реализации программы </w:t>
            </w:r>
          </w:p>
        </w:tc>
        <w:tc>
          <w:tcPr>
            <w:tcW w:w="8140" w:type="dxa"/>
            <w:gridSpan w:val="2"/>
            <w:tcBorders>
              <w:right w:val="nil"/>
            </w:tcBorders>
          </w:tcPr>
          <w:p w:rsidR="00387E21" w:rsidRPr="003C0E72" w:rsidRDefault="00387E21" w:rsidP="005D659F">
            <w:pPr>
              <w:pStyle w:val="a8"/>
              <w:spacing w:after="0" w:line="240" w:lineRule="auto"/>
              <w:rPr>
                <w:rFonts w:ascii="Times New Roman" w:hAnsi="Times New Roman"/>
                <w:sz w:val="24"/>
                <w:szCs w:val="24"/>
              </w:rPr>
            </w:pPr>
          </w:p>
          <w:p w:rsidR="00387E21" w:rsidRPr="003C0E72" w:rsidRDefault="00387E21" w:rsidP="005D659F">
            <w:pPr>
              <w:spacing w:after="0" w:line="240" w:lineRule="auto"/>
              <w:rPr>
                <w:rFonts w:ascii="Times New Roman" w:hAnsi="Times New Roman"/>
                <w:b/>
                <w:sz w:val="24"/>
                <w:szCs w:val="24"/>
              </w:rPr>
            </w:pPr>
          </w:p>
          <w:p w:rsidR="00387E21" w:rsidRPr="003C0E72" w:rsidRDefault="00387E21" w:rsidP="00730E77">
            <w:pPr>
              <w:spacing w:after="0" w:line="240" w:lineRule="auto"/>
              <w:jc w:val="center"/>
              <w:rPr>
                <w:rFonts w:ascii="Times New Roman" w:hAnsi="Times New Roman"/>
                <w:sz w:val="24"/>
                <w:szCs w:val="24"/>
              </w:rPr>
            </w:pPr>
            <w:r w:rsidRPr="003C0E72">
              <w:rPr>
                <w:rFonts w:ascii="Times New Roman" w:hAnsi="Times New Roman"/>
                <w:b/>
                <w:sz w:val="24"/>
                <w:szCs w:val="24"/>
              </w:rPr>
              <w:t xml:space="preserve">2017- </w:t>
            </w:r>
            <w:smartTag w:uri="urn:schemas-microsoft-com:office:smarttags" w:element="metricconverter">
              <w:smartTagPr>
                <w:attr w:name="ProductID" w:val="2032 г"/>
              </w:smartTagPr>
              <w:r w:rsidRPr="003C0E72">
                <w:rPr>
                  <w:rFonts w:ascii="Times New Roman" w:hAnsi="Times New Roman"/>
                  <w:b/>
                  <w:sz w:val="24"/>
                  <w:szCs w:val="24"/>
                </w:rPr>
                <w:t>2032</w:t>
              </w:r>
              <w:r w:rsidRPr="003C0E72">
                <w:rPr>
                  <w:rFonts w:ascii="Times New Roman" w:hAnsi="Times New Roman"/>
                  <w:sz w:val="24"/>
                  <w:szCs w:val="24"/>
                </w:rPr>
                <w:t xml:space="preserve"> г</w:t>
              </w:r>
            </w:smartTag>
          </w:p>
        </w:tc>
      </w:tr>
      <w:tr w:rsidR="00387E21" w:rsidRPr="003C0E72" w:rsidTr="00F41563">
        <w:tblPrEx>
          <w:tblLook w:val="0000" w:firstRow="0" w:lastRow="0" w:firstColumn="0" w:lastColumn="0" w:noHBand="0" w:noVBand="0"/>
        </w:tblPrEx>
        <w:trPr>
          <w:trHeight w:val="777"/>
        </w:trPr>
        <w:tc>
          <w:tcPr>
            <w:tcW w:w="10340" w:type="dxa"/>
            <w:gridSpan w:val="3"/>
          </w:tcPr>
          <w:p w:rsidR="00387E21" w:rsidRPr="003C0E72" w:rsidRDefault="00387E21" w:rsidP="005D659F">
            <w:pPr>
              <w:spacing w:after="0" w:line="240" w:lineRule="auto"/>
              <w:jc w:val="center"/>
              <w:rPr>
                <w:rFonts w:ascii="Times New Roman" w:hAnsi="Times New Roman"/>
                <w:b/>
                <w:sz w:val="24"/>
                <w:szCs w:val="24"/>
              </w:rPr>
            </w:pPr>
          </w:p>
          <w:p w:rsidR="00387E21" w:rsidRPr="003C0E72" w:rsidRDefault="00387E21" w:rsidP="005D659F">
            <w:pPr>
              <w:spacing w:after="0" w:line="240" w:lineRule="auto"/>
              <w:jc w:val="center"/>
              <w:rPr>
                <w:rFonts w:ascii="Times New Roman" w:hAnsi="Times New Roman"/>
                <w:b/>
                <w:sz w:val="24"/>
                <w:szCs w:val="24"/>
              </w:rPr>
            </w:pPr>
          </w:p>
          <w:p w:rsidR="00387E21" w:rsidRPr="003C0E72" w:rsidRDefault="00387E21" w:rsidP="005D659F">
            <w:pPr>
              <w:spacing w:after="0" w:line="240" w:lineRule="auto"/>
              <w:jc w:val="center"/>
              <w:rPr>
                <w:rFonts w:ascii="Times New Roman" w:hAnsi="Times New Roman"/>
                <w:b/>
                <w:sz w:val="24"/>
                <w:szCs w:val="24"/>
              </w:rPr>
            </w:pPr>
            <w:r w:rsidRPr="003C0E72">
              <w:rPr>
                <w:rFonts w:ascii="Times New Roman" w:hAnsi="Times New Roman"/>
                <w:b/>
                <w:sz w:val="24"/>
                <w:szCs w:val="24"/>
              </w:rPr>
              <w:t>Перечень  муниципальных программ</w:t>
            </w:r>
          </w:p>
          <w:p w:rsidR="00387E21" w:rsidRPr="003C0E72" w:rsidRDefault="00387E21" w:rsidP="005D659F">
            <w:pPr>
              <w:spacing w:after="0" w:line="240" w:lineRule="auto"/>
              <w:jc w:val="center"/>
              <w:rPr>
                <w:rFonts w:ascii="Times New Roman" w:hAnsi="Times New Roman"/>
                <w:b/>
                <w:sz w:val="24"/>
                <w:szCs w:val="24"/>
              </w:rPr>
            </w:pPr>
            <w:r w:rsidRPr="003C0E72">
              <w:rPr>
                <w:rFonts w:ascii="Times New Roman" w:hAnsi="Times New Roman"/>
                <w:b/>
                <w:sz w:val="24"/>
                <w:szCs w:val="24"/>
              </w:rPr>
              <w:t>Мугунского сельского поселения .</w:t>
            </w:r>
          </w:p>
        </w:tc>
      </w:tr>
      <w:tr w:rsidR="00387E21" w:rsidRPr="003C0E72" w:rsidTr="00F41563">
        <w:tblPrEx>
          <w:tblLook w:val="0000" w:firstRow="0" w:lastRow="0" w:firstColumn="0" w:lastColumn="0" w:noHBand="0" w:noVBand="0"/>
        </w:tblPrEx>
        <w:trPr>
          <w:trHeight w:val="835"/>
        </w:trPr>
        <w:tc>
          <w:tcPr>
            <w:tcW w:w="2310" w:type="dxa"/>
            <w:gridSpan w:val="2"/>
          </w:tcPr>
          <w:p w:rsidR="00387E21" w:rsidRPr="003C0E72" w:rsidRDefault="00387E21" w:rsidP="005D659F">
            <w:pPr>
              <w:spacing w:after="0" w:line="240" w:lineRule="auto"/>
              <w:jc w:val="center"/>
              <w:rPr>
                <w:rFonts w:ascii="Times New Roman" w:hAnsi="Times New Roman"/>
                <w:b/>
                <w:sz w:val="24"/>
                <w:szCs w:val="24"/>
              </w:rPr>
            </w:pPr>
            <w:r w:rsidRPr="003C0E72">
              <w:rPr>
                <w:rFonts w:ascii="Times New Roman" w:hAnsi="Times New Roman"/>
                <w:b/>
                <w:sz w:val="24"/>
                <w:szCs w:val="24"/>
              </w:rPr>
              <w:t>Основные исполнители программы:</w:t>
            </w:r>
          </w:p>
        </w:tc>
        <w:tc>
          <w:tcPr>
            <w:tcW w:w="8030" w:type="dxa"/>
          </w:tcPr>
          <w:p w:rsidR="00387E21" w:rsidRPr="003C0E72" w:rsidRDefault="00387E21" w:rsidP="005D659F">
            <w:pPr>
              <w:spacing w:after="0" w:line="240" w:lineRule="auto"/>
              <w:jc w:val="center"/>
              <w:rPr>
                <w:rFonts w:ascii="Times New Roman" w:hAnsi="Times New Roman"/>
                <w:sz w:val="24"/>
                <w:szCs w:val="24"/>
              </w:rPr>
            </w:pPr>
          </w:p>
          <w:p w:rsidR="00387E21" w:rsidRPr="003C0E72" w:rsidRDefault="00387E21" w:rsidP="005D659F">
            <w:pPr>
              <w:spacing w:after="0" w:line="240" w:lineRule="auto"/>
              <w:jc w:val="center"/>
              <w:rPr>
                <w:rFonts w:ascii="Times New Roman" w:hAnsi="Times New Roman"/>
                <w:sz w:val="24"/>
                <w:szCs w:val="24"/>
              </w:rPr>
            </w:pPr>
            <w:r w:rsidRPr="003C0E72">
              <w:rPr>
                <w:rFonts w:ascii="Times New Roman" w:hAnsi="Times New Roman"/>
                <w:sz w:val="24"/>
                <w:szCs w:val="24"/>
              </w:rPr>
              <w:t>Администрация Мугунского сельского поселения, Тулунского района, Иркутской области.</w:t>
            </w:r>
          </w:p>
        </w:tc>
      </w:tr>
      <w:tr w:rsidR="00387E21" w:rsidRPr="003C0E72" w:rsidTr="00F41563">
        <w:tblPrEx>
          <w:tblLook w:val="0000" w:firstRow="0" w:lastRow="0" w:firstColumn="0" w:lastColumn="0" w:noHBand="0" w:noVBand="0"/>
        </w:tblPrEx>
        <w:trPr>
          <w:trHeight w:val="702"/>
        </w:trPr>
        <w:tc>
          <w:tcPr>
            <w:tcW w:w="2310" w:type="dxa"/>
            <w:gridSpan w:val="2"/>
          </w:tcPr>
          <w:p w:rsidR="00387E21" w:rsidRPr="003C0E72" w:rsidRDefault="00387E21" w:rsidP="005D659F">
            <w:pPr>
              <w:spacing w:after="0" w:line="240" w:lineRule="auto"/>
              <w:jc w:val="center"/>
              <w:rPr>
                <w:rFonts w:ascii="Times New Roman" w:hAnsi="Times New Roman"/>
                <w:b/>
                <w:sz w:val="24"/>
                <w:szCs w:val="24"/>
              </w:rPr>
            </w:pPr>
            <w:r w:rsidRPr="003C0E72">
              <w:rPr>
                <w:rFonts w:ascii="Times New Roman" w:hAnsi="Times New Roman"/>
                <w:b/>
                <w:sz w:val="24"/>
                <w:szCs w:val="24"/>
              </w:rPr>
              <w:t>Система контроля за исполнением Программы:</w:t>
            </w:r>
          </w:p>
        </w:tc>
        <w:tc>
          <w:tcPr>
            <w:tcW w:w="8030" w:type="dxa"/>
          </w:tcPr>
          <w:p w:rsidR="00387E21" w:rsidRPr="003C0E72" w:rsidRDefault="00387E21" w:rsidP="005D659F">
            <w:pPr>
              <w:spacing w:after="0" w:line="240" w:lineRule="auto"/>
              <w:jc w:val="center"/>
              <w:rPr>
                <w:rFonts w:ascii="Times New Roman" w:hAnsi="Times New Roman"/>
                <w:sz w:val="24"/>
                <w:szCs w:val="24"/>
              </w:rPr>
            </w:pPr>
          </w:p>
          <w:p w:rsidR="00387E21" w:rsidRPr="003C0E72" w:rsidRDefault="00387E21" w:rsidP="005D659F">
            <w:pPr>
              <w:spacing w:after="0" w:line="240" w:lineRule="auto"/>
              <w:jc w:val="center"/>
              <w:rPr>
                <w:rFonts w:ascii="Times New Roman" w:hAnsi="Times New Roman"/>
                <w:sz w:val="24"/>
                <w:szCs w:val="24"/>
              </w:rPr>
            </w:pPr>
            <w:r w:rsidRPr="003C0E72">
              <w:rPr>
                <w:rFonts w:ascii="Times New Roman" w:hAnsi="Times New Roman"/>
                <w:sz w:val="24"/>
                <w:szCs w:val="24"/>
              </w:rPr>
              <w:t>Администрация Мугунского сельского поселения, Тулунского района, Иркутской области.</w:t>
            </w:r>
          </w:p>
        </w:tc>
      </w:tr>
    </w:tbl>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A424EB">
      <w:pPr>
        <w:spacing w:line="240" w:lineRule="auto"/>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CC220E">
      <w:pPr>
        <w:rPr>
          <w:rFonts w:ascii="Times New Roman" w:hAnsi="Times New Roman"/>
          <w:b/>
          <w:sz w:val="24"/>
          <w:szCs w:val="24"/>
        </w:rPr>
      </w:pPr>
    </w:p>
    <w:p w:rsidR="00387E21" w:rsidRPr="003C0E72" w:rsidRDefault="00387E21" w:rsidP="00A424EB">
      <w:pPr>
        <w:spacing w:after="0" w:line="240" w:lineRule="auto"/>
        <w:rPr>
          <w:rFonts w:ascii="Times New Roman" w:hAnsi="Times New Roman"/>
          <w:b/>
          <w:sz w:val="24"/>
          <w:szCs w:val="24"/>
        </w:rPr>
      </w:pPr>
    </w:p>
    <w:p w:rsidR="00387E21" w:rsidRPr="003C0E72" w:rsidRDefault="00387E21" w:rsidP="00A424EB">
      <w:pPr>
        <w:spacing w:after="0" w:line="240" w:lineRule="auto"/>
        <w:rPr>
          <w:rFonts w:ascii="Times New Roman" w:hAnsi="Times New Roman"/>
          <w:b/>
          <w:sz w:val="24"/>
          <w:szCs w:val="24"/>
        </w:rPr>
      </w:pPr>
    </w:p>
    <w:p w:rsidR="00387E21" w:rsidRPr="003C0E72" w:rsidRDefault="00387E21" w:rsidP="00A424EB">
      <w:pPr>
        <w:spacing w:after="0" w:line="240" w:lineRule="auto"/>
        <w:rPr>
          <w:rFonts w:ascii="Times New Roman" w:hAnsi="Times New Roman"/>
          <w:b/>
          <w:sz w:val="24"/>
          <w:szCs w:val="24"/>
        </w:rPr>
      </w:pPr>
    </w:p>
    <w:p w:rsidR="00387E21" w:rsidRDefault="00387E21" w:rsidP="00A424EB">
      <w:pPr>
        <w:spacing w:after="0" w:line="240" w:lineRule="auto"/>
        <w:rPr>
          <w:rFonts w:ascii="Times New Roman" w:hAnsi="Times New Roman"/>
          <w:b/>
          <w:sz w:val="24"/>
          <w:szCs w:val="24"/>
        </w:rPr>
      </w:pPr>
    </w:p>
    <w:p w:rsidR="00387E21" w:rsidRPr="003C0E72" w:rsidRDefault="00387E21" w:rsidP="00A424EB">
      <w:pPr>
        <w:spacing w:after="0" w:line="240" w:lineRule="auto"/>
        <w:rPr>
          <w:rFonts w:ascii="Times New Roman" w:hAnsi="Times New Roman"/>
          <w:b/>
          <w:sz w:val="24"/>
          <w:szCs w:val="24"/>
        </w:rPr>
      </w:pPr>
    </w:p>
    <w:p w:rsidR="00387E21" w:rsidRPr="003C0E72" w:rsidRDefault="00387E21" w:rsidP="00A424EB">
      <w:pPr>
        <w:spacing w:after="0" w:line="240" w:lineRule="auto"/>
        <w:rPr>
          <w:rFonts w:ascii="Times New Roman" w:hAnsi="Times New Roman"/>
          <w:b/>
          <w:sz w:val="24"/>
          <w:szCs w:val="24"/>
        </w:rPr>
      </w:pPr>
    </w:p>
    <w:p w:rsidR="00387E21" w:rsidRPr="003C0E72" w:rsidRDefault="00387E21" w:rsidP="00A424EB">
      <w:pPr>
        <w:spacing w:after="0" w:line="240" w:lineRule="auto"/>
        <w:rPr>
          <w:rFonts w:ascii="Times New Roman" w:hAnsi="Times New Roman"/>
          <w:b/>
          <w:sz w:val="24"/>
          <w:szCs w:val="24"/>
        </w:rPr>
      </w:pPr>
    </w:p>
    <w:p w:rsidR="00387E21" w:rsidRPr="003C0E72" w:rsidRDefault="00387E21" w:rsidP="00A424EB">
      <w:pPr>
        <w:spacing w:after="0" w:line="240" w:lineRule="auto"/>
        <w:rPr>
          <w:rFonts w:ascii="Times New Roman" w:hAnsi="Times New Roman"/>
          <w:b/>
          <w:sz w:val="24"/>
          <w:szCs w:val="24"/>
        </w:rPr>
      </w:pPr>
    </w:p>
    <w:p w:rsidR="00387E21" w:rsidRPr="003C0E72" w:rsidRDefault="00387E21" w:rsidP="00A424EB">
      <w:pPr>
        <w:spacing w:after="0" w:line="240" w:lineRule="auto"/>
        <w:rPr>
          <w:rFonts w:ascii="Times New Roman" w:hAnsi="Times New Roman"/>
          <w:b/>
          <w:sz w:val="24"/>
          <w:szCs w:val="24"/>
        </w:rPr>
      </w:pPr>
    </w:p>
    <w:p w:rsidR="00387E21" w:rsidRPr="003C0E72" w:rsidRDefault="00387E21" w:rsidP="005A5AB2">
      <w:pPr>
        <w:spacing w:after="0" w:line="240" w:lineRule="auto"/>
        <w:ind w:left="880" w:firstLine="110"/>
        <w:rPr>
          <w:rFonts w:ascii="Times New Roman" w:hAnsi="Times New Roman"/>
          <w:b/>
          <w:sz w:val="24"/>
          <w:szCs w:val="24"/>
        </w:rPr>
      </w:pPr>
      <w:r w:rsidRPr="003C0E72">
        <w:rPr>
          <w:rFonts w:ascii="Times New Roman" w:hAnsi="Times New Roman"/>
          <w:b/>
          <w:sz w:val="24"/>
          <w:szCs w:val="24"/>
        </w:rPr>
        <w:lastRenderedPageBreak/>
        <w:t xml:space="preserve">Раздел 1.Общая информация о Мугунском сельском поселении.  </w:t>
      </w:r>
    </w:p>
    <w:p w:rsidR="00387E21" w:rsidRPr="003C0E72" w:rsidRDefault="00387E21" w:rsidP="003C0E72">
      <w:pPr>
        <w:spacing w:after="0" w:line="240" w:lineRule="auto"/>
        <w:ind w:left="660" w:right="605" w:firstLine="880"/>
        <w:rPr>
          <w:rFonts w:ascii="Times New Roman" w:hAnsi="Times New Roman"/>
          <w:b/>
          <w:sz w:val="24"/>
          <w:szCs w:val="24"/>
        </w:rPr>
      </w:pPr>
      <w:r w:rsidRPr="003C0E72">
        <w:rPr>
          <w:rFonts w:ascii="Times New Roman" w:hAnsi="Times New Roman"/>
          <w:b/>
          <w:sz w:val="24"/>
          <w:szCs w:val="24"/>
        </w:rPr>
        <w:t xml:space="preserve">Раздел 2. Оценка социально – экономического развития Мугунского сельского </w:t>
      </w:r>
      <w:r>
        <w:rPr>
          <w:rFonts w:ascii="Times New Roman" w:hAnsi="Times New Roman"/>
          <w:b/>
          <w:sz w:val="24"/>
          <w:szCs w:val="24"/>
        </w:rPr>
        <w:t xml:space="preserve">   </w:t>
      </w:r>
      <w:r w:rsidRPr="003C0E72">
        <w:rPr>
          <w:rFonts w:ascii="Times New Roman" w:hAnsi="Times New Roman"/>
          <w:b/>
          <w:sz w:val="24"/>
          <w:szCs w:val="24"/>
        </w:rPr>
        <w:t>пос</w:t>
      </w:r>
      <w:r>
        <w:rPr>
          <w:rFonts w:ascii="Times New Roman" w:hAnsi="Times New Roman"/>
          <w:b/>
          <w:sz w:val="24"/>
          <w:szCs w:val="24"/>
        </w:rPr>
        <w:t>е</w:t>
      </w:r>
      <w:r w:rsidRPr="003C0E72">
        <w:rPr>
          <w:rFonts w:ascii="Times New Roman" w:hAnsi="Times New Roman"/>
          <w:b/>
          <w:sz w:val="24"/>
          <w:szCs w:val="24"/>
        </w:rPr>
        <w:t>ления</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2.1 Демографическая ситуация;</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2.2 Развитие образования;</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2.3 Развитие здравоохранения;</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2.4 Развитие культуры;</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2.5 Развитие молодежной политики, физкультуры и спорта;</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2.6 Трудовые ресурсы, занятости населения;</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2.7 Уровень и качество жизни населения;</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 xml:space="preserve"> 2.8 Оценка финансового состояния</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b/>
          <w:sz w:val="24"/>
          <w:szCs w:val="24"/>
        </w:rPr>
        <w:t>Анализ структуры экономики</w:t>
      </w:r>
      <w:r w:rsidRPr="003C0E72">
        <w:rPr>
          <w:rFonts w:ascii="Times New Roman" w:hAnsi="Times New Roman"/>
          <w:sz w:val="24"/>
          <w:szCs w:val="24"/>
        </w:rPr>
        <w:t>:</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2.9.1 Уровень развития транспорта и связь, в. т. ч характеристика автомобильных дорог;</w:t>
      </w:r>
    </w:p>
    <w:p w:rsidR="00387E21" w:rsidRPr="003C0E72" w:rsidRDefault="00387E21" w:rsidP="003C0E72">
      <w:pPr>
        <w:spacing w:after="0" w:line="240" w:lineRule="auto"/>
        <w:ind w:left="770" w:firstLine="880"/>
        <w:rPr>
          <w:rFonts w:ascii="Times New Roman" w:hAnsi="Times New Roman"/>
          <w:color w:val="000000"/>
          <w:sz w:val="24"/>
          <w:szCs w:val="24"/>
        </w:rPr>
      </w:pPr>
      <w:r w:rsidRPr="003C0E72">
        <w:rPr>
          <w:rFonts w:ascii="Times New Roman" w:hAnsi="Times New Roman"/>
          <w:color w:val="000000"/>
          <w:sz w:val="24"/>
          <w:szCs w:val="24"/>
        </w:rPr>
        <w:t xml:space="preserve">2.9.2 Уровень развития малого и среднего предпринимательства и его роль в социально – </w:t>
      </w:r>
      <w:r>
        <w:rPr>
          <w:rFonts w:ascii="Times New Roman" w:hAnsi="Times New Roman"/>
          <w:color w:val="000000"/>
          <w:sz w:val="24"/>
          <w:szCs w:val="24"/>
        </w:rPr>
        <w:t xml:space="preserve">   </w:t>
      </w:r>
      <w:r w:rsidRPr="003C0E72">
        <w:rPr>
          <w:rFonts w:ascii="Times New Roman" w:hAnsi="Times New Roman"/>
          <w:color w:val="000000"/>
          <w:sz w:val="24"/>
          <w:szCs w:val="24"/>
        </w:rPr>
        <w:t>экономическом развитии Мугунского сельского поселения;</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2.9.3 Уровень развития жилищно – коммунального хозяйства ;</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2.9.4 Оценка состояния окружающей среды;</w:t>
      </w:r>
    </w:p>
    <w:p w:rsidR="00387E21" w:rsidRPr="003C0E72" w:rsidRDefault="00387E21" w:rsidP="003C0E72">
      <w:pPr>
        <w:spacing w:after="0" w:line="240" w:lineRule="auto"/>
        <w:ind w:left="770" w:firstLine="110"/>
        <w:rPr>
          <w:rFonts w:ascii="Times New Roman" w:hAnsi="Times New Roman"/>
          <w:sz w:val="24"/>
          <w:szCs w:val="24"/>
        </w:rPr>
      </w:pPr>
      <w:r w:rsidRPr="003C0E72">
        <w:rPr>
          <w:rFonts w:ascii="Times New Roman" w:hAnsi="Times New Roman"/>
          <w:sz w:val="24"/>
          <w:szCs w:val="24"/>
        </w:rPr>
        <w:t>2.9.5 Оценка текущих инвестиций в развитии экономики и социальной сферы муниципального;</w:t>
      </w:r>
    </w:p>
    <w:p w:rsidR="00387E21" w:rsidRPr="003C0E72" w:rsidRDefault="00387E21" w:rsidP="003C0E72">
      <w:pPr>
        <w:spacing w:after="0" w:line="240" w:lineRule="auto"/>
        <w:ind w:left="770" w:firstLine="110"/>
        <w:rPr>
          <w:rFonts w:ascii="Times New Roman" w:hAnsi="Times New Roman"/>
          <w:sz w:val="24"/>
          <w:szCs w:val="24"/>
        </w:rPr>
      </w:pPr>
      <w:r w:rsidRPr="003C0E72">
        <w:rPr>
          <w:rFonts w:ascii="Times New Roman" w:hAnsi="Times New Roman"/>
          <w:sz w:val="24"/>
          <w:szCs w:val="24"/>
        </w:rPr>
        <w:t>2.9.6 Оценка текущих инвестиций в развитии экономики и социальной сферы муниципального образования .</w:t>
      </w:r>
    </w:p>
    <w:p w:rsidR="00387E21" w:rsidRPr="003C0E72" w:rsidRDefault="00387E21" w:rsidP="003C0E72">
      <w:pPr>
        <w:spacing w:after="0" w:line="240" w:lineRule="auto"/>
        <w:ind w:left="770" w:firstLine="110"/>
        <w:rPr>
          <w:rFonts w:ascii="Times New Roman" w:hAnsi="Times New Roman"/>
          <w:sz w:val="24"/>
          <w:szCs w:val="24"/>
        </w:rPr>
      </w:pPr>
      <w:r w:rsidRPr="003C0E72">
        <w:rPr>
          <w:rFonts w:ascii="Times New Roman" w:hAnsi="Times New Roman"/>
          <w:sz w:val="24"/>
          <w:szCs w:val="24"/>
        </w:rPr>
        <w:t>3. Основные проблемы социально – Социально – экономического развития Мугунского сельского поселения .</w:t>
      </w:r>
    </w:p>
    <w:p w:rsidR="00387E21" w:rsidRPr="003C0E72" w:rsidRDefault="00387E21" w:rsidP="003C0E72">
      <w:pPr>
        <w:spacing w:after="0" w:line="240" w:lineRule="auto"/>
        <w:ind w:left="770" w:firstLine="110"/>
        <w:rPr>
          <w:rFonts w:ascii="Times New Roman" w:hAnsi="Times New Roman"/>
          <w:sz w:val="24"/>
          <w:szCs w:val="24"/>
        </w:rPr>
      </w:pPr>
      <w:r w:rsidRPr="003C0E72">
        <w:rPr>
          <w:rFonts w:ascii="Times New Roman" w:hAnsi="Times New Roman"/>
          <w:sz w:val="24"/>
          <w:szCs w:val="24"/>
        </w:rPr>
        <w:t>4. Оценка действующих мер по улучшению социально – экономического положения  Мугунского сельского поселения .</w:t>
      </w:r>
    </w:p>
    <w:p w:rsidR="00387E21" w:rsidRPr="003C0E72" w:rsidRDefault="00387E21" w:rsidP="003C0E72">
      <w:pPr>
        <w:spacing w:after="0" w:line="240" w:lineRule="auto"/>
        <w:ind w:left="770" w:firstLine="110"/>
        <w:rPr>
          <w:rFonts w:ascii="Times New Roman" w:hAnsi="Times New Roman"/>
          <w:sz w:val="24"/>
          <w:szCs w:val="24"/>
        </w:rPr>
      </w:pPr>
      <w:r w:rsidRPr="003C0E72">
        <w:rPr>
          <w:rFonts w:ascii="Times New Roman" w:hAnsi="Times New Roman"/>
          <w:sz w:val="24"/>
          <w:szCs w:val="24"/>
        </w:rPr>
        <w:t>5. Резервы ( ресурсы) социально – экономического развития Мугунского сельского поселения .</w:t>
      </w:r>
    </w:p>
    <w:p w:rsidR="00387E21" w:rsidRPr="003C0E72" w:rsidRDefault="00387E21" w:rsidP="003C0E72">
      <w:pPr>
        <w:spacing w:after="0" w:line="240" w:lineRule="auto"/>
        <w:ind w:left="770" w:firstLine="110"/>
        <w:rPr>
          <w:rFonts w:ascii="Times New Roman" w:hAnsi="Times New Roman"/>
          <w:spacing w:val="-20"/>
          <w:sz w:val="24"/>
          <w:szCs w:val="24"/>
        </w:rPr>
      </w:pPr>
      <w:r w:rsidRPr="003C0E72">
        <w:rPr>
          <w:rFonts w:ascii="Times New Roman" w:hAnsi="Times New Roman"/>
          <w:sz w:val="24"/>
          <w:szCs w:val="24"/>
        </w:rPr>
        <w:t>6.Цели, задачи и система программных мероприятий, направленных на решение проблемы вопросов в среднесрочной перспективе, обозначенных в разделе 3 с учетом имеющих ресурсов .</w:t>
      </w:r>
    </w:p>
    <w:p w:rsidR="00387E21" w:rsidRPr="003C0E72" w:rsidRDefault="00387E21" w:rsidP="003C0E72">
      <w:pPr>
        <w:spacing w:after="0" w:line="240" w:lineRule="auto"/>
        <w:ind w:left="770" w:firstLine="110"/>
        <w:rPr>
          <w:rFonts w:ascii="Times New Roman" w:hAnsi="Times New Roman"/>
          <w:sz w:val="24"/>
          <w:szCs w:val="24"/>
        </w:rPr>
      </w:pPr>
      <w:r w:rsidRPr="003C0E72">
        <w:rPr>
          <w:rFonts w:ascii="Times New Roman" w:hAnsi="Times New Roman"/>
          <w:sz w:val="24"/>
          <w:szCs w:val="24"/>
        </w:rPr>
        <w:t>7. Механизм реализации программ.</w:t>
      </w:r>
    </w:p>
    <w:p w:rsidR="00387E21" w:rsidRPr="003C0E72" w:rsidRDefault="00387E21" w:rsidP="003C0E72">
      <w:pPr>
        <w:spacing w:after="0" w:line="240" w:lineRule="auto"/>
        <w:ind w:left="770" w:firstLine="110"/>
        <w:rPr>
          <w:rFonts w:ascii="Times New Roman" w:hAnsi="Times New Roman"/>
          <w:sz w:val="24"/>
          <w:szCs w:val="24"/>
        </w:rPr>
      </w:pPr>
      <w:r w:rsidRPr="003C0E72">
        <w:rPr>
          <w:rFonts w:ascii="Times New Roman" w:hAnsi="Times New Roman"/>
          <w:sz w:val="24"/>
          <w:szCs w:val="24"/>
        </w:rPr>
        <w:t>8. Ресурсное обеспечение программ.</w:t>
      </w:r>
    </w:p>
    <w:p w:rsidR="00387E21" w:rsidRPr="003C0E72" w:rsidRDefault="00387E21" w:rsidP="003C0E72">
      <w:pPr>
        <w:spacing w:after="0" w:line="240" w:lineRule="auto"/>
        <w:ind w:left="770" w:firstLine="110"/>
        <w:rPr>
          <w:rFonts w:ascii="Times New Roman" w:hAnsi="Times New Roman"/>
          <w:sz w:val="24"/>
          <w:szCs w:val="24"/>
        </w:rPr>
      </w:pPr>
      <w:r w:rsidRPr="003C0E72">
        <w:rPr>
          <w:rFonts w:ascii="Times New Roman" w:hAnsi="Times New Roman"/>
          <w:sz w:val="24"/>
          <w:szCs w:val="24"/>
        </w:rPr>
        <w:t>9. Оценка эффективности социально – экономических последствий от реализации программы.</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10. Организация управления программой и контроль  за ходом ее реализации</w:t>
      </w:r>
    </w:p>
    <w:p w:rsidR="00387E21" w:rsidRPr="003C0E72" w:rsidRDefault="00387E21" w:rsidP="003C0E72">
      <w:pPr>
        <w:spacing w:after="0" w:line="240" w:lineRule="auto"/>
        <w:ind w:firstLine="880"/>
        <w:rPr>
          <w:rFonts w:ascii="Times New Roman" w:hAnsi="Times New Roman"/>
          <w:sz w:val="24"/>
          <w:szCs w:val="24"/>
        </w:rPr>
      </w:pPr>
      <w:r w:rsidRPr="003C0E72">
        <w:rPr>
          <w:rFonts w:ascii="Times New Roman" w:hAnsi="Times New Roman"/>
          <w:sz w:val="24"/>
          <w:szCs w:val="24"/>
        </w:rPr>
        <w:t xml:space="preserve">                                                                                                                                                                                                                                                                                                                                                                                                                                                                                                                                                                                                                                                                                                                                          </w:t>
      </w:r>
    </w:p>
    <w:p w:rsidR="00387E21" w:rsidRPr="003C0E72" w:rsidRDefault="00387E21" w:rsidP="003C0E72">
      <w:pPr>
        <w:spacing w:after="0" w:line="240" w:lineRule="auto"/>
        <w:ind w:firstLine="88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5A5AB2">
      <w:pPr>
        <w:spacing w:after="0" w:line="240" w:lineRule="auto"/>
        <w:ind w:firstLine="110"/>
        <w:rPr>
          <w:rFonts w:ascii="Times New Roman" w:hAnsi="Times New Roman"/>
          <w:sz w:val="24"/>
          <w:szCs w:val="24"/>
        </w:rPr>
      </w:pPr>
    </w:p>
    <w:p w:rsidR="00387E21" w:rsidRPr="003C0E72" w:rsidRDefault="00387E21" w:rsidP="00A95FFF">
      <w:pPr>
        <w:spacing w:after="0" w:line="240" w:lineRule="auto"/>
        <w:ind w:left="770" w:firstLine="110"/>
        <w:rPr>
          <w:rFonts w:ascii="Times New Roman" w:hAnsi="Times New Roman"/>
          <w:sz w:val="24"/>
          <w:szCs w:val="24"/>
        </w:rPr>
      </w:pPr>
      <w:r w:rsidRPr="003C0E72">
        <w:rPr>
          <w:rFonts w:ascii="Times New Roman" w:hAnsi="Times New Roman"/>
          <w:sz w:val="24"/>
          <w:szCs w:val="24"/>
        </w:rPr>
        <w:lastRenderedPageBreak/>
        <w:t xml:space="preserve">Раздел 1.  Общая информация о Мугунском сельском поселении. </w:t>
      </w:r>
    </w:p>
    <w:p w:rsidR="00387E21" w:rsidRPr="003C0E72" w:rsidRDefault="00387E21" w:rsidP="00A95FFF">
      <w:pPr>
        <w:ind w:left="770" w:firstLine="110"/>
        <w:rPr>
          <w:rFonts w:ascii="Times New Roman" w:hAnsi="Times New Roman"/>
          <w:sz w:val="24"/>
          <w:szCs w:val="24"/>
        </w:rPr>
      </w:pPr>
      <w:r w:rsidRPr="003C0E72">
        <w:rPr>
          <w:rFonts w:ascii="Times New Roman" w:hAnsi="Times New Roman"/>
          <w:sz w:val="24"/>
          <w:szCs w:val="24"/>
        </w:rPr>
        <w:t xml:space="preserve">        Мугунское сельское поселение расположено в пределах  Средне- Сибирского плоскогорья и его южной окраины в виде Иркутско – Черемховской равнины. Выгоды экономико - географического положения Мугунского муниципального образования связаны с размещением в зоне влияния Транссибирской железнодорожной магистрали и автомобильной дороги федерального значения Р-255 « Сибирь» ( на участке « Красноярск – Иркутск» ). Ближайшая железнодорожная станция – ст. Тулун. Расстояние от центра поселения до районного центра по автомобильной дороге составляет </w:t>
      </w:r>
      <w:smartTag w:uri="urn:schemas-microsoft-com:office:smarttags" w:element="metricconverter">
        <w:smartTagPr>
          <w:attr w:name="ProductID" w:val="26 км"/>
        </w:smartTagPr>
        <w:r w:rsidRPr="003C0E72">
          <w:rPr>
            <w:rFonts w:ascii="Times New Roman" w:hAnsi="Times New Roman"/>
            <w:sz w:val="24"/>
            <w:szCs w:val="24"/>
          </w:rPr>
          <w:t>26 км</w:t>
        </w:r>
      </w:smartTag>
      <w:r w:rsidRPr="003C0E72">
        <w:rPr>
          <w:rFonts w:ascii="Times New Roman" w:hAnsi="Times New Roman"/>
          <w:sz w:val="24"/>
          <w:szCs w:val="24"/>
        </w:rPr>
        <w:t>.</w:t>
      </w:r>
    </w:p>
    <w:p w:rsidR="00387E21" w:rsidRPr="003C0E72" w:rsidRDefault="00387E21" w:rsidP="00A95FFF">
      <w:pPr>
        <w:pStyle w:val="a7"/>
        <w:ind w:left="770" w:firstLine="110"/>
        <w:rPr>
          <w:rFonts w:ascii="Times New Roman" w:hAnsi="Times New Roman"/>
          <w:sz w:val="24"/>
          <w:szCs w:val="24"/>
        </w:rPr>
      </w:pPr>
      <w:r w:rsidRPr="003C0E72">
        <w:rPr>
          <w:rFonts w:ascii="Times New Roman" w:hAnsi="Times New Roman"/>
          <w:sz w:val="24"/>
          <w:szCs w:val="24"/>
        </w:rPr>
        <w:t xml:space="preserve">       Мугунское муниципальное образование со статусом сельского поселения входит в состав Тулунского районного муниципального образования Иркутской области в соответствии с законом Иркутской области от 16 декабря </w:t>
      </w:r>
      <w:smartTag w:uri="urn:schemas-microsoft-com:office:smarttags" w:element="metricconverter">
        <w:smartTagPr>
          <w:attr w:name="ProductID" w:val="2004 г"/>
        </w:smartTagPr>
        <w:r w:rsidRPr="003C0E72">
          <w:rPr>
            <w:rFonts w:ascii="Times New Roman" w:hAnsi="Times New Roman"/>
            <w:sz w:val="24"/>
            <w:szCs w:val="24"/>
          </w:rPr>
          <w:t>2004 г</w:t>
        </w:r>
      </w:smartTag>
      <w:r w:rsidRPr="003C0E72">
        <w:rPr>
          <w:rFonts w:ascii="Times New Roman" w:hAnsi="Times New Roman"/>
          <w:sz w:val="24"/>
          <w:szCs w:val="24"/>
        </w:rPr>
        <w:t xml:space="preserve">. № 98 –оз «О статусе и границах муниципальных образований Тулунского района Иркутской области ».  В Мугунское муниципальное образование входят село Мугун, деревни Александровка, Новая Деревня и Хараманут; все они относятся к сельским населенным пунктам. Административным центром Мугунского муниципального образования является село Мугун . По данным </w:t>
      </w:r>
    </w:p>
    <w:p w:rsidR="00387E21" w:rsidRPr="003C0E72" w:rsidRDefault="00387E21" w:rsidP="00A95FFF">
      <w:pPr>
        <w:pStyle w:val="a7"/>
        <w:ind w:left="770" w:firstLine="110"/>
        <w:rPr>
          <w:rFonts w:ascii="Times New Roman" w:hAnsi="Times New Roman"/>
          <w:sz w:val="24"/>
          <w:szCs w:val="24"/>
        </w:rPr>
      </w:pPr>
      <w:r w:rsidRPr="003C0E72">
        <w:rPr>
          <w:rFonts w:ascii="Times New Roman" w:hAnsi="Times New Roman"/>
          <w:sz w:val="24"/>
          <w:szCs w:val="24"/>
        </w:rPr>
        <w:t>на 01 января 2016 г. общая численность населения муниципального образования составила 1391 тыс. чел. Территория Мугунского сельского поселения в границах муниципального образования, установленных законом Иркутской области от 16 декабря 2004 г. № 98 - оз составляет 24654 га, средняя плотность населения – 5,0 чел./ км</w:t>
      </w:r>
      <w:r w:rsidRPr="003C0E72">
        <w:rPr>
          <w:rFonts w:ascii="Times New Roman" w:hAnsi="Times New Roman"/>
          <w:sz w:val="24"/>
          <w:szCs w:val="24"/>
          <w:vertAlign w:val="superscript"/>
        </w:rPr>
        <w:t>2</w:t>
      </w:r>
      <w:r w:rsidRPr="003C0E72">
        <w:rPr>
          <w:rFonts w:ascii="Times New Roman" w:hAnsi="Times New Roman"/>
          <w:sz w:val="24"/>
          <w:szCs w:val="24"/>
        </w:rPr>
        <w:t>, что выше, чем в среднем по Иркутской области.</w:t>
      </w:r>
    </w:p>
    <w:p w:rsidR="00387E21" w:rsidRPr="003C0E72" w:rsidRDefault="00387E21" w:rsidP="00A95FFF">
      <w:pPr>
        <w:pStyle w:val="a7"/>
        <w:ind w:left="770" w:firstLine="110"/>
        <w:rPr>
          <w:rFonts w:ascii="Times New Roman" w:hAnsi="Times New Roman"/>
          <w:sz w:val="24"/>
          <w:szCs w:val="24"/>
        </w:rPr>
      </w:pPr>
      <w:r w:rsidRPr="003C0E72">
        <w:rPr>
          <w:rFonts w:ascii="Times New Roman" w:hAnsi="Times New Roman"/>
          <w:sz w:val="24"/>
          <w:szCs w:val="24"/>
        </w:rPr>
        <w:t xml:space="preserve">       Мугунское муниципальное образование входит в Тулунскую районную систему расселения с центром в г. Тулун, с которым поддерживает трудовые и культурно-бытовые связи. В качестве центра муниципального образования с. Мугун осуществляет функции административного управления и культурно - бытового обслуживания в отношении подчиненных населенных пунктов. Расстояние до наиболее удаленного из них, д. Новая Деревня , составляет 16 км. Связь между населенными пунктами осуществляется автомобильным транспортом.</w:t>
      </w:r>
    </w:p>
    <w:p w:rsidR="00387E21" w:rsidRPr="003C0E72" w:rsidRDefault="00387E21" w:rsidP="00A95FFF">
      <w:pPr>
        <w:pStyle w:val="a7"/>
        <w:ind w:left="770" w:firstLine="110"/>
        <w:rPr>
          <w:rFonts w:ascii="Times New Roman" w:hAnsi="Times New Roman"/>
          <w:sz w:val="24"/>
          <w:szCs w:val="24"/>
        </w:rPr>
      </w:pPr>
      <w:r w:rsidRPr="003C0E72">
        <w:rPr>
          <w:rFonts w:ascii="Times New Roman" w:hAnsi="Times New Roman"/>
          <w:sz w:val="24"/>
          <w:szCs w:val="24"/>
        </w:rPr>
        <w:t xml:space="preserve">      Климат на территории поселения резко континентальный, с холодной продолжительной зимой, коротким относительно жарким летом ,с большими колебаниями температуры как по сезонам, так и в течении суток и низкими средними годовыми температурами. Среднегодовая температура составляет от – 1,8 </w:t>
      </w:r>
      <w:r w:rsidRPr="003C0E72">
        <w:rPr>
          <w:rFonts w:ascii="Times New Roman" w:hAnsi="Times New Roman"/>
          <w:sz w:val="24"/>
          <w:szCs w:val="24"/>
          <w:vertAlign w:val="superscript"/>
        </w:rPr>
        <w:t xml:space="preserve">0 </w:t>
      </w:r>
      <w:r w:rsidRPr="003C0E72">
        <w:rPr>
          <w:rFonts w:ascii="Times New Roman" w:hAnsi="Times New Roman"/>
          <w:sz w:val="24"/>
          <w:szCs w:val="24"/>
        </w:rPr>
        <w:t xml:space="preserve">С до 3,5 </w:t>
      </w:r>
      <w:r w:rsidRPr="003C0E72">
        <w:rPr>
          <w:rFonts w:ascii="Times New Roman" w:hAnsi="Times New Roman"/>
          <w:sz w:val="24"/>
          <w:szCs w:val="24"/>
          <w:vertAlign w:val="superscript"/>
        </w:rPr>
        <w:t xml:space="preserve">0 </w:t>
      </w:r>
      <w:r w:rsidRPr="003C0E72">
        <w:rPr>
          <w:rFonts w:ascii="Times New Roman" w:hAnsi="Times New Roman"/>
          <w:sz w:val="24"/>
          <w:szCs w:val="24"/>
        </w:rPr>
        <w:t>С. Среднемесечная температура января – от 20,5</w:t>
      </w:r>
      <w:r w:rsidRPr="003C0E72">
        <w:rPr>
          <w:rFonts w:ascii="Times New Roman" w:hAnsi="Times New Roman"/>
          <w:sz w:val="24"/>
          <w:szCs w:val="24"/>
          <w:vertAlign w:val="superscript"/>
        </w:rPr>
        <w:t xml:space="preserve"> 0 </w:t>
      </w:r>
      <w:r w:rsidRPr="003C0E72">
        <w:rPr>
          <w:rFonts w:ascii="Times New Roman" w:hAnsi="Times New Roman"/>
          <w:sz w:val="24"/>
          <w:szCs w:val="24"/>
        </w:rPr>
        <w:t xml:space="preserve">С до – 22,8  </w:t>
      </w:r>
      <w:r w:rsidRPr="003C0E72">
        <w:rPr>
          <w:rFonts w:ascii="Times New Roman" w:hAnsi="Times New Roman"/>
          <w:sz w:val="24"/>
          <w:szCs w:val="24"/>
          <w:vertAlign w:val="superscript"/>
        </w:rPr>
        <w:t xml:space="preserve">0 </w:t>
      </w:r>
      <w:r w:rsidRPr="003C0E72">
        <w:rPr>
          <w:rFonts w:ascii="Times New Roman" w:hAnsi="Times New Roman"/>
          <w:sz w:val="24"/>
          <w:szCs w:val="24"/>
        </w:rPr>
        <w:t>С. Температура воздуха в июле составляет от +15,1</w:t>
      </w:r>
      <w:r w:rsidRPr="003C0E72">
        <w:rPr>
          <w:rFonts w:ascii="Times New Roman" w:hAnsi="Times New Roman"/>
          <w:sz w:val="24"/>
          <w:szCs w:val="24"/>
          <w:vertAlign w:val="superscript"/>
        </w:rPr>
        <w:t xml:space="preserve"> 0 </w:t>
      </w:r>
      <w:r w:rsidRPr="003C0E72">
        <w:rPr>
          <w:rFonts w:ascii="Times New Roman" w:hAnsi="Times New Roman"/>
          <w:sz w:val="24"/>
          <w:szCs w:val="24"/>
        </w:rPr>
        <w:t>С до  + 17,3</w:t>
      </w:r>
      <w:r w:rsidRPr="003C0E72">
        <w:rPr>
          <w:rFonts w:ascii="Times New Roman" w:hAnsi="Times New Roman"/>
          <w:sz w:val="24"/>
          <w:szCs w:val="24"/>
          <w:vertAlign w:val="superscript"/>
        </w:rPr>
        <w:t xml:space="preserve"> 0 </w:t>
      </w:r>
      <w:r w:rsidRPr="003C0E72">
        <w:rPr>
          <w:rFonts w:ascii="Times New Roman" w:hAnsi="Times New Roman"/>
          <w:sz w:val="24"/>
          <w:szCs w:val="24"/>
        </w:rPr>
        <w:t xml:space="preserve">С. Абсолютный максимум температур достигает +34 </w:t>
      </w:r>
      <w:r w:rsidRPr="003C0E72">
        <w:rPr>
          <w:rFonts w:ascii="Times New Roman" w:hAnsi="Times New Roman"/>
          <w:sz w:val="24"/>
          <w:szCs w:val="24"/>
          <w:vertAlign w:val="superscript"/>
        </w:rPr>
        <w:t xml:space="preserve">0 </w:t>
      </w:r>
      <w:r w:rsidRPr="003C0E72">
        <w:rPr>
          <w:rFonts w:ascii="Times New Roman" w:hAnsi="Times New Roman"/>
          <w:sz w:val="24"/>
          <w:szCs w:val="24"/>
        </w:rPr>
        <w:t xml:space="preserve"> ,а абсолютный минимум – 54</w:t>
      </w:r>
      <w:r w:rsidRPr="003C0E72">
        <w:rPr>
          <w:rFonts w:ascii="Times New Roman" w:hAnsi="Times New Roman"/>
          <w:sz w:val="24"/>
          <w:szCs w:val="24"/>
          <w:vertAlign w:val="superscript"/>
        </w:rPr>
        <w:t xml:space="preserve">0 </w:t>
      </w:r>
      <w:r w:rsidRPr="003C0E72">
        <w:rPr>
          <w:rFonts w:ascii="Times New Roman" w:hAnsi="Times New Roman"/>
          <w:sz w:val="24"/>
          <w:szCs w:val="24"/>
        </w:rPr>
        <w:t>С.Столь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387E21" w:rsidRPr="003C0E72" w:rsidRDefault="00387E21" w:rsidP="00A95FFF">
      <w:pPr>
        <w:pStyle w:val="a7"/>
        <w:ind w:left="770" w:firstLine="110"/>
        <w:rPr>
          <w:rFonts w:ascii="Times New Roman" w:hAnsi="Times New Roman"/>
          <w:sz w:val="24"/>
          <w:szCs w:val="24"/>
        </w:rPr>
      </w:pPr>
      <w:r w:rsidRPr="003C0E72">
        <w:rPr>
          <w:rFonts w:ascii="Times New Roman" w:hAnsi="Times New Roman"/>
          <w:sz w:val="24"/>
          <w:szCs w:val="24"/>
        </w:rPr>
        <w:t xml:space="preserve">       Гидрография Мугунского муниципального образования представлена реками Манут, Хараманут, Кушубуй, Шарагол и ручьем Теплый.</w:t>
      </w:r>
    </w:p>
    <w:p w:rsidR="00387E21" w:rsidRPr="003C0E72" w:rsidRDefault="00387E21" w:rsidP="00A95FFF">
      <w:pPr>
        <w:pStyle w:val="a7"/>
        <w:ind w:left="770" w:firstLine="110"/>
        <w:rPr>
          <w:rFonts w:ascii="Times New Roman" w:hAnsi="Times New Roman"/>
          <w:sz w:val="24"/>
          <w:szCs w:val="24"/>
        </w:rPr>
      </w:pPr>
      <w:r w:rsidRPr="003C0E72">
        <w:rPr>
          <w:rFonts w:ascii="Times New Roman" w:hAnsi="Times New Roman"/>
          <w:sz w:val="24"/>
          <w:szCs w:val="24"/>
        </w:rPr>
        <w:t xml:space="preserve">        Мугунское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Мугунское муниципальное образование наделено статусом муниципального образования Законом Иркутской области « О статусе и границах муниципальных образований Тулунского района Иркутской области» №98- ОЗ от 16 декабря 2004 г. </w:t>
      </w:r>
    </w:p>
    <w:p w:rsidR="00387E21" w:rsidRPr="003C0E72" w:rsidRDefault="00387E21" w:rsidP="00A95FFF">
      <w:pPr>
        <w:pStyle w:val="a7"/>
        <w:ind w:left="770" w:right="825" w:firstLine="110"/>
        <w:rPr>
          <w:rFonts w:ascii="Times New Roman" w:hAnsi="Times New Roman"/>
          <w:sz w:val="24"/>
          <w:szCs w:val="24"/>
        </w:rPr>
      </w:pPr>
      <w:r w:rsidRPr="003C0E72">
        <w:rPr>
          <w:rFonts w:ascii="Times New Roman" w:hAnsi="Times New Roman"/>
          <w:sz w:val="24"/>
          <w:szCs w:val="24"/>
        </w:rPr>
        <w:t xml:space="preserve">        Понятия « сельского поселения», « поселение» « муниципальное образование» по тексту используются в равной мере для обозначения Мугунского муниципального образования .  Граница Мугунского муниципального образования начинается в точке, находящейся на р. Манут 6000 м северо-западнее мостового перехода автодороги «Тулун- Икей»и р. Манут. Здесь граница идет в северо – западном направлении по северо – восточной стороне болота, дважды пересекая по дуге автодорогу Мугунского разреза к подстанциям </w:t>
      </w:r>
      <w:r w:rsidRPr="003C0E72">
        <w:rPr>
          <w:rFonts w:ascii="Times New Roman" w:hAnsi="Times New Roman"/>
          <w:sz w:val="24"/>
          <w:szCs w:val="24"/>
          <w:lang w:val="en-US"/>
        </w:rPr>
        <w:t>N</w:t>
      </w:r>
      <w:r w:rsidRPr="003C0E72">
        <w:rPr>
          <w:rFonts w:ascii="Times New Roman" w:hAnsi="Times New Roman"/>
          <w:sz w:val="24"/>
          <w:szCs w:val="24"/>
        </w:rPr>
        <w:t xml:space="preserve"> 1 и </w:t>
      </w:r>
      <w:r w:rsidRPr="003C0E72">
        <w:rPr>
          <w:rFonts w:ascii="Times New Roman" w:hAnsi="Times New Roman"/>
          <w:sz w:val="24"/>
          <w:szCs w:val="24"/>
          <w:lang w:val="en-US"/>
        </w:rPr>
        <w:t>N</w:t>
      </w:r>
      <w:r w:rsidRPr="003C0E72">
        <w:rPr>
          <w:rFonts w:ascii="Times New Roman" w:hAnsi="Times New Roman"/>
          <w:sz w:val="24"/>
          <w:szCs w:val="24"/>
        </w:rPr>
        <w:t xml:space="preserve"> 2, далее снова по северо – во</w:t>
      </w:r>
      <w:r w:rsidRPr="003C0E72">
        <w:rPr>
          <w:rFonts w:ascii="Times New Roman" w:hAnsi="Times New Roman"/>
          <w:sz w:val="24"/>
          <w:szCs w:val="24"/>
        </w:rPr>
        <w:lastRenderedPageBreak/>
        <w:t>сточной стороне болота Поладино, пересекая ж/д путь « Ст. Тулун – ст. Алгатуй, граница идет по  северной стороне лесных кварталов 61,39 Будаговского лесничества Тулунского лесхоза, затем по южной стороне лесных кварталов 23,24,25, поворачивает на юго – восток, пересекая ж/д путь « СТ. Тулун –  ст. Алгатуй». Далее огибает лесной квартал4 с северо – запада , затем с северо- востока и с востока, проходит по северной стороне лесного квартала 5 и идя в том же направлении 3000 м, поворачивает на север, пересекая пашню, затем в 600 м юго_ западнее истока р. Булюшка граница идет на восток и выходит к береговой линии р. Булюшка, и в 2400 м южнее д. Булюшкина граница идет в восточном направлении 3000м, затем поворачивает на северо- восток к автодороге « Красноярск – Иркутск» идет по ней в восточном направлении, далее по ломаной кривой западной границы Тулуна и Тулунского района граница идет в южном направлении, затем в 200 м севернее граница идет параллельно автодороге « Тулун – Икей», затем с восточной стороны огибает ЗГЗ « Рехова Заимка» . Здесь граница проходит по северной стороне лесных кварталов 46,45 и, огибает лесной квартал 45 с запада и юга, идет по южной стороне лесного квартала 46, затем проходит по западной стороне ЗГЗ «Колы» и идет строго на юг 5000 м, далее по ломанной кривой граница идет в юго восточном направлении , пересекая р. Шарагол, пашни ,р. Кушубуй, снова пашни,и замыкается на исходной точке. Мугунское сельское поселение расположено в центре Тулунского района Иркутской области. На севере муниципального образования граничит с Писаревским сельским поселением, на северо- востоке с МО « г.Тулун», на востоке с Перфиловским сельским поселением, на юге и западе с Алгатуйским сельским поселением, на северо -западе с Будаговским сельским поселением . В состав территории Мугунского муниципального образования входят земли следующих населенных пунктов: деревня Александровка ,деревня Новая Деревня ,деревня Хараманут, село Мугун( административный центр).Территория в границах муниципального образования -</w:t>
      </w:r>
      <w:r w:rsidRPr="003C0E72">
        <w:rPr>
          <w:rFonts w:ascii="Times New Roman" w:hAnsi="Times New Roman"/>
          <w:b/>
          <w:sz w:val="24"/>
          <w:szCs w:val="24"/>
        </w:rPr>
        <w:t xml:space="preserve">24 654 га, </w:t>
      </w:r>
      <w:r w:rsidRPr="003C0E72">
        <w:rPr>
          <w:rFonts w:ascii="Times New Roman" w:hAnsi="Times New Roman"/>
          <w:sz w:val="24"/>
          <w:szCs w:val="24"/>
        </w:rPr>
        <w:t>что составляет</w:t>
      </w:r>
      <w:r w:rsidRPr="003C0E72">
        <w:rPr>
          <w:rFonts w:ascii="Times New Roman" w:hAnsi="Times New Roman"/>
          <w:b/>
          <w:sz w:val="24"/>
          <w:szCs w:val="24"/>
        </w:rPr>
        <w:t xml:space="preserve">  1,78 % </w:t>
      </w:r>
      <w:r w:rsidRPr="003C0E72">
        <w:rPr>
          <w:rFonts w:ascii="Times New Roman" w:hAnsi="Times New Roman"/>
          <w:sz w:val="24"/>
          <w:szCs w:val="24"/>
        </w:rPr>
        <w:t>территории Тулунского района .</w:t>
      </w:r>
    </w:p>
    <w:p w:rsidR="00387E21" w:rsidRPr="003C0E72" w:rsidRDefault="00387E21" w:rsidP="00A95FFF">
      <w:pPr>
        <w:ind w:left="770" w:firstLine="110"/>
        <w:rPr>
          <w:rFonts w:ascii="Times New Roman" w:hAnsi="Times New Roman"/>
          <w:sz w:val="24"/>
          <w:szCs w:val="24"/>
        </w:rPr>
      </w:pPr>
      <w:r w:rsidRPr="003C0E72">
        <w:rPr>
          <w:rFonts w:ascii="Times New Roman" w:hAnsi="Times New Roman"/>
          <w:sz w:val="24"/>
          <w:szCs w:val="24"/>
        </w:rPr>
        <w:t xml:space="preserve"> Подавляющая часть ее приходится на земли лесного фонда -12441,29 га или 50,9 % территории поселения , на земли сельскохозяйственного назначения -11249,26 или 3,37 % площади поселения . </w:t>
      </w:r>
    </w:p>
    <w:p w:rsidR="00387E21" w:rsidRPr="003C0E72" w:rsidRDefault="00387E21" w:rsidP="005A5AB2">
      <w:pPr>
        <w:ind w:firstLine="110"/>
        <w:rPr>
          <w:rFonts w:ascii="Times New Roman" w:hAnsi="Times New Roman"/>
          <w:sz w:val="24"/>
          <w:szCs w:val="24"/>
        </w:rPr>
      </w:pPr>
      <w:r w:rsidRPr="003C0E72">
        <w:rPr>
          <w:rFonts w:ascii="Times New Roman" w:hAnsi="Times New Roman"/>
          <w:b/>
          <w:sz w:val="24"/>
          <w:szCs w:val="24"/>
        </w:rPr>
        <w:t xml:space="preserve">                             Сведения о наличии и  распределении земель по категориям </w:t>
      </w:r>
    </w:p>
    <w:p w:rsidR="00387E21" w:rsidRPr="003C0E72" w:rsidRDefault="00387E21" w:rsidP="005A5AB2">
      <w:pPr>
        <w:ind w:left="284" w:firstLine="110"/>
        <w:jc w:val="center"/>
        <w:rPr>
          <w:rFonts w:ascii="Times New Roman" w:hAnsi="Times New Roman"/>
          <w:b/>
          <w:sz w:val="24"/>
          <w:szCs w:val="24"/>
        </w:rPr>
      </w:pPr>
      <w:r w:rsidRPr="003C0E72">
        <w:rPr>
          <w:rFonts w:ascii="Times New Roman" w:hAnsi="Times New Roman"/>
          <w:b/>
          <w:sz w:val="24"/>
          <w:szCs w:val="24"/>
        </w:rPr>
        <w:t>Мугунского муниципального образования .</w:t>
      </w:r>
    </w:p>
    <w:p w:rsidR="00387E21" w:rsidRPr="003C0E72" w:rsidRDefault="00387E21" w:rsidP="005A5AB2">
      <w:pPr>
        <w:ind w:left="284" w:firstLine="110"/>
        <w:jc w:val="center"/>
        <w:rPr>
          <w:rFonts w:ascii="Times New Roman" w:hAnsi="Times New Roman"/>
          <w:b/>
          <w:sz w:val="24"/>
          <w:szCs w:val="24"/>
        </w:rPr>
      </w:pPr>
      <w:r w:rsidRPr="003C0E72">
        <w:rPr>
          <w:rFonts w:ascii="Times New Roman" w:hAnsi="Times New Roman"/>
          <w:b/>
          <w:sz w:val="24"/>
          <w:szCs w:val="24"/>
        </w:rPr>
        <w:t xml:space="preserve">                                                                                                     Таблица №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367"/>
      </w:tblGrid>
      <w:tr w:rsidR="00387E21" w:rsidRPr="003C0E72" w:rsidTr="005D659F">
        <w:tc>
          <w:tcPr>
            <w:tcW w:w="5920" w:type="dxa"/>
          </w:tcPr>
          <w:p w:rsidR="00387E21" w:rsidRPr="003C0E72" w:rsidRDefault="00387E21" w:rsidP="005A5AB2">
            <w:pPr>
              <w:spacing w:after="0" w:line="240" w:lineRule="auto"/>
              <w:ind w:firstLine="110"/>
              <w:jc w:val="center"/>
              <w:rPr>
                <w:rFonts w:ascii="Times New Roman" w:hAnsi="Times New Roman"/>
                <w:b/>
                <w:sz w:val="24"/>
                <w:szCs w:val="24"/>
              </w:rPr>
            </w:pPr>
            <w:r w:rsidRPr="003C0E72">
              <w:rPr>
                <w:rFonts w:ascii="Times New Roman" w:hAnsi="Times New Roman"/>
                <w:b/>
                <w:sz w:val="24"/>
                <w:szCs w:val="24"/>
              </w:rPr>
              <w:t xml:space="preserve">Наименование обьекта </w:t>
            </w:r>
          </w:p>
        </w:tc>
        <w:tc>
          <w:tcPr>
            <w:tcW w:w="3367" w:type="dxa"/>
          </w:tcPr>
          <w:p w:rsidR="00387E21" w:rsidRPr="003C0E72" w:rsidRDefault="00387E21" w:rsidP="005A5AB2">
            <w:pPr>
              <w:spacing w:after="0" w:line="240" w:lineRule="auto"/>
              <w:ind w:firstLine="110"/>
              <w:jc w:val="center"/>
              <w:rPr>
                <w:rFonts w:ascii="Times New Roman" w:hAnsi="Times New Roman"/>
                <w:b/>
                <w:sz w:val="24"/>
                <w:szCs w:val="24"/>
              </w:rPr>
            </w:pPr>
            <w:r w:rsidRPr="003C0E72">
              <w:rPr>
                <w:rFonts w:ascii="Times New Roman" w:hAnsi="Times New Roman"/>
                <w:b/>
                <w:sz w:val="24"/>
                <w:szCs w:val="24"/>
              </w:rPr>
              <w:t>площадь</w:t>
            </w:r>
          </w:p>
        </w:tc>
      </w:tr>
      <w:tr w:rsidR="00387E21" w:rsidRPr="003C0E72" w:rsidTr="005D659F">
        <w:tc>
          <w:tcPr>
            <w:tcW w:w="5920" w:type="dxa"/>
          </w:tcPr>
          <w:p w:rsidR="00387E21" w:rsidRPr="003C0E72" w:rsidRDefault="00387E21" w:rsidP="005A5AB2">
            <w:pPr>
              <w:spacing w:after="0" w:line="240" w:lineRule="auto"/>
              <w:ind w:firstLine="110"/>
              <w:rPr>
                <w:rFonts w:ascii="Times New Roman" w:hAnsi="Times New Roman"/>
                <w:b/>
                <w:sz w:val="24"/>
                <w:szCs w:val="24"/>
              </w:rPr>
            </w:pPr>
            <w:r w:rsidRPr="003C0E72">
              <w:rPr>
                <w:rFonts w:ascii="Times New Roman" w:hAnsi="Times New Roman"/>
                <w:b/>
                <w:sz w:val="24"/>
                <w:szCs w:val="24"/>
              </w:rPr>
              <w:t>Всего земель в административных границах</w:t>
            </w:r>
          </w:p>
        </w:tc>
        <w:tc>
          <w:tcPr>
            <w:tcW w:w="3367" w:type="dxa"/>
          </w:tcPr>
          <w:p w:rsidR="00387E21" w:rsidRPr="003C0E72" w:rsidRDefault="00387E21" w:rsidP="005A5AB2">
            <w:pPr>
              <w:spacing w:after="0" w:line="240" w:lineRule="auto"/>
              <w:ind w:firstLine="110"/>
              <w:jc w:val="center"/>
              <w:rPr>
                <w:rFonts w:ascii="Times New Roman" w:hAnsi="Times New Roman"/>
                <w:b/>
                <w:sz w:val="24"/>
                <w:szCs w:val="24"/>
              </w:rPr>
            </w:pPr>
            <w:r w:rsidRPr="003C0E72">
              <w:rPr>
                <w:rFonts w:ascii="Times New Roman" w:hAnsi="Times New Roman"/>
                <w:b/>
                <w:sz w:val="24"/>
                <w:szCs w:val="24"/>
              </w:rPr>
              <w:t>24673,99</w:t>
            </w:r>
          </w:p>
        </w:tc>
      </w:tr>
      <w:tr w:rsidR="00387E21" w:rsidRPr="003C0E72" w:rsidTr="005D659F">
        <w:tc>
          <w:tcPr>
            <w:tcW w:w="5920"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 xml:space="preserve">Земли населенных пунктов </w:t>
            </w:r>
          </w:p>
        </w:tc>
        <w:tc>
          <w:tcPr>
            <w:tcW w:w="336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830,8</w:t>
            </w:r>
          </w:p>
        </w:tc>
      </w:tr>
      <w:tr w:rsidR="00387E21" w:rsidRPr="003C0E72" w:rsidTr="005D659F">
        <w:tc>
          <w:tcPr>
            <w:tcW w:w="5920"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Земли промышленности, энергетики, транспорта, связи, радиовещания, телевидения, информатика, земли для обеспечения косметической деятельности, земли обороны, безопасности и земли иного специального назначения .</w:t>
            </w:r>
          </w:p>
        </w:tc>
        <w:tc>
          <w:tcPr>
            <w:tcW w:w="336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136,45</w:t>
            </w:r>
          </w:p>
        </w:tc>
      </w:tr>
      <w:tr w:rsidR="00387E21" w:rsidRPr="003C0E72" w:rsidTr="005D659F">
        <w:tc>
          <w:tcPr>
            <w:tcW w:w="5920"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Земли водного фонда</w:t>
            </w:r>
          </w:p>
        </w:tc>
        <w:tc>
          <w:tcPr>
            <w:tcW w:w="336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36,18</w:t>
            </w:r>
          </w:p>
        </w:tc>
      </w:tr>
      <w:tr w:rsidR="00387E21" w:rsidRPr="003C0E72" w:rsidTr="005D659F">
        <w:tc>
          <w:tcPr>
            <w:tcW w:w="5920"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 xml:space="preserve">Земли лесного фонда </w:t>
            </w:r>
          </w:p>
        </w:tc>
        <w:tc>
          <w:tcPr>
            <w:tcW w:w="336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12583,</w:t>
            </w:r>
          </w:p>
        </w:tc>
      </w:tr>
      <w:tr w:rsidR="00387E21" w:rsidRPr="003C0E72" w:rsidTr="005D659F">
        <w:tc>
          <w:tcPr>
            <w:tcW w:w="5920"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 xml:space="preserve">Земли сельскохозяйственного назначения </w:t>
            </w:r>
          </w:p>
        </w:tc>
        <w:tc>
          <w:tcPr>
            <w:tcW w:w="336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11087,56</w:t>
            </w:r>
          </w:p>
        </w:tc>
      </w:tr>
    </w:tbl>
    <w:p w:rsidR="00387E21" w:rsidRPr="003C0E72" w:rsidRDefault="00387E21" w:rsidP="005A5AB2">
      <w:pPr>
        <w:ind w:firstLine="110"/>
        <w:rPr>
          <w:rFonts w:ascii="Times New Roman" w:hAnsi="Times New Roman"/>
          <w:b/>
          <w:sz w:val="24"/>
          <w:szCs w:val="24"/>
        </w:rPr>
      </w:pPr>
    </w:p>
    <w:p w:rsidR="00387E21" w:rsidRPr="003C0E72" w:rsidRDefault="00387E21" w:rsidP="005A5AB2">
      <w:pPr>
        <w:spacing w:after="0" w:line="240" w:lineRule="auto"/>
        <w:ind w:firstLine="110"/>
        <w:jc w:val="center"/>
        <w:rPr>
          <w:rFonts w:ascii="Times New Roman" w:hAnsi="Times New Roman"/>
          <w:b/>
          <w:sz w:val="24"/>
          <w:szCs w:val="24"/>
        </w:rPr>
      </w:pPr>
    </w:p>
    <w:p w:rsidR="00387E21" w:rsidRPr="003C0E72" w:rsidRDefault="00387E21" w:rsidP="005A5AB2">
      <w:pPr>
        <w:spacing w:after="0" w:line="240" w:lineRule="auto"/>
        <w:ind w:firstLine="110"/>
        <w:jc w:val="center"/>
        <w:rPr>
          <w:rFonts w:ascii="Times New Roman" w:hAnsi="Times New Roman"/>
          <w:b/>
          <w:sz w:val="24"/>
          <w:szCs w:val="24"/>
        </w:rPr>
      </w:pPr>
    </w:p>
    <w:p w:rsidR="00387E21" w:rsidRPr="003C0E72" w:rsidRDefault="00387E21" w:rsidP="005A5AB2">
      <w:pPr>
        <w:spacing w:after="0" w:line="240" w:lineRule="auto"/>
        <w:ind w:firstLine="110"/>
        <w:jc w:val="center"/>
        <w:rPr>
          <w:rFonts w:ascii="Times New Roman" w:hAnsi="Times New Roman"/>
          <w:b/>
          <w:sz w:val="24"/>
          <w:szCs w:val="24"/>
        </w:rPr>
      </w:pPr>
    </w:p>
    <w:p w:rsidR="00387E21" w:rsidRPr="003C0E72" w:rsidRDefault="00387E21" w:rsidP="005A5AB2">
      <w:pPr>
        <w:spacing w:after="0" w:line="240" w:lineRule="auto"/>
        <w:ind w:firstLine="110"/>
        <w:jc w:val="center"/>
        <w:rPr>
          <w:rFonts w:ascii="Times New Roman" w:hAnsi="Times New Roman"/>
          <w:b/>
          <w:sz w:val="24"/>
          <w:szCs w:val="24"/>
        </w:rPr>
      </w:pPr>
      <w:r w:rsidRPr="003C0E72">
        <w:rPr>
          <w:rFonts w:ascii="Times New Roman" w:hAnsi="Times New Roman"/>
          <w:b/>
          <w:sz w:val="24"/>
          <w:szCs w:val="24"/>
        </w:rPr>
        <w:t>Существующее использование территории Мугунского муниципального образования.</w:t>
      </w:r>
    </w:p>
    <w:tbl>
      <w:tblPr>
        <w:tblpPr w:leftFromText="180" w:rightFromText="180" w:vertAnchor="page" w:horzAnchor="margin" w:tblpY="2398"/>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1430"/>
        <w:gridCol w:w="1100"/>
        <w:gridCol w:w="1100"/>
        <w:gridCol w:w="990"/>
        <w:gridCol w:w="1341"/>
        <w:gridCol w:w="1959"/>
      </w:tblGrid>
      <w:tr w:rsidR="00387E21" w:rsidRPr="003C0E72" w:rsidTr="00CE5894">
        <w:trPr>
          <w:cantSplit/>
          <w:trHeight w:val="1971"/>
        </w:trPr>
        <w:tc>
          <w:tcPr>
            <w:tcW w:w="2198" w:type="dxa"/>
            <w:textDirection w:val="btLr"/>
            <w:vAlign w:val="center"/>
          </w:tcPr>
          <w:p w:rsidR="00387E21" w:rsidRPr="003C0E72" w:rsidRDefault="00387E21" w:rsidP="00CE5894">
            <w:pPr>
              <w:pStyle w:val="1"/>
              <w:spacing w:line="240" w:lineRule="auto"/>
              <w:ind w:left="113" w:right="113" w:firstLine="110"/>
              <w:rPr>
                <w:rFonts w:ascii="Times New Roman" w:hAnsi="Times New Roman"/>
                <w:color w:val="000000"/>
                <w:sz w:val="24"/>
                <w:szCs w:val="24"/>
              </w:rPr>
            </w:pPr>
            <w:r w:rsidRPr="003C0E72">
              <w:rPr>
                <w:rFonts w:ascii="Times New Roman" w:hAnsi="Times New Roman"/>
                <w:color w:val="000000"/>
                <w:sz w:val="24"/>
                <w:szCs w:val="24"/>
              </w:rPr>
              <w:t>Территория</w:t>
            </w:r>
          </w:p>
          <w:p w:rsidR="00387E21" w:rsidRPr="003C0E72" w:rsidRDefault="00387E21" w:rsidP="00CE5894">
            <w:pPr>
              <w:pStyle w:val="1"/>
              <w:spacing w:line="240" w:lineRule="auto"/>
              <w:ind w:left="113" w:right="113" w:firstLine="110"/>
              <w:rPr>
                <w:rFonts w:ascii="Times New Roman" w:hAnsi="Times New Roman"/>
                <w:color w:val="000000"/>
                <w:sz w:val="24"/>
                <w:szCs w:val="24"/>
              </w:rPr>
            </w:pPr>
            <w:r w:rsidRPr="003C0E72">
              <w:rPr>
                <w:rFonts w:ascii="Times New Roman" w:hAnsi="Times New Roman"/>
                <w:color w:val="000000"/>
                <w:sz w:val="24"/>
                <w:szCs w:val="24"/>
              </w:rPr>
              <w:t xml:space="preserve"> ( га)</w:t>
            </w:r>
          </w:p>
        </w:tc>
        <w:tc>
          <w:tcPr>
            <w:tcW w:w="1430" w:type="dxa"/>
            <w:textDirection w:val="btLr"/>
            <w:vAlign w:val="center"/>
          </w:tcPr>
          <w:p w:rsidR="00387E21" w:rsidRPr="003C0E72" w:rsidRDefault="00387E21" w:rsidP="00CE5894">
            <w:pPr>
              <w:spacing w:after="0" w:line="240" w:lineRule="auto"/>
              <w:ind w:left="360" w:right="113" w:firstLine="110"/>
              <w:rPr>
                <w:rFonts w:ascii="Times New Roman" w:hAnsi="Times New Roman"/>
                <w:b/>
                <w:sz w:val="24"/>
                <w:szCs w:val="24"/>
              </w:rPr>
            </w:pPr>
            <w:r w:rsidRPr="003C0E72">
              <w:rPr>
                <w:rFonts w:ascii="Times New Roman" w:hAnsi="Times New Roman"/>
                <w:b/>
                <w:sz w:val="24"/>
                <w:szCs w:val="24"/>
              </w:rPr>
              <w:t>Мугунское муниципальное образование</w:t>
            </w:r>
          </w:p>
        </w:tc>
        <w:tc>
          <w:tcPr>
            <w:tcW w:w="1100" w:type="dxa"/>
            <w:textDirection w:val="btLr"/>
            <w:vAlign w:val="center"/>
          </w:tcPr>
          <w:p w:rsidR="00387E21" w:rsidRPr="003C0E72" w:rsidRDefault="00387E21" w:rsidP="00CE5894">
            <w:pPr>
              <w:spacing w:after="0" w:line="240" w:lineRule="auto"/>
              <w:ind w:left="360" w:right="113" w:firstLine="110"/>
              <w:rPr>
                <w:rFonts w:ascii="Times New Roman" w:hAnsi="Times New Roman"/>
                <w:b/>
                <w:sz w:val="24"/>
                <w:szCs w:val="24"/>
              </w:rPr>
            </w:pPr>
            <w:r w:rsidRPr="003C0E72">
              <w:rPr>
                <w:rFonts w:ascii="Times New Roman" w:hAnsi="Times New Roman"/>
                <w:b/>
                <w:sz w:val="24"/>
                <w:szCs w:val="24"/>
              </w:rPr>
              <w:t>с. Мугун</w:t>
            </w:r>
          </w:p>
        </w:tc>
        <w:tc>
          <w:tcPr>
            <w:tcW w:w="1100" w:type="dxa"/>
            <w:textDirection w:val="btLr"/>
            <w:vAlign w:val="center"/>
          </w:tcPr>
          <w:p w:rsidR="00387E21" w:rsidRPr="003C0E72" w:rsidRDefault="00387E21" w:rsidP="00CE5894">
            <w:pPr>
              <w:spacing w:after="0" w:line="240" w:lineRule="auto"/>
              <w:ind w:left="360" w:right="113" w:firstLine="110"/>
              <w:rPr>
                <w:rFonts w:ascii="Times New Roman" w:hAnsi="Times New Roman"/>
                <w:b/>
                <w:sz w:val="24"/>
                <w:szCs w:val="24"/>
              </w:rPr>
            </w:pPr>
            <w:r w:rsidRPr="003C0E72">
              <w:rPr>
                <w:rFonts w:ascii="Times New Roman" w:hAnsi="Times New Roman"/>
                <w:b/>
                <w:sz w:val="24"/>
                <w:szCs w:val="24"/>
              </w:rPr>
              <w:t>д. Новая Деревня</w:t>
            </w:r>
          </w:p>
        </w:tc>
        <w:tc>
          <w:tcPr>
            <w:tcW w:w="990" w:type="dxa"/>
            <w:textDirection w:val="btLr"/>
            <w:vAlign w:val="center"/>
          </w:tcPr>
          <w:p w:rsidR="00387E21" w:rsidRPr="003C0E72" w:rsidRDefault="00387E21" w:rsidP="00CE5894">
            <w:pPr>
              <w:spacing w:after="0" w:line="240" w:lineRule="auto"/>
              <w:ind w:left="360" w:right="113" w:firstLine="110"/>
              <w:rPr>
                <w:rFonts w:ascii="Times New Roman" w:hAnsi="Times New Roman"/>
                <w:b/>
                <w:sz w:val="24"/>
                <w:szCs w:val="24"/>
              </w:rPr>
            </w:pPr>
            <w:r w:rsidRPr="003C0E72">
              <w:rPr>
                <w:rFonts w:ascii="Times New Roman" w:hAnsi="Times New Roman"/>
                <w:b/>
                <w:sz w:val="24"/>
                <w:szCs w:val="24"/>
              </w:rPr>
              <w:t>д. Хараманут</w:t>
            </w:r>
          </w:p>
        </w:tc>
        <w:tc>
          <w:tcPr>
            <w:tcW w:w="1341" w:type="dxa"/>
            <w:textDirection w:val="btLr"/>
            <w:vAlign w:val="center"/>
          </w:tcPr>
          <w:p w:rsidR="00387E21" w:rsidRPr="003C0E72" w:rsidRDefault="00387E21" w:rsidP="00CE5894">
            <w:pPr>
              <w:spacing w:after="0" w:line="240" w:lineRule="auto"/>
              <w:ind w:left="360" w:right="113" w:firstLine="110"/>
              <w:rPr>
                <w:rFonts w:ascii="Times New Roman" w:hAnsi="Times New Roman"/>
                <w:b/>
                <w:sz w:val="24"/>
                <w:szCs w:val="24"/>
              </w:rPr>
            </w:pPr>
            <w:r w:rsidRPr="003C0E72">
              <w:rPr>
                <w:rFonts w:ascii="Times New Roman" w:hAnsi="Times New Roman"/>
                <w:b/>
                <w:sz w:val="24"/>
                <w:szCs w:val="24"/>
              </w:rPr>
              <w:t>д. Д.Александровка</w:t>
            </w:r>
          </w:p>
        </w:tc>
        <w:tc>
          <w:tcPr>
            <w:tcW w:w="1959" w:type="dxa"/>
            <w:textDirection w:val="btLr"/>
            <w:vAlign w:val="center"/>
          </w:tcPr>
          <w:p w:rsidR="00387E21" w:rsidRPr="003C0E72" w:rsidRDefault="00387E21" w:rsidP="00CE5894">
            <w:pPr>
              <w:spacing w:after="0" w:line="240" w:lineRule="auto"/>
              <w:ind w:left="360" w:right="113" w:firstLine="110"/>
              <w:rPr>
                <w:rFonts w:ascii="Times New Roman" w:hAnsi="Times New Roman"/>
                <w:b/>
                <w:sz w:val="24"/>
                <w:szCs w:val="24"/>
              </w:rPr>
            </w:pPr>
            <w:r w:rsidRPr="003C0E72">
              <w:rPr>
                <w:rFonts w:ascii="Times New Roman" w:hAnsi="Times New Roman"/>
                <w:b/>
                <w:sz w:val="24"/>
                <w:szCs w:val="24"/>
              </w:rPr>
              <w:t>Вне границ населенного пункта</w:t>
            </w:r>
          </w:p>
        </w:tc>
      </w:tr>
      <w:tr w:rsidR="00387E21" w:rsidRPr="003C0E72" w:rsidTr="00CE5894">
        <w:trPr>
          <w:trHeight w:val="927"/>
        </w:trPr>
        <w:tc>
          <w:tcPr>
            <w:tcW w:w="2198"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Жилая зона</w:t>
            </w:r>
          </w:p>
        </w:tc>
        <w:tc>
          <w:tcPr>
            <w:tcW w:w="143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407</w:t>
            </w:r>
          </w:p>
        </w:tc>
        <w:tc>
          <w:tcPr>
            <w:tcW w:w="110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241,5</w:t>
            </w:r>
          </w:p>
        </w:tc>
        <w:tc>
          <w:tcPr>
            <w:tcW w:w="110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22,58</w:t>
            </w:r>
          </w:p>
        </w:tc>
        <w:tc>
          <w:tcPr>
            <w:tcW w:w="99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90,71</w:t>
            </w:r>
          </w:p>
        </w:tc>
        <w:tc>
          <w:tcPr>
            <w:tcW w:w="1341"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37,48</w:t>
            </w:r>
          </w:p>
        </w:tc>
        <w:tc>
          <w:tcPr>
            <w:tcW w:w="1959"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14,73</w:t>
            </w:r>
          </w:p>
        </w:tc>
      </w:tr>
      <w:tr w:rsidR="00387E21" w:rsidRPr="003C0E72" w:rsidTr="00CE5894">
        <w:trPr>
          <w:trHeight w:val="1273"/>
        </w:trPr>
        <w:tc>
          <w:tcPr>
            <w:tcW w:w="2198"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Сельскохозяйственные</w:t>
            </w:r>
          </w:p>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угодья</w:t>
            </w:r>
          </w:p>
        </w:tc>
        <w:tc>
          <w:tcPr>
            <w:tcW w:w="143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9910</w:t>
            </w:r>
          </w:p>
        </w:tc>
        <w:tc>
          <w:tcPr>
            <w:tcW w:w="110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12,36</w:t>
            </w:r>
          </w:p>
        </w:tc>
        <w:tc>
          <w:tcPr>
            <w:tcW w:w="110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1,43</w:t>
            </w:r>
          </w:p>
        </w:tc>
        <w:tc>
          <w:tcPr>
            <w:tcW w:w="99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15,63</w:t>
            </w:r>
          </w:p>
        </w:tc>
        <w:tc>
          <w:tcPr>
            <w:tcW w:w="1341"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w:t>
            </w:r>
          </w:p>
        </w:tc>
        <w:tc>
          <w:tcPr>
            <w:tcW w:w="1959"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9880,58</w:t>
            </w:r>
          </w:p>
        </w:tc>
      </w:tr>
      <w:tr w:rsidR="00387E21" w:rsidRPr="003C0E72" w:rsidTr="00CE5894">
        <w:trPr>
          <w:trHeight w:val="1732"/>
        </w:trPr>
        <w:tc>
          <w:tcPr>
            <w:tcW w:w="2198"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Общественные учреждения и предприятия обслуживания, спортивные сооружения </w:t>
            </w:r>
          </w:p>
        </w:tc>
        <w:tc>
          <w:tcPr>
            <w:tcW w:w="143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6,06</w:t>
            </w:r>
          </w:p>
        </w:tc>
        <w:tc>
          <w:tcPr>
            <w:tcW w:w="110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3,72</w:t>
            </w:r>
          </w:p>
        </w:tc>
        <w:tc>
          <w:tcPr>
            <w:tcW w:w="110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w:t>
            </w:r>
          </w:p>
        </w:tc>
        <w:tc>
          <w:tcPr>
            <w:tcW w:w="99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2,19</w:t>
            </w:r>
          </w:p>
        </w:tc>
        <w:tc>
          <w:tcPr>
            <w:tcW w:w="1341"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0,15</w:t>
            </w:r>
          </w:p>
        </w:tc>
        <w:tc>
          <w:tcPr>
            <w:tcW w:w="1959" w:type="dxa"/>
          </w:tcPr>
          <w:p w:rsidR="00387E21" w:rsidRPr="003C0E72" w:rsidRDefault="00387E21" w:rsidP="00CE5894">
            <w:pPr>
              <w:spacing w:after="0" w:line="240" w:lineRule="auto"/>
              <w:ind w:firstLine="110"/>
              <w:jc w:val="center"/>
              <w:rPr>
                <w:rFonts w:ascii="Times New Roman" w:hAnsi="Times New Roman"/>
                <w:sz w:val="24"/>
                <w:szCs w:val="24"/>
              </w:rPr>
            </w:pPr>
          </w:p>
        </w:tc>
      </w:tr>
      <w:tr w:rsidR="00387E21" w:rsidRPr="003C0E72" w:rsidTr="00CE5894">
        <w:trPr>
          <w:trHeight w:val="1461"/>
        </w:trPr>
        <w:tc>
          <w:tcPr>
            <w:tcW w:w="2198"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Озелененные территории общего пользования </w:t>
            </w:r>
          </w:p>
        </w:tc>
        <w:tc>
          <w:tcPr>
            <w:tcW w:w="143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1560,26</w:t>
            </w:r>
          </w:p>
        </w:tc>
        <w:tc>
          <w:tcPr>
            <w:tcW w:w="110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133,36</w:t>
            </w:r>
          </w:p>
        </w:tc>
        <w:tc>
          <w:tcPr>
            <w:tcW w:w="110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19,38</w:t>
            </w:r>
          </w:p>
        </w:tc>
        <w:tc>
          <w:tcPr>
            <w:tcW w:w="99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56,72</w:t>
            </w:r>
          </w:p>
        </w:tc>
        <w:tc>
          <w:tcPr>
            <w:tcW w:w="1341"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10,37</w:t>
            </w:r>
          </w:p>
        </w:tc>
        <w:tc>
          <w:tcPr>
            <w:tcW w:w="1959"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1340,43</w:t>
            </w:r>
          </w:p>
        </w:tc>
      </w:tr>
      <w:tr w:rsidR="00387E21" w:rsidRPr="003C0E72" w:rsidTr="00CE5894">
        <w:trPr>
          <w:trHeight w:val="1633"/>
        </w:trPr>
        <w:tc>
          <w:tcPr>
            <w:tcW w:w="2198"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Территории объектов инженерной и транспортной инфраструктуры </w:t>
            </w:r>
          </w:p>
        </w:tc>
        <w:tc>
          <w:tcPr>
            <w:tcW w:w="143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112,58 </w:t>
            </w:r>
          </w:p>
        </w:tc>
        <w:tc>
          <w:tcPr>
            <w:tcW w:w="110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0,07</w:t>
            </w:r>
          </w:p>
        </w:tc>
        <w:tc>
          <w:tcPr>
            <w:tcW w:w="110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w:t>
            </w:r>
          </w:p>
        </w:tc>
        <w:tc>
          <w:tcPr>
            <w:tcW w:w="990"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w:t>
            </w:r>
          </w:p>
        </w:tc>
        <w:tc>
          <w:tcPr>
            <w:tcW w:w="1341"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w:t>
            </w:r>
          </w:p>
        </w:tc>
        <w:tc>
          <w:tcPr>
            <w:tcW w:w="1959" w:type="dxa"/>
          </w:tcPr>
          <w:p w:rsidR="00387E21" w:rsidRPr="003C0E72" w:rsidRDefault="00387E21" w:rsidP="00CE5894">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112,51</w:t>
            </w:r>
          </w:p>
        </w:tc>
      </w:tr>
      <w:tr w:rsidR="00387E21" w:rsidRPr="003C0E72" w:rsidTr="00CE5894">
        <w:tblPrEx>
          <w:tblLook w:val="0000" w:firstRow="0" w:lastRow="0" w:firstColumn="0" w:lastColumn="0" w:noHBand="0" w:noVBand="0"/>
        </w:tblPrEx>
        <w:trPr>
          <w:trHeight w:val="1525"/>
        </w:trPr>
        <w:tc>
          <w:tcPr>
            <w:tcW w:w="2198" w:type="dxa"/>
          </w:tcPr>
          <w:p w:rsidR="00387E21" w:rsidRPr="003C0E72" w:rsidRDefault="00387E21" w:rsidP="00CE5894">
            <w:pPr>
              <w:spacing w:after="0" w:line="240" w:lineRule="auto"/>
              <w:ind w:left="284" w:firstLine="110"/>
              <w:jc w:val="center"/>
              <w:rPr>
                <w:rFonts w:ascii="Times New Roman" w:hAnsi="Times New Roman"/>
                <w:sz w:val="24"/>
                <w:szCs w:val="24"/>
              </w:rPr>
            </w:pPr>
            <w:r w:rsidRPr="003C0E72">
              <w:rPr>
                <w:rFonts w:ascii="Times New Roman" w:hAnsi="Times New Roman"/>
                <w:sz w:val="24"/>
                <w:szCs w:val="24"/>
              </w:rPr>
              <w:t xml:space="preserve">Зона производственного и коммунально – складского назначения </w:t>
            </w:r>
          </w:p>
        </w:tc>
        <w:tc>
          <w:tcPr>
            <w:tcW w:w="1430" w:type="dxa"/>
          </w:tcPr>
          <w:p w:rsidR="00387E21" w:rsidRPr="003C0E72" w:rsidRDefault="00387E21" w:rsidP="00CE5894">
            <w:pPr>
              <w:spacing w:after="0" w:line="240" w:lineRule="auto"/>
              <w:ind w:left="284" w:firstLine="110"/>
              <w:jc w:val="center"/>
              <w:rPr>
                <w:rFonts w:ascii="Times New Roman" w:hAnsi="Times New Roman"/>
                <w:sz w:val="24"/>
                <w:szCs w:val="24"/>
              </w:rPr>
            </w:pPr>
            <w:r w:rsidRPr="003C0E72">
              <w:rPr>
                <w:rFonts w:ascii="Times New Roman" w:hAnsi="Times New Roman"/>
                <w:sz w:val="24"/>
                <w:szCs w:val="24"/>
              </w:rPr>
              <w:t>5,01</w:t>
            </w:r>
          </w:p>
        </w:tc>
        <w:tc>
          <w:tcPr>
            <w:tcW w:w="1100" w:type="dxa"/>
          </w:tcPr>
          <w:p w:rsidR="00387E21" w:rsidRPr="003C0E72" w:rsidRDefault="00387E21" w:rsidP="00CE5894">
            <w:pPr>
              <w:spacing w:after="0" w:line="240" w:lineRule="auto"/>
              <w:ind w:left="284" w:firstLine="110"/>
              <w:jc w:val="center"/>
              <w:rPr>
                <w:rFonts w:ascii="Times New Roman" w:hAnsi="Times New Roman"/>
                <w:sz w:val="24"/>
                <w:szCs w:val="24"/>
              </w:rPr>
            </w:pPr>
            <w:r w:rsidRPr="003C0E72">
              <w:rPr>
                <w:rFonts w:ascii="Times New Roman" w:hAnsi="Times New Roman"/>
                <w:sz w:val="24"/>
                <w:szCs w:val="24"/>
              </w:rPr>
              <w:t>0,13</w:t>
            </w:r>
          </w:p>
        </w:tc>
        <w:tc>
          <w:tcPr>
            <w:tcW w:w="1100" w:type="dxa"/>
          </w:tcPr>
          <w:p w:rsidR="00387E21" w:rsidRPr="003C0E72" w:rsidRDefault="00387E21" w:rsidP="00CE5894">
            <w:pPr>
              <w:spacing w:after="0" w:line="240" w:lineRule="auto"/>
              <w:ind w:left="284" w:firstLine="110"/>
              <w:jc w:val="center"/>
              <w:rPr>
                <w:rFonts w:ascii="Times New Roman" w:hAnsi="Times New Roman"/>
                <w:b/>
                <w:sz w:val="24"/>
                <w:szCs w:val="24"/>
              </w:rPr>
            </w:pPr>
          </w:p>
        </w:tc>
        <w:tc>
          <w:tcPr>
            <w:tcW w:w="990" w:type="dxa"/>
          </w:tcPr>
          <w:p w:rsidR="00387E21" w:rsidRPr="003C0E72" w:rsidRDefault="00387E21" w:rsidP="00CE5894">
            <w:pPr>
              <w:spacing w:after="0" w:line="240" w:lineRule="auto"/>
              <w:ind w:left="284" w:firstLine="110"/>
              <w:jc w:val="center"/>
              <w:rPr>
                <w:rFonts w:ascii="Times New Roman" w:hAnsi="Times New Roman"/>
                <w:b/>
                <w:sz w:val="24"/>
                <w:szCs w:val="24"/>
              </w:rPr>
            </w:pPr>
          </w:p>
        </w:tc>
        <w:tc>
          <w:tcPr>
            <w:tcW w:w="1341" w:type="dxa"/>
          </w:tcPr>
          <w:p w:rsidR="00387E21" w:rsidRPr="003C0E72" w:rsidRDefault="00387E21" w:rsidP="00CE5894">
            <w:pPr>
              <w:spacing w:after="0" w:line="240" w:lineRule="auto"/>
              <w:ind w:left="284" w:firstLine="110"/>
              <w:jc w:val="center"/>
              <w:rPr>
                <w:rFonts w:ascii="Times New Roman" w:hAnsi="Times New Roman"/>
                <w:b/>
                <w:sz w:val="24"/>
                <w:szCs w:val="24"/>
              </w:rPr>
            </w:pPr>
          </w:p>
        </w:tc>
        <w:tc>
          <w:tcPr>
            <w:tcW w:w="1959" w:type="dxa"/>
          </w:tcPr>
          <w:p w:rsidR="00387E21" w:rsidRPr="003C0E72" w:rsidRDefault="00387E21" w:rsidP="00CE5894">
            <w:pPr>
              <w:spacing w:after="0" w:line="240" w:lineRule="auto"/>
              <w:ind w:left="284" w:firstLine="110"/>
              <w:jc w:val="center"/>
              <w:rPr>
                <w:rFonts w:ascii="Times New Roman" w:hAnsi="Times New Roman"/>
                <w:b/>
                <w:sz w:val="24"/>
                <w:szCs w:val="24"/>
              </w:rPr>
            </w:pPr>
          </w:p>
        </w:tc>
      </w:tr>
    </w:tbl>
    <w:p w:rsidR="00387E21" w:rsidRPr="003C0E72" w:rsidRDefault="00387E21" w:rsidP="007C0A7E">
      <w:pPr>
        <w:spacing w:after="0" w:line="240" w:lineRule="auto"/>
        <w:ind w:firstLine="110"/>
        <w:rPr>
          <w:rFonts w:ascii="Times New Roman" w:hAnsi="Times New Roman"/>
          <w:b/>
          <w:sz w:val="24"/>
          <w:szCs w:val="24"/>
        </w:rPr>
      </w:pPr>
      <w:r w:rsidRPr="003C0E72">
        <w:rPr>
          <w:rFonts w:ascii="Times New Roman" w:hAnsi="Times New Roman"/>
          <w:b/>
          <w:sz w:val="24"/>
          <w:szCs w:val="24"/>
        </w:rPr>
        <w:t xml:space="preserve">                                                                                                                         </w:t>
      </w:r>
      <w:r>
        <w:rPr>
          <w:rFonts w:ascii="Times New Roman" w:hAnsi="Times New Roman"/>
          <w:b/>
          <w:sz w:val="24"/>
          <w:szCs w:val="24"/>
        </w:rPr>
        <w:t>Таблица №2</w:t>
      </w:r>
    </w:p>
    <w:p w:rsidR="00387E21" w:rsidRPr="003C0E72" w:rsidRDefault="00387E21" w:rsidP="007C0A7E">
      <w:pPr>
        <w:spacing w:after="0" w:line="240" w:lineRule="auto"/>
        <w:ind w:firstLine="110"/>
        <w:jc w:val="center"/>
        <w:rPr>
          <w:rFonts w:ascii="Times New Roman" w:hAnsi="Times New Roman"/>
          <w:b/>
          <w:sz w:val="24"/>
          <w:szCs w:val="24"/>
        </w:rPr>
      </w:pPr>
    </w:p>
    <w:p w:rsidR="00387E21" w:rsidRPr="003C0E72" w:rsidRDefault="00387E21" w:rsidP="007C0A7E">
      <w:pPr>
        <w:framePr w:hSpace="180" w:wrap="around" w:vAnchor="page" w:hAnchor="page" w:x="1922" w:y="1495"/>
        <w:spacing w:after="0" w:line="240" w:lineRule="auto"/>
        <w:ind w:firstLine="110"/>
        <w:jc w:val="center"/>
        <w:rPr>
          <w:rFonts w:ascii="Times New Roman" w:hAnsi="Times New Roman"/>
          <w:b/>
          <w:sz w:val="24"/>
          <w:szCs w:val="24"/>
        </w:rPr>
      </w:pPr>
    </w:p>
    <w:p w:rsidR="00387E21" w:rsidRDefault="00387E21" w:rsidP="007C0A7E">
      <w:pPr>
        <w:tabs>
          <w:tab w:val="left" w:pos="2655"/>
        </w:tabs>
        <w:spacing w:after="0" w:line="240" w:lineRule="auto"/>
        <w:ind w:firstLine="110"/>
        <w:rPr>
          <w:rFonts w:ascii="Times New Roman" w:hAnsi="Times New Roman"/>
          <w:b/>
          <w:sz w:val="24"/>
          <w:szCs w:val="24"/>
        </w:rPr>
      </w:pPr>
    </w:p>
    <w:p w:rsidR="00387E21" w:rsidRDefault="00387E21" w:rsidP="007C0A7E">
      <w:pPr>
        <w:tabs>
          <w:tab w:val="left" w:pos="2655"/>
        </w:tabs>
        <w:spacing w:after="0" w:line="240" w:lineRule="auto"/>
        <w:ind w:firstLine="110"/>
        <w:rPr>
          <w:rFonts w:ascii="Times New Roman" w:hAnsi="Times New Roman"/>
          <w:b/>
          <w:sz w:val="24"/>
          <w:szCs w:val="24"/>
        </w:rPr>
      </w:pPr>
    </w:p>
    <w:p w:rsidR="00387E21" w:rsidRDefault="00387E21" w:rsidP="007C0A7E">
      <w:pPr>
        <w:tabs>
          <w:tab w:val="left" w:pos="2655"/>
        </w:tabs>
        <w:spacing w:after="0" w:line="240" w:lineRule="auto"/>
        <w:ind w:firstLine="110"/>
        <w:rPr>
          <w:rFonts w:ascii="Times New Roman" w:hAnsi="Times New Roman"/>
          <w:b/>
          <w:sz w:val="24"/>
          <w:szCs w:val="24"/>
        </w:rPr>
      </w:pPr>
    </w:p>
    <w:p w:rsidR="00387E21" w:rsidRDefault="00387E21" w:rsidP="007C0A7E">
      <w:pPr>
        <w:tabs>
          <w:tab w:val="left" w:pos="2655"/>
        </w:tabs>
        <w:spacing w:after="0" w:line="240" w:lineRule="auto"/>
        <w:ind w:firstLine="110"/>
        <w:rPr>
          <w:rFonts w:ascii="Times New Roman" w:hAnsi="Times New Roman"/>
          <w:b/>
          <w:sz w:val="24"/>
          <w:szCs w:val="24"/>
        </w:rPr>
      </w:pPr>
    </w:p>
    <w:p w:rsidR="00387E21" w:rsidRDefault="00387E21" w:rsidP="007C0A7E">
      <w:pPr>
        <w:tabs>
          <w:tab w:val="left" w:pos="2655"/>
        </w:tabs>
        <w:spacing w:after="0" w:line="240" w:lineRule="auto"/>
        <w:ind w:firstLine="110"/>
        <w:rPr>
          <w:rFonts w:ascii="Times New Roman" w:hAnsi="Times New Roman"/>
          <w:b/>
          <w:sz w:val="24"/>
          <w:szCs w:val="24"/>
        </w:rPr>
      </w:pPr>
    </w:p>
    <w:p w:rsidR="00387E21" w:rsidRDefault="00387E21" w:rsidP="007C0A7E">
      <w:pPr>
        <w:tabs>
          <w:tab w:val="left" w:pos="2655"/>
        </w:tabs>
        <w:spacing w:after="0" w:line="240" w:lineRule="auto"/>
        <w:ind w:firstLine="110"/>
        <w:rPr>
          <w:rFonts w:ascii="Times New Roman" w:hAnsi="Times New Roman"/>
          <w:b/>
          <w:sz w:val="24"/>
          <w:szCs w:val="24"/>
        </w:rPr>
      </w:pPr>
    </w:p>
    <w:p w:rsidR="00387E21" w:rsidRDefault="00387E21" w:rsidP="007C0A7E">
      <w:pPr>
        <w:tabs>
          <w:tab w:val="left" w:pos="2655"/>
        </w:tabs>
        <w:spacing w:after="0" w:line="240" w:lineRule="auto"/>
        <w:ind w:firstLine="110"/>
        <w:rPr>
          <w:rFonts w:ascii="Times New Roman" w:hAnsi="Times New Roman"/>
          <w:b/>
          <w:sz w:val="24"/>
          <w:szCs w:val="24"/>
        </w:rPr>
      </w:pPr>
    </w:p>
    <w:p w:rsidR="00387E21" w:rsidRDefault="00387E21" w:rsidP="007C0A7E">
      <w:pPr>
        <w:tabs>
          <w:tab w:val="left" w:pos="2655"/>
        </w:tabs>
        <w:spacing w:after="0" w:line="240" w:lineRule="auto"/>
        <w:ind w:firstLine="110"/>
        <w:rPr>
          <w:rFonts w:ascii="Times New Roman" w:hAnsi="Times New Roman"/>
          <w:b/>
          <w:sz w:val="24"/>
          <w:szCs w:val="24"/>
        </w:rPr>
      </w:pPr>
    </w:p>
    <w:p w:rsidR="00387E21" w:rsidRPr="003C0E72" w:rsidRDefault="00387E21" w:rsidP="007C0A7E">
      <w:pPr>
        <w:tabs>
          <w:tab w:val="left" w:pos="2655"/>
        </w:tabs>
        <w:spacing w:after="0" w:line="240" w:lineRule="auto"/>
        <w:ind w:firstLine="110"/>
        <w:rPr>
          <w:rFonts w:ascii="Times New Roman" w:hAnsi="Times New Roman"/>
          <w:b/>
          <w:sz w:val="24"/>
          <w:szCs w:val="24"/>
        </w:rPr>
      </w:pPr>
      <w:r w:rsidRPr="003C0E72">
        <w:rPr>
          <w:rFonts w:ascii="Times New Roman" w:hAnsi="Times New Roman"/>
          <w:b/>
          <w:sz w:val="24"/>
          <w:szCs w:val="24"/>
        </w:rPr>
        <w:lastRenderedPageBreak/>
        <w:t>Раздел  2 .   Оценка социально – экономического развития Мугунского сельского поселения.</w:t>
      </w:r>
    </w:p>
    <w:p w:rsidR="00387E21" w:rsidRPr="003C0E72" w:rsidRDefault="00387E21" w:rsidP="007C0A7E">
      <w:pPr>
        <w:ind w:firstLine="110"/>
        <w:rPr>
          <w:rFonts w:ascii="Times New Roman" w:hAnsi="Times New Roman"/>
          <w:sz w:val="24"/>
          <w:szCs w:val="24"/>
        </w:rPr>
      </w:pPr>
      <w:r w:rsidRPr="003C0E72">
        <w:rPr>
          <w:rFonts w:ascii="Times New Roman" w:hAnsi="Times New Roman"/>
          <w:sz w:val="24"/>
          <w:szCs w:val="24"/>
        </w:rPr>
        <w:t>Администрацией Мугунского сельского поселения социально-экономической политике является повышение качества жизни населения, развитие экономического потенциала, развитие гражданской активности населения в решении жизненно необходимых задач. На территории Мугунского сельского поселения в численности населения значительных изменений на протяжении нескольких лет не происходит.</w:t>
      </w:r>
    </w:p>
    <w:p w:rsidR="00387E21" w:rsidRPr="003C0E72" w:rsidRDefault="00387E21" w:rsidP="005A5AB2">
      <w:pPr>
        <w:ind w:firstLine="110"/>
        <w:rPr>
          <w:rFonts w:ascii="Times New Roman" w:hAnsi="Times New Roman"/>
          <w:sz w:val="24"/>
          <w:szCs w:val="24"/>
        </w:rPr>
      </w:pPr>
    </w:p>
    <w:p w:rsidR="00387E21" w:rsidRPr="004003D2" w:rsidRDefault="00387E21" w:rsidP="005A5AB2">
      <w:pPr>
        <w:ind w:firstLine="110"/>
        <w:rPr>
          <w:rFonts w:ascii="Times New Roman" w:hAnsi="Times New Roman"/>
          <w:sz w:val="24"/>
          <w:szCs w:val="24"/>
        </w:rPr>
      </w:pPr>
      <w:r w:rsidRPr="004003D2">
        <w:rPr>
          <w:rFonts w:ascii="Times New Roman" w:hAnsi="Times New Roman"/>
          <w:b/>
          <w:sz w:val="24"/>
          <w:szCs w:val="24"/>
        </w:rPr>
        <w:t>Данные о возрастной структуре населения</w:t>
      </w:r>
      <w:r w:rsidRPr="004003D2">
        <w:rPr>
          <w:rFonts w:ascii="Times New Roman" w:hAnsi="Times New Roman"/>
          <w:sz w:val="24"/>
          <w:szCs w:val="24"/>
        </w:rPr>
        <w:t xml:space="preserve"> </w:t>
      </w:r>
    </w:p>
    <w:p w:rsidR="00387E21" w:rsidRPr="004003D2" w:rsidRDefault="00387E21" w:rsidP="005A5AB2">
      <w:pPr>
        <w:ind w:firstLine="110"/>
        <w:rPr>
          <w:rFonts w:ascii="Times New Roman" w:hAnsi="Times New Roman"/>
          <w:sz w:val="24"/>
          <w:szCs w:val="24"/>
        </w:rPr>
      </w:pPr>
      <w:r w:rsidRPr="004003D2">
        <w:rPr>
          <w:rFonts w:ascii="Times New Roman" w:hAnsi="Times New Roman"/>
          <w:sz w:val="24"/>
          <w:szCs w:val="24"/>
        </w:rPr>
        <w:t>Демографическая ситуация на территории Мугунского сельского поселения характеризуется увеличением численности населения. Основным фактором повышения численности является естественный прирост населения ( повышение рождаемости над естественной убылью населения). Численность населения в Мугунском сельском поселении на 01.01. 2016 г. составила 1391 человек, что соответствует примерно 4,9% от общей численности населения Тулунского муниципального района .  На территории Мугунского сельского поселения дети составляют 20,3 %, студенты 5,9%,работоспособное население – 49,6 %, пенсионеры -24,2% мужчины в поселении 652 человека, женщин 673 человека. Трудоспособное население – 753 человека, пенсионеры 242 человека, дети 293 человека . Смертности детей до 5 лет на территории сельского поселения нет Вакцинация детей и взрослого населения от опасных болезней проводится по плану. Питание населения полное и разнообразное ,в каждом подворье выращивается овощная продукция, мясо, молоко, яйцо, заготавливаются грибы ,ягоды, грибы, продукты питания экологически чистые и безопасные. Доступ к основному образованию населения сохранен МОУ « Мугунская СОШ». Центром культурной и общественной и спортивной деятельности населения является  МКУК « КДЦс. Мугун.</w:t>
      </w:r>
    </w:p>
    <w:p w:rsidR="00387E21" w:rsidRPr="004003D2" w:rsidRDefault="00387E21" w:rsidP="005A5AB2">
      <w:pPr>
        <w:ind w:firstLine="110"/>
        <w:rPr>
          <w:rFonts w:ascii="Times New Roman" w:hAnsi="Times New Roman"/>
          <w:b/>
          <w:sz w:val="24"/>
          <w:szCs w:val="24"/>
        </w:rPr>
      </w:pPr>
      <w:r w:rsidRPr="004003D2">
        <w:rPr>
          <w:rFonts w:ascii="Times New Roman" w:hAnsi="Times New Roman"/>
          <w:sz w:val="24"/>
          <w:szCs w:val="24"/>
        </w:rPr>
        <w:t>Увеличилась площадь обрабатываемой земли ,земли с постоянно используемой посевной площадью как в личных подсобных хозяйствах, так и в КФК,ИП .</w:t>
      </w:r>
    </w:p>
    <w:p w:rsidR="00387E21" w:rsidRPr="004003D2" w:rsidRDefault="00387E21" w:rsidP="005A5AB2">
      <w:pPr>
        <w:ind w:firstLine="110"/>
        <w:jc w:val="center"/>
        <w:rPr>
          <w:rFonts w:ascii="Times New Roman" w:hAnsi="Times New Roman"/>
          <w:b/>
          <w:sz w:val="24"/>
          <w:szCs w:val="24"/>
        </w:rPr>
      </w:pPr>
      <w:r w:rsidRPr="004003D2">
        <w:rPr>
          <w:rFonts w:ascii="Times New Roman" w:hAnsi="Times New Roman"/>
          <w:b/>
          <w:sz w:val="24"/>
          <w:szCs w:val="24"/>
        </w:rPr>
        <w:t>2.1 Демографическая ситуация</w:t>
      </w:r>
    </w:p>
    <w:p w:rsidR="00387E21" w:rsidRPr="004003D2" w:rsidRDefault="00387E21" w:rsidP="005A5AB2">
      <w:pPr>
        <w:pStyle w:val="a8"/>
        <w:ind w:left="3539" w:firstLine="110"/>
        <w:jc w:val="center"/>
        <w:rPr>
          <w:rFonts w:ascii="Times New Roman" w:hAnsi="Times New Roman"/>
          <w:b/>
          <w:sz w:val="24"/>
          <w:szCs w:val="24"/>
        </w:rPr>
      </w:pPr>
      <w:r w:rsidRPr="004003D2">
        <w:rPr>
          <w:rFonts w:ascii="Times New Roman" w:hAnsi="Times New Roman"/>
          <w:b/>
          <w:sz w:val="24"/>
          <w:szCs w:val="24"/>
        </w:rPr>
        <w:t xml:space="preserve">                                                      Таблица № 3</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
        <w:gridCol w:w="2205"/>
        <w:gridCol w:w="1650"/>
        <w:gridCol w:w="1320"/>
        <w:gridCol w:w="1524"/>
        <w:gridCol w:w="2106"/>
        <w:gridCol w:w="1650"/>
      </w:tblGrid>
      <w:tr w:rsidR="00387E21" w:rsidRPr="004003D2" w:rsidTr="004003D2">
        <w:tc>
          <w:tcPr>
            <w:tcW w:w="765" w:type="dxa"/>
            <w:vMerge w:val="restart"/>
            <w:tcBorders>
              <w:top w:val="nil"/>
            </w:tcBorders>
          </w:tcPr>
          <w:p w:rsidR="00387E21" w:rsidRPr="004003D2" w:rsidRDefault="00387E21" w:rsidP="004003D2">
            <w:pPr>
              <w:spacing w:after="0" w:line="240" w:lineRule="auto"/>
              <w:ind w:left="772" w:firstLine="1102"/>
              <w:jc w:val="center"/>
              <w:rPr>
                <w:rFonts w:ascii="Times New Roman" w:hAnsi="Times New Roman"/>
                <w:sz w:val="24"/>
                <w:szCs w:val="24"/>
              </w:rPr>
            </w:pPr>
          </w:p>
        </w:tc>
        <w:tc>
          <w:tcPr>
            <w:tcW w:w="2205" w:type="dxa"/>
            <w:vMerge w:val="restart"/>
          </w:tcPr>
          <w:p w:rsidR="00387E21" w:rsidRPr="004003D2" w:rsidRDefault="00387E21" w:rsidP="004003D2">
            <w:pPr>
              <w:ind w:left="7"/>
              <w:jc w:val="center"/>
              <w:rPr>
                <w:rFonts w:ascii="Times New Roman" w:hAnsi="Times New Roman"/>
                <w:sz w:val="24"/>
                <w:szCs w:val="24"/>
              </w:rPr>
            </w:pPr>
            <w:r w:rsidRPr="004003D2">
              <w:rPr>
                <w:rFonts w:ascii="Times New Roman" w:hAnsi="Times New Roman"/>
                <w:sz w:val="24"/>
                <w:szCs w:val="24"/>
              </w:rPr>
              <w:t>Всего населения</w:t>
            </w:r>
          </w:p>
        </w:tc>
        <w:tc>
          <w:tcPr>
            <w:tcW w:w="1650" w:type="dxa"/>
          </w:tcPr>
          <w:p w:rsidR="00387E21" w:rsidRPr="004003D2" w:rsidRDefault="00387E21" w:rsidP="004003D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Всего чел.</w:t>
            </w:r>
          </w:p>
        </w:tc>
        <w:tc>
          <w:tcPr>
            <w:tcW w:w="1320" w:type="dxa"/>
          </w:tcPr>
          <w:p w:rsidR="00387E21" w:rsidRPr="004003D2" w:rsidRDefault="00387E21" w:rsidP="004003D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с. Мугун</w:t>
            </w:r>
          </w:p>
        </w:tc>
        <w:tc>
          <w:tcPr>
            <w:tcW w:w="1524" w:type="dxa"/>
          </w:tcPr>
          <w:p w:rsidR="00387E21" w:rsidRPr="004003D2" w:rsidRDefault="00387E21" w:rsidP="004003D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д. Хараманут</w:t>
            </w:r>
          </w:p>
        </w:tc>
        <w:tc>
          <w:tcPr>
            <w:tcW w:w="2106" w:type="dxa"/>
          </w:tcPr>
          <w:p w:rsidR="00387E21" w:rsidRPr="004003D2" w:rsidRDefault="00387E21" w:rsidP="004003D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Д.Александровка</w:t>
            </w:r>
          </w:p>
        </w:tc>
        <w:tc>
          <w:tcPr>
            <w:tcW w:w="1650" w:type="dxa"/>
          </w:tcPr>
          <w:p w:rsidR="00387E21" w:rsidRPr="004003D2" w:rsidRDefault="00387E21" w:rsidP="004003D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д. Новая</w:t>
            </w:r>
          </w:p>
          <w:p w:rsidR="00387E21" w:rsidRPr="004003D2" w:rsidRDefault="00387E21" w:rsidP="004003D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Деревня</w:t>
            </w:r>
          </w:p>
        </w:tc>
      </w:tr>
      <w:tr w:rsidR="00387E21" w:rsidRPr="004003D2" w:rsidTr="004003D2">
        <w:tblPrEx>
          <w:tblLook w:val="0000" w:firstRow="0" w:lastRow="0" w:firstColumn="0" w:lastColumn="0" w:noHBand="0" w:noVBand="0"/>
        </w:tblPrEx>
        <w:trPr>
          <w:trHeight w:val="315"/>
        </w:trPr>
        <w:tc>
          <w:tcPr>
            <w:tcW w:w="765" w:type="dxa"/>
            <w:vMerge/>
          </w:tcPr>
          <w:p w:rsidR="00387E21" w:rsidRPr="004003D2" w:rsidRDefault="00387E21" w:rsidP="004003D2">
            <w:pPr>
              <w:spacing w:after="0" w:line="240" w:lineRule="auto"/>
              <w:jc w:val="center"/>
              <w:rPr>
                <w:rFonts w:ascii="Times New Roman" w:hAnsi="Times New Roman"/>
                <w:sz w:val="24"/>
                <w:szCs w:val="24"/>
              </w:rPr>
            </w:pPr>
          </w:p>
        </w:tc>
        <w:tc>
          <w:tcPr>
            <w:tcW w:w="2205" w:type="dxa"/>
            <w:vMerge/>
          </w:tcPr>
          <w:p w:rsidR="00387E21" w:rsidRPr="004003D2" w:rsidRDefault="00387E21" w:rsidP="004003D2">
            <w:pPr>
              <w:ind w:left="7"/>
              <w:jc w:val="center"/>
              <w:rPr>
                <w:rFonts w:ascii="Times New Roman" w:hAnsi="Times New Roman"/>
                <w:sz w:val="24"/>
                <w:szCs w:val="24"/>
              </w:rPr>
            </w:pPr>
          </w:p>
        </w:tc>
        <w:tc>
          <w:tcPr>
            <w:tcW w:w="1650" w:type="dxa"/>
          </w:tcPr>
          <w:p w:rsidR="00387E21" w:rsidRPr="004003D2" w:rsidRDefault="00387E21" w:rsidP="004003D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1391</w:t>
            </w:r>
          </w:p>
        </w:tc>
        <w:tc>
          <w:tcPr>
            <w:tcW w:w="1320" w:type="dxa"/>
          </w:tcPr>
          <w:p w:rsidR="00387E21" w:rsidRPr="004003D2" w:rsidRDefault="00387E21" w:rsidP="004003D2">
            <w:pPr>
              <w:spacing w:after="0" w:line="240" w:lineRule="auto"/>
              <w:ind w:left="108" w:firstLine="110"/>
              <w:jc w:val="center"/>
              <w:rPr>
                <w:rFonts w:ascii="Times New Roman" w:hAnsi="Times New Roman"/>
                <w:sz w:val="24"/>
                <w:szCs w:val="24"/>
              </w:rPr>
            </w:pPr>
            <w:r w:rsidRPr="004003D2">
              <w:rPr>
                <w:rFonts w:ascii="Times New Roman" w:hAnsi="Times New Roman"/>
                <w:sz w:val="24"/>
                <w:szCs w:val="24"/>
              </w:rPr>
              <w:t>878</w:t>
            </w:r>
          </w:p>
        </w:tc>
        <w:tc>
          <w:tcPr>
            <w:tcW w:w="1524" w:type="dxa"/>
          </w:tcPr>
          <w:p w:rsidR="00387E21" w:rsidRPr="004003D2" w:rsidRDefault="00387E21" w:rsidP="004003D2">
            <w:pPr>
              <w:spacing w:after="0" w:line="240" w:lineRule="auto"/>
              <w:ind w:left="108" w:firstLine="110"/>
              <w:jc w:val="center"/>
              <w:rPr>
                <w:rFonts w:ascii="Times New Roman" w:hAnsi="Times New Roman"/>
                <w:sz w:val="24"/>
                <w:szCs w:val="24"/>
              </w:rPr>
            </w:pPr>
            <w:r w:rsidRPr="004003D2">
              <w:rPr>
                <w:rFonts w:ascii="Times New Roman" w:hAnsi="Times New Roman"/>
                <w:sz w:val="24"/>
                <w:szCs w:val="24"/>
              </w:rPr>
              <w:t>257</w:t>
            </w:r>
          </w:p>
        </w:tc>
        <w:tc>
          <w:tcPr>
            <w:tcW w:w="2106" w:type="dxa"/>
          </w:tcPr>
          <w:p w:rsidR="00387E21" w:rsidRPr="004003D2" w:rsidRDefault="00387E21" w:rsidP="004003D2">
            <w:pPr>
              <w:spacing w:after="0" w:line="240" w:lineRule="auto"/>
              <w:ind w:left="108" w:firstLine="110"/>
              <w:jc w:val="center"/>
              <w:rPr>
                <w:rFonts w:ascii="Times New Roman" w:hAnsi="Times New Roman"/>
                <w:sz w:val="24"/>
                <w:szCs w:val="24"/>
              </w:rPr>
            </w:pPr>
            <w:r w:rsidRPr="004003D2">
              <w:rPr>
                <w:rFonts w:ascii="Times New Roman" w:hAnsi="Times New Roman"/>
                <w:sz w:val="24"/>
                <w:szCs w:val="24"/>
              </w:rPr>
              <w:t>153</w:t>
            </w:r>
          </w:p>
        </w:tc>
        <w:tc>
          <w:tcPr>
            <w:tcW w:w="1650" w:type="dxa"/>
          </w:tcPr>
          <w:p w:rsidR="00387E21" w:rsidRPr="004003D2" w:rsidRDefault="00387E21" w:rsidP="004003D2">
            <w:pPr>
              <w:spacing w:after="0" w:line="240" w:lineRule="auto"/>
              <w:ind w:left="108" w:firstLine="110"/>
              <w:jc w:val="center"/>
              <w:rPr>
                <w:rFonts w:ascii="Times New Roman" w:hAnsi="Times New Roman"/>
                <w:sz w:val="24"/>
                <w:szCs w:val="24"/>
              </w:rPr>
            </w:pPr>
            <w:r w:rsidRPr="004003D2">
              <w:rPr>
                <w:rFonts w:ascii="Times New Roman" w:hAnsi="Times New Roman"/>
                <w:sz w:val="24"/>
                <w:szCs w:val="24"/>
              </w:rPr>
              <w:t>103</w:t>
            </w:r>
          </w:p>
        </w:tc>
      </w:tr>
    </w:tbl>
    <w:p w:rsidR="00387E21" w:rsidRPr="004003D2" w:rsidRDefault="00387E21" w:rsidP="005A5AB2">
      <w:pPr>
        <w:ind w:firstLine="110"/>
        <w:rPr>
          <w:rFonts w:ascii="Times New Roman" w:hAnsi="Times New Roman"/>
          <w:sz w:val="24"/>
          <w:szCs w:val="24"/>
        </w:rPr>
      </w:pPr>
      <w:r w:rsidRPr="004003D2">
        <w:rPr>
          <w:rFonts w:ascii="Times New Roman" w:hAnsi="Times New Roman"/>
          <w:sz w:val="24"/>
          <w:szCs w:val="24"/>
        </w:rPr>
        <w:t>.</w:t>
      </w:r>
    </w:p>
    <w:p w:rsidR="00387E21" w:rsidRPr="004003D2" w:rsidRDefault="00387E21" w:rsidP="005A5AB2">
      <w:pPr>
        <w:ind w:firstLine="110"/>
        <w:jc w:val="center"/>
        <w:rPr>
          <w:rFonts w:ascii="Times New Roman" w:hAnsi="Times New Roman"/>
          <w:b/>
          <w:sz w:val="24"/>
          <w:szCs w:val="24"/>
        </w:rPr>
      </w:pPr>
      <w:r w:rsidRPr="004003D2">
        <w:rPr>
          <w:rFonts w:ascii="Times New Roman" w:hAnsi="Times New Roman"/>
          <w:b/>
          <w:sz w:val="24"/>
          <w:szCs w:val="24"/>
        </w:rPr>
        <w:t>Социально - демографический состав населения</w:t>
      </w:r>
    </w:p>
    <w:p w:rsidR="00387E21" w:rsidRPr="004003D2" w:rsidRDefault="00387E21" w:rsidP="005A5AB2">
      <w:pPr>
        <w:ind w:firstLine="110"/>
        <w:jc w:val="center"/>
        <w:rPr>
          <w:rFonts w:ascii="Times New Roman" w:hAnsi="Times New Roman"/>
          <w:b/>
          <w:sz w:val="24"/>
          <w:szCs w:val="24"/>
        </w:rPr>
      </w:pPr>
      <w:r w:rsidRPr="004003D2">
        <w:rPr>
          <w:rFonts w:ascii="Times New Roman" w:hAnsi="Times New Roman"/>
          <w:b/>
          <w:sz w:val="24"/>
          <w:szCs w:val="24"/>
        </w:rPr>
        <w:t xml:space="preserve">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1275"/>
        <w:gridCol w:w="1276"/>
        <w:gridCol w:w="1305"/>
        <w:gridCol w:w="1215"/>
      </w:tblGrid>
      <w:tr w:rsidR="00387E21" w:rsidRPr="004003D2" w:rsidTr="005D659F">
        <w:tc>
          <w:tcPr>
            <w:tcW w:w="4500" w:type="dxa"/>
            <w:vMerge w:val="restart"/>
          </w:tcPr>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Возрастные группы</w:t>
            </w:r>
          </w:p>
        </w:tc>
        <w:tc>
          <w:tcPr>
            <w:tcW w:w="2551" w:type="dxa"/>
            <w:gridSpan w:val="2"/>
          </w:tcPr>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Муж.</w:t>
            </w:r>
          </w:p>
        </w:tc>
        <w:tc>
          <w:tcPr>
            <w:tcW w:w="2520" w:type="dxa"/>
            <w:gridSpan w:val="2"/>
          </w:tcPr>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Жен.</w:t>
            </w:r>
          </w:p>
        </w:tc>
      </w:tr>
      <w:tr w:rsidR="00387E21" w:rsidRPr="004003D2" w:rsidTr="005D659F">
        <w:tc>
          <w:tcPr>
            <w:tcW w:w="4500" w:type="dxa"/>
            <w:vMerge/>
          </w:tcPr>
          <w:p w:rsidR="00387E21" w:rsidRPr="004003D2" w:rsidRDefault="00387E21" w:rsidP="005A5AB2">
            <w:pPr>
              <w:spacing w:after="0" w:line="240" w:lineRule="auto"/>
              <w:ind w:firstLine="110"/>
              <w:jc w:val="center"/>
              <w:rPr>
                <w:rFonts w:ascii="Times New Roman" w:hAnsi="Times New Roman"/>
                <w:sz w:val="24"/>
                <w:szCs w:val="24"/>
              </w:rPr>
            </w:pPr>
          </w:p>
        </w:tc>
        <w:tc>
          <w:tcPr>
            <w:tcW w:w="1275" w:type="dxa"/>
          </w:tcPr>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чел.</w:t>
            </w:r>
          </w:p>
        </w:tc>
        <w:tc>
          <w:tcPr>
            <w:tcW w:w="1276" w:type="dxa"/>
          </w:tcPr>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w:t>
            </w:r>
          </w:p>
        </w:tc>
        <w:tc>
          <w:tcPr>
            <w:tcW w:w="1305" w:type="dxa"/>
          </w:tcPr>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чел.</w:t>
            </w:r>
          </w:p>
        </w:tc>
        <w:tc>
          <w:tcPr>
            <w:tcW w:w="1215" w:type="dxa"/>
          </w:tcPr>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w:t>
            </w:r>
          </w:p>
        </w:tc>
      </w:tr>
      <w:tr w:rsidR="00387E21" w:rsidRPr="004003D2" w:rsidTr="005D659F">
        <w:tc>
          <w:tcPr>
            <w:tcW w:w="4500" w:type="dxa"/>
          </w:tcPr>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Лица моложе трудоспособного возраста</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 xml:space="preserve">             (0 -15 лет)</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в т.ч.  0-6 лет:</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7-15 лет:</w:t>
            </w:r>
          </w:p>
        </w:tc>
        <w:tc>
          <w:tcPr>
            <w:tcW w:w="1275" w:type="dxa"/>
          </w:tcPr>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t>161</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72</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89</w:t>
            </w:r>
          </w:p>
        </w:tc>
        <w:tc>
          <w:tcPr>
            <w:tcW w:w="1276" w:type="dxa"/>
          </w:tcPr>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23</w:t>
            </w:r>
          </w:p>
        </w:tc>
        <w:tc>
          <w:tcPr>
            <w:tcW w:w="1305" w:type="dxa"/>
          </w:tcPr>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t>171</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55</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62</w:t>
            </w:r>
          </w:p>
        </w:tc>
        <w:tc>
          <w:tcPr>
            <w:tcW w:w="1215" w:type="dxa"/>
          </w:tcPr>
          <w:p w:rsidR="00387E21" w:rsidRPr="004003D2" w:rsidRDefault="00387E21" w:rsidP="005A5AB2">
            <w:pPr>
              <w:spacing w:after="0" w:line="240" w:lineRule="auto"/>
              <w:ind w:firstLine="110"/>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17</w:t>
            </w:r>
          </w:p>
        </w:tc>
      </w:tr>
      <w:tr w:rsidR="00387E21" w:rsidRPr="004003D2" w:rsidTr="005D659F">
        <w:tc>
          <w:tcPr>
            <w:tcW w:w="4500" w:type="dxa"/>
          </w:tcPr>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Лица в трудоспособном возрасте</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lastRenderedPageBreak/>
              <w:t>(мужчины 16 -59 л; женщины 16-54 г.)</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в т.ч 16 -29</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 xml:space="preserve">                    30 -55(60) лет</w:t>
            </w:r>
          </w:p>
        </w:tc>
        <w:tc>
          <w:tcPr>
            <w:tcW w:w="1275" w:type="dxa"/>
          </w:tcPr>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lastRenderedPageBreak/>
              <w:t>460</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146</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314</w:t>
            </w:r>
          </w:p>
        </w:tc>
        <w:tc>
          <w:tcPr>
            <w:tcW w:w="1276" w:type="dxa"/>
          </w:tcPr>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66</w:t>
            </w:r>
          </w:p>
        </w:tc>
        <w:tc>
          <w:tcPr>
            <w:tcW w:w="1305" w:type="dxa"/>
          </w:tcPr>
          <w:p w:rsidR="00387E21" w:rsidRPr="004003D2" w:rsidRDefault="00387E21" w:rsidP="005A5AB2">
            <w:pPr>
              <w:spacing w:after="0" w:line="240" w:lineRule="auto"/>
              <w:ind w:firstLine="110"/>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lastRenderedPageBreak/>
              <w:t>410</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135</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275</w:t>
            </w:r>
          </w:p>
        </w:tc>
        <w:tc>
          <w:tcPr>
            <w:tcW w:w="1215" w:type="dxa"/>
          </w:tcPr>
          <w:p w:rsidR="00387E21" w:rsidRPr="004003D2" w:rsidRDefault="00387E21" w:rsidP="005A5AB2">
            <w:pPr>
              <w:spacing w:after="0" w:line="240" w:lineRule="auto"/>
              <w:ind w:firstLine="110"/>
              <w:rPr>
                <w:rFonts w:ascii="Times New Roman" w:hAnsi="Times New Roman"/>
                <w:sz w:val="24"/>
                <w:szCs w:val="24"/>
              </w:rPr>
            </w:pPr>
          </w:p>
          <w:p w:rsidR="00387E21" w:rsidRPr="004003D2" w:rsidRDefault="00387E21" w:rsidP="005A5AB2">
            <w:pPr>
              <w:spacing w:after="0" w:line="240" w:lineRule="auto"/>
              <w:ind w:firstLine="110"/>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59</w:t>
            </w:r>
          </w:p>
        </w:tc>
      </w:tr>
      <w:tr w:rsidR="00387E21" w:rsidRPr="004003D2" w:rsidTr="005D659F">
        <w:tc>
          <w:tcPr>
            <w:tcW w:w="4500" w:type="dxa"/>
          </w:tcPr>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lastRenderedPageBreak/>
              <w:t>Лица старше трудоспособного возраста</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Мужчины 60 лет и старше;</w:t>
            </w: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Женщины 55 лет и старше</w:t>
            </w:r>
          </w:p>
        </w:tc>
        <w:tc>
          <w:tcPr>
            <w:tcW w:w="1275" w:type="dxa"/>
          </w:tcPr>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t>78</w:t>
            </w:r>
          </w:p>
        </w:tc>
        <w:tc>
          <w:tcPr>
            <w:tcW w:w="1276" w:type="dxa"/>
          </w:tcPr>
          <w:p w:rsidR="00387E21" w:rsidRPr="004003D2" w:rsidRDefault="00387E21" w:rsidP="005A5AB2">
            <w:pPr>
              <w:spacing w:after="0" w:line="240" w:lineRule="auto"/>
              <w:ind w:firstLine="110"/>
              <w:jc w:val="center"/>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11</w:t>
            </w:r>
          </w:p>
        </w:tc>
        <w:tc>
          <w:tcPr>
            <w:tcW w:w="1305" w:type="dxa"/>
          </w:tcPr>
          <w:p w:rsidR="00387E21" w:rsidRPr="004003D2" w:rsidRDefault="00387E21" w:rsidP="005A5AB2">
            <w:pPr>
              <w:spacing w:after="0" w:line="240" w:lineRule="auto"/>
              <w:ind w:firstLine="110"/>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t>165</w:t>
            </w:r>
          </w:p>
        </w:tc>
        <w:tc>
          <w:tcPr>
            <w:tcW w:w="1215" w:type="dxa"/>
          </w:tcPr>
          <w:p w:rsidR="00387E21" w:rsidRPr="004003D2" w:rsidRDefault="00387E21" w:rsidP="005A5AB2">
            <w:pPr>
              <w:spacing w:after="0" w:line="240" w:lineRule="auto"/>
              <w:ind w:firstLine="110"/>
              <w:rPr>
                <w:rFonts w:ascii="Times New Roman" w:hAnsi="Times New Roman"/>
                <w:sz w:val="24"/>
                <w:szCs w:val="24"/>
              </w:rPr>
            </w:pPr>
          </w:p>
          <w:p w:rsidR="00387E21" w:rsidRPr="004003D2" w:rsidRDefault="00387E21" w:rsidP="005A5AB2">
            <w:pPr>
              <w:spacing w:after="0" w:line="240" w:lineRule="auto"/>
              <w:ind w:firstLine="110"/>
              <w:jc w:val="center"/>
              <w:rPr>
                <w:rFonts w:ascii="Times New Roman" w:hAnsi="Times New Roman"/>
                <w:sz w:val="24"/>
                <w:szCs w:val="24"/>
              </w:rPr>
            </w:pPr>
            <w:r w:rsidRPr="004003D2">
              <w:rPr>
                <w:rFonts w:ascii="Times New Roman" w:hAnsi="Times New Roman"/>
                <w:sz w:val="24"/>
                <w:szCs w:val="24"/>
              </w:rPr>
              <w:t>24</w:t>
            </w:r>
          </w:p>
        </w:tc>
      </w:tr>
      <w:tr w:rsidR="00387E21" w:rsidRPr="004003D2" w:rsidTr="005D659F">
        <w:tblPrEx>
          <w:tblLook w:val="0000" w:firstRow="0" w:lastRow="0" w:firstColumn="0" w:lastColumn="0" w:noHBand="0" w:noVBand="0"/>
        </w:tblPrEx>
        <w:trPr>
          <w:trHeight w:val="396"/>
        </w:trPr>
        <w:tc>
          <w:tcPr>
            <w:tcW w:w="4500" w:type="dxa"/>
          </w:tcPr>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t>итого</w:t>
            </w:r>
          </w:p>
        </w:tc>
        <w:tc>
          <w:tcPr>
            <w:tcW w:w="1275" w:type="dxa"/>
          </w:tcPr>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t>699</w:t>
            </w:r>
          </w:p>
        </w:tc>
        <w:tc>
          <w:tcPr>
            <w:tcW w:w="1276" w:type="dxa"/>
          </w:tcPr>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t>50,25</w:t>
            </w:r>
          </w:p>
        </w:tc>
        <w:tc>
          <w:tcPr>
            <w:tcW w:w="1305" w:type="dxa"/>
          </w:tcPr>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t>692</w:t>
            </w:r>
          </w:p>
        </w:tc>
        <w:tc>
          <w:tcPr>
            <w:tcW w:w="1215" w:type="dxa"/>
          </w:tcPr>
          <w:p w:rsidR="00387E21" w:rsidRPr="004003D2" w:rsidRDefault="00387E21" w:rsidP="005A5AB2">
            <w:pPr>
              <w:spacing w:after="0" w:line="240" w:lineRule="auto"/>
              <w:ind w:firstLine="110"/>
              <w:jc w:val="center"/>
              <w:rPr>
                <w:rFonts w:ascii="Times New Roman" w:hAnsi="Times New Roman"/>
                <w:b/>
                <w:sz w:val="24"/>
                <w:szCs w:val="24"/>
              </w:rPr>
            </w:pPr>
            <w:r w:rsidRPr="004003D2">
              <w:rPr>
                <w:rFonts w:ascii="Times New Roman" w:hAnsi="Times New Roman"/>
                <w:b/>
                <w:sz w:val="24"/>
                <w:szCs w:val="24"/>
              </w:rPr>
              <w:t>49,75</w:t>
            </w:r>
          </w:p>
        </w:tc>
      </w:tr>
    </w:tbl>
    <w:p w:rsidR="00387E21" w:rsidRPr="004003D2" w:rsidRDefault="00387E21" w:rsidP="005A5AB2">
      <w:pPr>
        <w:ind w:firstLine="110"/>
        <w:jc w:val="center"/>
        <w:rPr>
          <w:rFonts w:ascii="Times New Roman" w:hAnsi="Times New Roman"/>
          <w:b/>
          <w:sz w:val="24"/>
          <w:szCs w:val="24"/>
        </w:rPr>
      </w:pP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Для решения демографической проблемы необходимо реализовать мероприятия в области здравоохранения , защиты социально уязвимых слоев населения, поддержание семьи, молодежи, инвалидов, пожилых людей, строительства жилья ,увеличение рабочих мест ,данный факт могут изменить положение миграции. </w:t>
      </w:r>
    </w:p>
    <w:p w:rsidR="00387E21" w:rsidRPr="003C0E72" w:rsidRDefault="00387E21" w:rsidP="005A5AB2">
      <w:pPr>
        <w:ind w:firstLine="110"/>
        <w:jc w:val="center"/>
        <w:rPr>
          <w:rFonts w:ascii="Times New Roman" w:hAnsi="Times New Roman"/>
          <w:b/>
          <w:sz w:val="24"/>
          <w:szCs w:val="24"/>
        </w:rPr>
      </w:pPr>
    </w:p>
    <w:p w:rsidR="00387E21" w:rsidRPr="003C0E72" w:rsidRDefault="00387E21" w:rsidP="005A5AB2">
      <w:pPr>
        <w:ind w:firstLine="110"/>
        <w:jc w:val="center"/>
        <w:rPr>
          <w:rFonts w:ascii="Times New Roman" w:hAnsi="Times New Roman"/>
          <w:b/>
          <w:sz w:val="24"/>
          <w:szCs w:val="24"/>
        </w:rPr>
      </w:pPr>
      <w:r w:rsidRPr="003C0E72">
        <w:rPr>
          <w:rFonts w:ascii="Times New Roman" w:hAnsi="Times New Roman"/>
          <w:b/>
          <w:sz w:val="24"/>
          <w:szCs w:val="24"/>
        </w:rPr>
        <w:t>2.2 Развитие образования (дошкольное и школьное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Основной задачей учреждений образования неизменно является координация действий по обеспечению гражданам  доступного и качественного образования по образовательным программам дошкольного, начального, основного и полного среднего образования.</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На территории Мугунского муниципального образования имеется одна школа МОУ « Мугунская СОШ», площадью -1743 кв.м. , техническое состояние удовлетворительное, численность обучающихся 132 чел., количество работающих- 34 чел. В школу осуществляется подвоз учащихся школьным автобусом из д. Хараманут, д. Александровка и д. Новая Деревня. Для занятости детей во внешкольное время работают кружки, секции. Продолжительность учебной недели шесть дней. В учебно - воспитательном процессе активно используются новые технологии. Средний возраст педагогов – 46 лет. Основными причинами является не обустроенный быт молодых специалистов ,а именно  отсутствие благоустроенного жилья. В настоящее время школьному помещению необходимый капитальный ремонт.</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А так же на территории Мугунского муниципального образования функционирует одно дошкольное образовательное учреждение  детский сад « Ромашка», площадью  984,7 кв.м. ,состояние здания удовлетворительное, количество детей – 31 чел., количество работников 17 человек. </w:t>
      </w:r>
    </w:p>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 xml:space="preserve"> Программные мероприятия Мугунская СОШ</w:t>
      </w:r>
    </w:p>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 xml:space="preserve">                                                                                             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2719"/>
        <w:gridCol w:w="1484"/>
        <w:gridCol w:w="2237"/>
        <w:gridCol w:w="2556"/>
      </w:tblGrid>
      <w:tr w:rsidR="00387E21" w:rsidRPr="003C0E72" w:rsidTr="005D659F">
        <w:tc>
          <w:tcPr>
            <w:tcW w:w="575"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п/п</w:t>
            </w:r>
          </w:p>
        </w:tc>
        <w:tc>
          <w:tcPr>
            <w:tcW w:w="2719"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Наименование </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мероприятия</w:t>
            </w:r>
          </w:p>
        </w:tc>
        <w:tc>
          <w:tcPr>
            <w:tcW w:w="148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Сроки</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исполнения</w:t>
            </w:r>
          </w:p>
        </w:tc>
        <w:tc>
          <w:tcPr>
            <w:tcW w:w="223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Денежные средства из бюджета разных уровней</w:t>
            </w:r>
          </w:p>
        </w:tc>
        <w:tc>
          <w:tcPr>
            <w:tcW w:w="2556"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Исполнители</w:t>
            </w:r>
          </w:p>
        </w:tc>
      </w:tr>
      <w:tr w:rsidR="00387E21" w:rsidRPr="003C0E72" w:rsidTr="005D659F">
        <w:tc>
          <w:tcPr>
            <w:tcW w:w="575"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w:t>
            </w:r>
          </w:p>
        </w:tc>
        <w:tc>
          <w:tcPr>
            <w:tcW w:w="2719"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Проведения текущего ремонта зданий: Мугунской средней общеобразовательной школы</w:t>
            </w:r>
          </w:p>
        </w:tc>
        <w:tc>
          <w:tcPr>
            <w:tcW w:w="148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Ежегодно в летний период</w:t>
            </w:r>
          </w:p>
        </w:tc>
        <w:tc>
          <w:tcPr>
            <w:tcW w:w="223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Собственные средства школы, благотворительные взносы </w:t>
            </w:r>
          </w:p>
        </w:tc>
        <w:tc>
          <w:tcPr>
            <w:tcW w:w="2556"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Директор Мугунской средней общеобразовательной школы Федорова Л.Н</w:t>
            </w:r>
          </w:p>
        </w:tc>
      </w:tr>
      <w:tr w:rsidR="00387E21" w:rsidRPr="003C0E72" w:rsidTr="005D659F">
        <w:tc>
          <w:tcPr>
            <w:tcW w:w="575"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lastRenderedPageBreak/>
              <w:t>2</w:t>
            </w:r>
          </w:p>
        </w:tc>
        <w:tc>
          <w:tcPr>
            <w:tcW w:w="2719"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 Обеспечение образовательных учреждений спортивным инвентарем, мебелью</w:t>
            </w:r>
          </w:p>
        </w:tc>
        <w:tc>
          <w:tcPr>
            <w:tcW w:w="148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Ежегодно</w:t>
            </w:r>
          </w:p>
        </w:tc>
        <w:tc>
          <w:tcPr>
            <w:tcW w:w="223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Средства РОНО, собственные средства школы</w:t>
            </w:r>
          </w:p>
        </w:tc>
        <w:tc>
          <w:tcPr>
            <w:tcW w:w="2556"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Директор Мугунской средней общеобразовательной школы Федорова Л.Н</w:t>
            </w:r>
          </w:p>
        </w:tc>
      </w:tr>
      <w:tr w:rsidR="00387E21" w:rsidRPr="003C0E72" w:rsidTr="005D659F">
        <w:tc>
          <w:tcPr>
            <w:tcW w:w="575"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w:t>
            </w:r>
          </w:p>
        </w:tc>
        <w:tc>
          <w:tcPr>
            <w:tcW w:w="2719"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Оздоровление детей в лагерях дневного пребывания, пребывания при Мугунской средней школе</w:t>
            </w:r>
          </w:p>
        </w:tc>
        <w:tc>
          <w:tcPr>
            <w:tcW w:w="148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Ежегодно </w:t>
            </w:r>
          </w:p>
        </w:tc>
        <w:tc>
          <w:tcPr>
            <w:tcW w:w="223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Средства соцстраха, РОНО,</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соцзащиты</w:t>
            </w:r>
          </w:p>
        </w:tc>
        <w:tc>
          <w:tcPr>
            <w:tcW w:w="2556"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Директор Мугунской средней общеобразовательной школы Федорова</w:t>
            </w:r>
          </w:p>
        </w:tc>
      </w:tr>
    </w:tbl>
    <w:p w:rsidR="00387E21" w:rsidRPr="003C0E72" w:rsidRDefault="00387E21" w:rsidP="005A5AB2">
      <w:pPr>
        <w:ind w:firstLine="110"/>
        <w:jc w:val="center"/>
        <w:rPr>
          <w:rFonts w:ascii="Times New Roman" w:hAnsi="Times New Roman"/>
          <w:sz w:val="24"/>
          <w:szCs w:val="24"/>
        </w:rPr>
      </w:pPr>
    </w:p>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Программные мероприятия</w:t>
      </w:r>
      <w:r w:rsidRPr="003C0E72">
        <w:rPr>
          <w:rFonts w:ascii="Times New Roman" w:hAnsi="Times New Roman"/>
          <w:b/>
          <w:sz w:val="24"/>
          <w:szCs w:val="24"/>
        </w:rPr>
        <w:t xml:space="preserve">  </w:t>
      </w:r>
      <w:r w:rsidRPr="003C0E72">
        <w:rPr>
          <w:rFonts w:ascii="Times New Roman" w:hAnsi="Times New Roman"/>
          <w:sz w:val="24"/>
          <w:szCs w:val="24"/>
        </w:rPr>
        <w:t>МДОУ «Ромашка»</w:t>
      </w:r>
    </w:p>
    <w:p w:rsidR="00387E21" w:rsidRPr="004003D2" w:rsidRDefault="00387E21" w:rsidP="005A5AB2">
      <w:pPr>
        <w:ind w:firstLine="110"/>
        <w:jc w:val="center"/>
        <w:rPr>
          <w:rFonts w:ascii="Times New Roman" w:hAnsi="Times New Roman"/>
          <w:b/>
          <w:sz w:val="24"/>
          <w:szCs w:val="24"/>
        </w:rPr>
      </w:pPr>
      <w:r w:rsidRPr="003C0E72">
        <w:rPr>
          <w:rFonts w:ascii="Times New Roman" w:hAnsi="Times New Roman"/>
          <w:sz w:val="24"/>
          <w:szCs w:val="24"/>
        </w:rPr>
        <w:t xml:space="preserve">                                                                         </w:t>
      </w:r>
      <w:r>
        <w:rPr>
          <w:rFonts w:ascii="Times New Roman" w:hAnsi="Times New Roman"/>
          <w:sz w:val="24"/>
          <w:szCs w:val="24"/>
        </w:rPr>
        <w:t xml:space="preserve">                                                     </w:t>
      </w:r>
      <w:r w:rsidRPr="003C0E72">
        <w:rPr>
          <w:rFonts w:ascii="Times New Roman" w:hAnsi="Times New Roman"/>
          <w:sz w:val="24"/>
          <w:szCs w:val="24"/>
        </w:rPr>
        <w:t xml:space="preserve"> </w:t>
      </w:r>
      <w:r w:rsidRPr="004003D2">
        <w:rPr>
          <w:rFonts w:ascii="Times New Roman" w:hAnsi="Times New Roman"/>
          <w:b/>
          <w:sz w:val="24"/>
          <w:szCs w:val="24"/>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2102"/>
        <w:gridCol w:w="1422"/>
        <w:gridCol w:w="2327"/>
        <w:gridCol w:w="3568"/>
      </w:tblGrid>
      <w:tr w:rsidR="00387E21" w:rsidRPr="003C0E72" w:rsidTr="005D659F">
        <w:tc>
          <w:tcPr>
            <w:tcW w:w="57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п/п</w:t>
            </w:r>
          </w:p>
        </w:tc>
        <w:tc>
          <w:tcPr>
            <w:tcW w:w="1790"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Наименование </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мероприятия</w:t>
            </w:r>
          </w:p>
        </w:tc>
        <w:tc>
          <w:tcPr>
            <w:tcW w:w="1312"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Сроки</w:t>
            </w:r>
          </w:p>
          <w:p w:rsidR="00387E21" w:rsidRPr="003C0E72" w:rsidRDefault="00387E21" w:rsidP="005A5AB2">
            <w:pPr>
              <w:spacing w:after="0" w:line="240" w:lineRule="auto"/>
              <w:ind w:firstLine="110"/>
              <w:jc w:val="center"/>
              <w:rPr>
                <w:rFonts w:ascii="Times New Roman" w:hAnsi="Times New Roman"/>
                <w:b/>
                <w:sz w:val="24"/>
                <w:szCs w:val="24"/>
              </w:rPr>
            </w:pPr>
            <w:r w:rsidRPr="003C0E72">
              <w:rPr>
                <w:rFonts w:ascii="Times New Roman" w:hAnsi="Times New Roman"/>
                <w:sz w:val="24"/>
                <w:szCs w:val="24"/>
              </w:rPr>
              <w:t>исполнения</w:t>
            </w:r>
          </w:p>
        </w:tc>
        <w:tc>
          <w:tcPr>
            <w:tcW w:w="2327" w:type="dxa"/>
          </w:tcPr>
          <w:p w:rsidR="00387E21" w:rsidRPr="003C0E72" w:rsidRDefault="00387E21" w:rsidP="005A5AB2">
            <w:pPr>
              <w:spacing w:after="0" w:line="240" w:lineRule="auto"/>
              <w:ind w:firstLine="110"/>
              <w:jc w:val="center"/>
              <w:rPr>
                <w:rFonts w:ascii="Times New Roman" w:hAnsi="Times New Roman"/>
                <w:b/>
                <w:sz w:val="24"/>
                <w:szCs w:val="24"/>
              </w:rPr>
            </w:pPr>
            <w:r w:rsidRPr="003C0E72">
              <w:rPr>
                <w:rFonts w:ascii="Times New Roman" w:hAnsi="Times New Roman"/>
                <w:sz w:val="24"/>
                <w:szCs w:val="24"/>
              </w:rPr>
              <w:t>Денежные средства из бюджета разных уровней</w:t>
            </w:r>
          </w:p>
        </w:tc>
        <w:tc>
          <w:tcPr>
            <w:tcW w:w="3568" w:type="dxa"/>
          </w:tcPr>
          <w:p w:rsidR="00387E21" w:rsidRPr="003C0E72" w:rsidRDefault="00387E21" w:rsidP="005A5AB2">
            <w:pPr>
              <w:spacing w:after="0" w:line="240" w:lineRule="auto"/>
              <w:ind w:firstLine="110"/>
              <w:jc w:val="center"/>
              <w:rPr>
                <w:rFonts w:ascii="Times New Roman" w:hAnsi="Times New Roman"/>
                <w:b/>
                <w:sz w:val="24"/>
                <w:szCs w:val="24"/>
              </w:rPr>
            </w:pPr>
            <w:r w:rsidRPr="003C0E72">
              <w:rPr>
                <w:rFonts w:ascii="Times New Roman" w:hAnsi="Times New Roman"/>
                <w:sz w:val="24"/>
                <w:szCs w:val="24"/>
              </w:rPr>
              <w:t>Исполнители</w:t>
            </w:r>
          </w:p>
        </w:tc>
      </w:tr>
      <w:tr w:rsidR="00387E21" w:rsidRPr="003C0E72" w:rsidTr="005D659F">
        <w:tc>
          <w:tcPr>
            <w:tcW w:w="57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w:t>
            </w:r>
          </w:p>
        </w:tc>
        <w:tc>
          <w:tcPr>
            <w:tcW w:w="1790"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Проведение текущего ремонта зданий детского сада « Ромашка»</w:t>
            </w:r>
          </w:p>
        </w:tc>
        <w:tc>
          <w:tcPr>
            <w:tcW w:w="1312"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Ежегодно в летний период</w:t>
            </w:r>
          </w:p>
        </w:tc>
        <w:tc>
          <w:tcPr>
            <w:tcW w:w="232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Средства РОНО,</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благотворительные взносы</w:t>
            </w:r>
          </w:p>
        </w:tc>
        <w:tc>
          <w:tcPr>
            <w:tcW w:w="3568"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Заведующая д /с «Ромашка»</w:t>
            </w:r>
          </w:p>
        </w:tc>
      </w:tr>
      <w:tr w:rsidR="00387E21" w:rsidRPr="003C0E72" w:rsidTr="005D659F">
        <w:tc>
          <w:tcPr>
            <w:tcW w:w="57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w:t>
            </w:r>
          </w:p>
        </w:tc>
        <w:tc>
          <w:tcPr>
            <w:tcW w:w="1790"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Оформление экологической зоны и игровой площадки </w:t>
            </w:r>
          </w:p>
        </w:tc>
        <w:tc>
          <w:tcPr>
            <w:tcW w:w="1312"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2016 г</w:t>
            </w:r>
          </w:p>
        </w:tc>
        <w:tc>
          <w:tcPr>
            <w:tcW w:w="232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Средства РОНО,</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благотворительные взносы</w:t>
            </w:r>
          </w:p>
        </w:tc>
        <w:tc>
          <w:tcPr>
            <w:tcW w:w="3568"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Заведующая д /с «Ромашка»</w:t>
            </w:r>
          </w:p>
        </w:tc>
      </w:tr>
      <w:tr w:rsidR="00387E21" w:rsidRPr="003C0E72" w:rsidTr="005D659F">
        <w:tc>
          <w:tcPr>
            <w:tcW w:w="57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w:t>
            </w:r>
          </w:p>
        </w:tc>
        <w:tc>
          <w:tcPr>
            <w:tcW w:w="1790"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Проведение противопожарных мероприятий</w:t>
            </w:r>
          </w:p>
        </w:tc>
        <w:tc>
          <w:tcPr>
            <w:tcW w:w="1312"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2016 г</w:t>
            </w:r>
          </w:p>
        </w:tc>
        <w:tc>
          <w:tcPr>
            <w:tcW w:w="232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Средства РОНО,</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благотворительные взносы</w:t>
            </w:r>
          </w:p>
        </w:tc>
        <w:tc>
          <w:tcPr>
            <w:tcW w:w="3568"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Заведующая д /с «Ромашка»</w:t>
            </w:r>
          </w:p>
        </w:tc>
      </w:tr>
    </w:tbl>
    <w:p w:rsidR="00387E21" w:rsidRPr="003C0E72" w:rsidRDefault="00387E21" w:rsidP="005A5AB2">
      <w:pPr>
        <w:ind w:firstLine="110"/>
        <w:jc w:val="center"/>
        <w:rPr>
          <w:rFonts w:ascii="Times New Roman" w:hAnsi="Times New Roman"/>
          <w:sz w:val="24"/>
          <w:szCs w:val="24"/>
        </w:rPr>
      </w:pPr>
    </w:p>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b/>
          <w:sz w:val="24"/>
          <w:szCs w:val="24"/>
        </w:rPr>
        <w:t>2.3 Развитие здравоохранение</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На территории поселения имеется один ФАП  , площадь которого составляет 98,5 кв.м .в   ФАПе    работают  1 фельдшер, 1 медсестра, 1 санитарка обслуживающие 100% населения.  Проводится работа по оказанию первичной медико – санитарной помощи жителям поселения в условиях ФАП. Недостаточная обеспеченность врачебными кадрами и низкая оснащенность фельдшерско-акушерского пункта оборудованием и лекарствами не позволяет оказывать населению качественную медицинскую помощь в полном рекомендуемом объеме. Анализ смертности говорит о недостаточном качестве диспансеризации и профилактической работы с населением из-за нехватки специалистов и высокой загруженности работников ФАПа.</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Ведется патронаж детей до года на дому.  Проводится профилактические осмотры детей школьников и детей дошкольных учреждений совместно с педиатрами а так же  проводится работа по вакцинопрофилактике, выявление заболеваний на ранней стадии болезни, своевременной постановке на учет по беременности. Ведется пропаганда среди населения здорового образа жизни. В настоящее время в ФАПе нет даже аптечного киоска, за лекарственными препаратами населению приходится ехать в г. Тулун. Здание медицинского пункта требует капитального ремонта.</w:t>
      </w:r>
    </w:p>
    <w:p w:rsidR="00387E21" w:rsidRPr="004003D2" w:rsidRDefault="00387E21" w:rsidP="005A5AB2">
      <w:pPr>
        <w:ind w:firstLine="110"/>
        <w:rPr>
          <w:rFonts w:ascii="Times New Roman" w:hAnsi="Times New Roman"/>
          <w:b/>
          <w:sz w:val="24"/>
          <w:szCs w:val="24"/>
        </w:rPr>
      </w:pPr>
      <w:r w:rsidRPr="003C0E72">
        <w:rPr>
          <w:rFonts w:ascii="Times New Roman" w:hAnsi="Times New Roman"/>
          <w:sz w:val="24"/>
          <w:szCs w:val="24"/>
        </w:rPr>
        <w:t xml:space="preserve">                                                                                                      </w:t>
      </w:r>
      <w:r>
        <w:rPr>
          <w:rFonts w:ascii="Times New Roman" w:hAnsi="Times New Roman"/>
          <w:sz w:val="24"/>
          <w:szCs w:val="24"/>
        </w:rPr>
        <w:t xml:space="preserve">                           </w:t>
      </w:r>
      <w:r w:rsidRPr="003C0E72">
        <w:rPr>
          <w:rFonts w:ascii="Times New Roman" w:hAnsi="Times New Roman"/>
          <w:sz w:val="24"/>
          <w:szCs w:val="24"/>
        </w:rPr>
        <w:t xml:space="preserve">  </w:t>
      </w:r>
      <w:r w:rsidRPr="004003D2">
        <w:rPr>
          <w:rFonts w:ascii="Times New Roman" w:hAnsi="Times New Roman"/>
          <w:b/>
          <w:sz w:val="24"/>
          <w:szCs w:val="24"/>
        </w:rPr>
        <w:t>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2797"/>
        <w:gridCol w:w="1422"/>
        <w:gridCol w:w="2238"/>
        <w:gridCol w:w="3319"/>
      </w:tblGrid>
      <w:tr w:rsidR="00387E21" w:rsidRPr="003C0E72" w:rsidTr="005D659F">
        <w:trPr>
          <w:trHeight w:val="226"/>
        </w:trPr>
        <w:tc>
          <w:tcPr>
            <w:tcW w:w="616"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lastRenderedPageBreak/>
              <w:t>№</w:t>
            </w:r>
          </w:p>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п/п</w:t>
            </w:r>
          </w:p>
        </w:tc>
        <w:tc>
          <w:tcPr>
            <w:tcW w:w="212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Наименование </w:t>
            </w:r>
          </w:p>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мероприятия</w:t>
            </w:r>
          </w:p>
        </w:tc>
        <w:tc>
          <w:tcPr>
            <w:tcW w:w="126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Сроки</w:t>
            </w:r>
          </w:p>
          <w:p w:rsidR="00387E21" w:rsidRPr="003C0E72" w:rsidRDefault="00387E21" w:rsidP="005A5AB2">
            <w:pPr>
              <w:spacing w:after="0" w:line="240" w:lineRule="auto"/>
              <w:ind w:firstLine="110"/>
              <w:jc w:val="center"/>
              <w:rPr>
                <w:rFonts w:ascii="Times New Roman" w:hAnsi="Times New Roman"/>
                <w:b/>
                <w:sz w:val="24"/>
                <w:szCs w:val="24"/>
              </w:rPr>
            </w:pPr>
            <w:r w:rsidRPr="003C0E72">
              <w:rPr>
                <w:rFonts w:ascii="Times New Roman" w:hAnsi="Times New Roman"/>
                <w:sz w:val="24"/>
                <w:szCs w:val="24"/>
              </w:rPr>
              <w:t>исполнения</w:t>
            </w:r>
          </w:p>
        </w:tc>
        <w:tc>
          <w:tcPr>
            <w:tcW w:w="2243" w:type="dxa"/>
          </w:tcPr>
          <w:p w:rsidR="00387E21" w:rsidRPr="003C0E72" w:rsidRDefault="00387E21" w:rsidP="005A5AB2">
            <w:pPr>
              <w:spacing w:after="0" w:line="240" w:lineRule="auto"/>
              <w:ind w:firstLine="110"/>
              <w:jc w:val="center"/>
              <w:rPr>
                <w:rFonts w:ascii="Times New Roman" w:hAnsi="Times New Roman"/>
                <w:b/>
                <w:sz w:val="24"/>
                <w:szCs w:val="24"/>
              </w:rPr>
            </w:pPr>
            <w:r w:rsidRPr="003C0E72">
              <w:rPr>
                <w:rFonts w:ascii="Times New Roman" w:hAnsi="Times New Roman"/>
                <w:sz w:val="24"/>
                <w:szCs w:val="24"/>
              </w:rPr>
              <w:t>Денежные средства из бюджета разных уровней</w:t>
            </w:r>
          </w:p>
        </w:tc>
        <w:tc>
          <w:tcPr>
            <w:tcW w:w="3328" w:type="dxa"/>
          </w:tcPr>
          <w:p w:rsidR="00387E21" w:rsidRPr="003C0E72" w:rsidRDefault="00387E21" w:rsidP="005A5AB2">
            <w:pPr>
              <w:spacing w:after="0" w:line="240" w:lineRule="auto"/>
              <w:ind w:firstLine="110"/>
              <w:jc w:val="center"/>
              <w:rPr>
                <w:rFonts w:ascii="Times New Roman" w:hAnsi="Times New Roman"/>
                <w:b/>
                <w:sz w:val="24"/>
                <w:szCs w:val="24"/>
              </w:rPr>
            </w:pPr>
            <w:r w:rsidRPr="003C0E72">
              <w:rPr>
                <w:rFonts w:ascii="Times New Roman" w:hAnsi="Times New Roman"/>
                <w:sz w:val="24"/>
                <w:szCs w:val="24"/>
              </w:rPr>
              <w:t>Исполнители</w:t>
            </w:r>
          </w:p>
        </w:tc>
      </w:tr>
      <w:tr w:rsidR="00387E21" w:rsidRPr="003C0E72" w:rsidTr="005D659F">
        <w:tc>
          <w:tcPr>
            <w:tcW w:w="616"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1</w:t>
            </w:r>
          </w:p>
        </w:tc>
        <w:tc>
          <w:tcPr>
            <w:tcW w:w="2121"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Участие в подготовке для финансирования из бюджета района программ: « Безопасное материнство детство»; «Вакцинопрофилактика» «Диагностика и лечение туберкулёза»</w:t>
            </w:r>
          </w:p>
          <w:p w:rsidR="00387E21" w:rsidRPr="003C0E72" w:rsidRDefault="00387E21" w:rsidP="005A5AB2">
            <w:pPr>
              <w:spacing w:after="0" w:line="240" w:lineRule="auto"/>
              <w:ind w:firstLine="110"/>
              <w:rPr>
                <w:rFonts w:ascii="Times New Roman" w:hAnsi="Times New Roman"/>
                <w:sz w:val="24"/>
                <w:szCs w:val="24"/>
              </w:rPr>
            </w:pPr>
          </w:p>
        </w:tc>
        <w:tc>
          <w:tcPr>
            <w:tcW w:w="126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2017-2032 гг.</w:t>
            </w:r>
          </w:p>
        </w:tc>
        <w:tc>
          <w:tcPr>
            <w:tcW w:w="2243" w:type="dxa"/>
          </w:tcPr>
          <w:p w:rsidR="00387E21" w:rsidRPr="003C0E72" w:rsidRDefault="00387E21" w:rsidP="005A5AB2">
            <w:pPr>
              <w:spacing w:after="0" w:line="240" w:lineRule="auto"/>
              <w:ind w:firstLine="110"/>
              <w:jc w:val="center"/>
              <w:rPr>
                <w:rFonts w:ascii="Times New Roman" w:hAnsi="Times New Roman"/>
                <w:sz w:val="24"/>
                <w:szCs w:val="24"/>
              </w:rPr>
            </w:pPr>
          </w:p>
        </w:tc>
        <w:tc>
          <w:tcPr>
            <w:tcW w:w="3328"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Заведующая фельдшерско-акушерским пунктом: Кушнаренко Н.Н</w:t>
            </w:r>
          </w:p>
        </w:tc>
      </w:tr>
      <w:tr w:rsidR="00387E21" w:rsidRPr="003C0E72" w:rsidTr="005D659F">
        <w:tc>
          <w:tcPr>
            <w:tcW w:w="616"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2</w:t>
            </w:r>
          </w:p>
        </w:tc>
        <w:tc>
          <w:tcPr>
            <w:tcW w:w="2121"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Ежегодное проведение</w:t>
            </w:r>
          </w:p>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углубленных медицинских осмотров детей в детском саду « Ромашка» и в школах</w:t>
            </w:r>
          </w:p>
        </w:tc>
        <w:tc>
          <w:tcPr>
            <w:tcW w:w="126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ежегодно</w:t>
            </w:r>
          </w:p>
        </w:tc>
        <w:tc>
          <w:tcPr>
            <w:tcW w:w="2243" w:type="dxa"/>
          </w:tcPr>
          <w:p w:rsidR="00387E21" w:rsidRPr="003C0E72" w:rsidRDefault="00387E21" w:rsidP="005A5AB2">
            <w:pPr>
              <w:spacing w:after="0" w:line="240" w:lineRule="auto"/>
              <w:ind w:firstLine="110"/>
              <w:jc w:val="center"/>
              <w:rPr>
                <w:rFonts w:ascii="Times New Roman" w:hAnsi="Times New Roman"/>
                <w:sz w:val="24"/>
                <w:szCs w:val="24"/>
              </w:rPr>
            </w:pPr>
          </w:p>
        </w:tc>
        <w:tc>
          <w:tcPr>
            <w:tcW w:w="3328"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Заведующая фельдшерско-акушерским пунктом: Кушнаренко Н.Н</w:t>
            </w:r>
          </w:p>
        </w:tc>
      </w:tr>
      <w:tr w:rsidR="00387E21" w:rsidRPr="003C0E72" w:rsidTr="005D659F">
        <w:tc>
          <w:tcPr>
            <w:tcW w:w="616" w:type="dxa"/>
          </w:tcPr>
          <w:p w:rsidR="00387E21" w:rsidRPr="003C0E72" w:rsidRDefault="00387E21" w:rsidP="005A5AB2">
            <w:pPr>
              <w:spacing w:after="0" w:line="240" w:lineRule="auto"/>
              <w:ind w:firstLine="110"/>
              <w:rPr>
                <w:rFonts w:ascii="Times New Roman" w:hAnsi="Times New Roman"/>
                <w:sz w:val="24"/>
                <w:szCs w:val="24"/>
              </w:rPr>
            </w:pPr>
            <w:r w:rsidRPr="003C0E72">
              <w:rPr>
                <w:rFonts w:ascii="Times New Roman" w:hAnsi="Times New Roman"/>
                <w:sz w:val="24"/>
                <w:szCs w:val="24"/>
              </w:rPr>
              <w:t>3</w:t>
            </w:r>
          </w:p>
        </w:tc>
        <w:tc>
          <w:tcPr>
            <w:tcW w:w="212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Укрепление материально – технической базы фельдшерско –акушерских пунктов</w:t>
            </w:r>
          </w:p>
        </w:tc>
        <w:tc>
          <w:tcPr>
            <w:tcW w:w="126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2017-2032гг</w:t>
            </w:r>
          </w:p>
        </w:tc>
        <w:tc>
          <w:tcPr>
            <w:tcW w:w="2243" w:type="dxa"/>
          </w:tcPr>
          <w:p w:rsidR="00387E21" w:rsidRPr="003C0E72" w:rsidRDefault="00387E21" w:rsidP="005A5AB2">
            <w:pPr>
              <w:spacing w:after="0" w:line="240" w:lineRule="auto"/>
              <w:ind w:firstLine="110"/>
              <w:jc w:val="center"/>
              <w:rPr>
                <w:rFonts w:ascii="Times New Roman" w:hAnsi="Times New Roman"/>
                <w:sz w:val="24"/>
                <w:szCs w:val="24"/>
              </w:rPr>
            </w:pPr>
          </w:p>
        </w:tc>
        <w:tc>
          <w:tcPr>
            <w:tcW w:w="3328"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Заведующая фельдшерско-акушерским пунктом: Кушнаренко Н.Н</w:t>
            </w:r>
          </w:p>
        </w:tc>
      </w:tr>
    </w:tbl>
    <w:p w:rsidR="00387E21" w:rsidRPr="003C0E72" w:rsidRDefault="00387E21" w:rsidP="005A5AB2">
      <w:pPr>
        <w:ind w:firstLine="110"/>
        <w:rPr>
          <w:rFonts w:ascii="Times New Roman" w:hAnsi="Times New Roman"/>
          <w:sz w:val="24"/>
          <w:szCs w:val="24"/>
        </w:rPr>
      </w:pPr>
    </w:p>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b/>
          <w:sz w:val="24"/>
          <w:szCs w:val="24"/>
        </w:rPr>
        <w:t>2.4  Развитие культуры</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В Мугунском сельском поселении находится МКУК КДЦ  с. Мугун является центром культурной и общественной деятельности населения, работники учреждения делают более интересной и разнообразной жизнь своих односельчан. Площадь здания  МКУК КДЦ с. Мугун составляет 917 кв.м . , в  Доме культуры поселения создан взрослый и детские коллективы, работают кружки  для взрослых и детей различных направлений: театральные, музыкальные.  Одним из основных направлений работы являются работа по организации досуга детей и подростков, это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 проведение интеллектуальных игр,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различных спартакиад;</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спортивных соревнований;</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 проведение единых социальных действий.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Задача  в культурно – д</w:t>
      </w:r>
      <w:r>
        <w:rPr>
          <w:rFonts w:ascii="Times New Roman" w:hAnsi="Times New Roman"/>
          <w:sz w:val="24"/>
          <w:szCs w:val="24"/>
        </w:rPr>
        <w:t>о</w:t>
      </w:r>
      <w:r w:rsidRPr="003C0E72">
        <w:rPr>
          <w:rFonts w:ascii="Times New Roman" w:hAnsi="Times New Roman"/>
          <w:sz w:val="24"/>
          <w:szCs w:val="24"/>
        </w:rPr>
        <w:t>суговом  учреждении  вводить инновационные формы организации досуга населения и увеличить процент охвата населения. Проведения этих мероприятий позволит увеличить обеспеченность населения сельского поселения культурно - досуговом учреждении и качеством услуг.</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На   территории поселения имеется библиотечный фонд. Библиотечный фонд оснащен  художественной литературой методическими материалами, наглядными пособиями. Библиотека обслуживает учащихся средних школ, дошкольное образование ,  учителей , воспитателей, оказывая им помощь в учебе и работе .Библиотечный фонд проводит массовые мероприятия, пропагандирую</w:t>
      </w:r>
      <w:r w:rsidRPr="003C0E72">
        <w:rPr>
          <w:rFonts w:ascii="Times New Roman" w:hAnsi="Times New Roman"/>
          <w:sz w:val="24"/>
          <w:szCs w:val="24"/>
        </w:rPr>
        <w:lastRenderedPageBreak/>
        <w:t>щие творчество различных  писателей, литературу по экологии, по истории родного села, информационные мероприятия по пропаганде новых книг и журналов..</w:t>
      </w:r>
    </w:p>
    <w:p w:rsidR="00387E21" w:rsidRPr="003C0E72" w:rsidRDefault="00387E21" w:rsidP="005A5AB2">
      <w:pPr>
        <w:ind w:firstLine="110"/>
        <w:jc w:val="center"/>
        <w:rPr>
          <w:rFonts w:ascii="Times New Roman" w:hAnsi="Times New Roman"/>
          <w:b/>
          <w:sz w:val="24"/>
          <w:szCs w:val="24"/>
        </w:rPr>
      </w:pPr>
      <w:r w:rsidRPr="003C0E72">
        <w:rPr>
          <w:rFonts w:ascii="Times New Roman" w:hAnsi="Times New Roman"/>
          <w:b/>
          <w:sz w:val="24"/>
          <w:szCs w:val="24"/>
        </w:rPr>
        <w:t xml:space="preserve"> 2.5 Развитие молодежной политики физкультуры и сорта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В Мугунском сельском поселении ведется спортивная работа в многочисленных секциях. МКУК КДЦ работает спортивный инструктор ,который ведет секции по легкой атлетики, настольному теннису, волейболу, футболу, и.т.д. проводит различные спортивные мероприятия .А так же  при школе имеется стадион, где проводится игры и соревнования по волейболу, баскетболу, футболу, военно – спортивные соревнования и.т.д.</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В зимний период любимыми видами спорта среди населения является катание на лыжах. Поселение достойно представляет многие виды спорта на районных и областных соревнованиях.</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 недостаточное финансирование физической культуры и спорта .</w:t>
      </w:r>
    </w:p>
    <w:p w:rsidR="00387E21" w:rsidRPr="003C0E72" w:rsidRDefault="00387E21" w:rsidP="005A5AB2">
      <w:pPr>
        <w:ind w:firstLine="110"/>
        <w:jc w:val="center"/>
        <w:rPr>
          <w:rFonts w:ascii="Times New Roman" w:hAnsi="Times New Roman"/>
          <w:b/>
          <w:sz w:val="24"/>
          <w:szCs w:val="24"/>
        </w:rPr>
      </w:pPr>
      <w:r w:rsidRPr="003C0E72">
        <w:rPr>
          <w:rFonts w:ascii="Times New Roman" w:hAnsi="Times New Roman"/>
          <w:b/>
          <w:sz w:val="24"/>
          <w:szCs w:val="24"/>
        </w:rPr>
        <w:t>2.6. Трудовые ресурсы занятости населения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Занятости населения являются одним из главных факторов развития территории. Численность занятых в экономике  ( число работников всех организаций расположенных на территории муниципального образования с учетом занятых индивидуально – 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 Население работает в сфере торговли и бюджетных организациях, расположенных на территории поселения. К числу предприятий связи относятся ФГУП « Почта России» . На территории  поселения размещается организации поселенческого значения_ администрация Мугунского муниципального образования. В течение нескольких лет молодые трудоспособные мужчины выезжают на работу вахтовым методом в северные районы ,так как в поселении существует серьезная проблема трудоустройства.</w:t>
      </w:r>
    </w:p>
    <w:p w:rsidR="00387E21" w:rsidRPr="003C0E72" w:rsidRDefault="00387E21" w:rsidP="005A5AB2">
      <w:pPr>
        <w:ind w:firstLine="110"/>
        <w:jc w:val="center"/>
        <w:rPr>
          <w:rFonts w:ascii="Times New Roman" w:hAnsi="Times New Roman"/>
          <w:b/>
          <w:sz w:val="24"/>
          <w:szCs w:val="24"/>
        </w:rPr>
      </w:pPr>
      <w:r w:rsidRPr="003C0E72">
        <w:rPr>
          <w:rFonts w:ascii="Times New Roman" w:hAnsi="Times New Roman"/>
          <w:b/>
          <w:sz w:val="24"/>
          <w:szCs w:val="24"/>
        </w:rPr>
        <w:t>Численность трудовых ресурсов в различных сферах деятельности Мугунского муниципального образования .</w:t>
      </w:r>
    </w:p>
    <w:p w:rsidR="00387E21" w:rsidRPr="003C0E72" w:rsidRDefault="00387E21" w:rsidP="005A5AB2">
      <w:pPr>
        <w:ind w:firstLine="110"/>
        <w:jc w:val="center"/>
        <w:rPr>
          <w:rFonts w:ascii="Times New Roman" w:hAnsi="Times New Roman"/>
          <w:b/>
          <w:sz w:val="24"/>
          <w:szCs w:val="24"/>
        </w:rPr>
      </w:pPr>
    </w:p>
    <w:p w:rsidR="00387E21" w:rsidRPr="003C0E72" w:rsidRDefault="00387E21" w:rsidP="005A5AB2">
      <w:pPr>
        <w:ind w:firstLine="110"/>
        <w:jc w:val="center"/>
        <w:rPr>
          <w:rFonts w:ascii="Times New Roman" w:hAnsi="Times New Roman"/>
          <w:b/>
          <w:sz w:val="24"/>
          <w:szCs w:val="24"/>
        </w:rPr>
      </w:pPr>
      <w:r w:rsidRPr="003C0E72">
        <w:rPr>
          <w:rFonts w:ascii="Times New Roman" w:hAnsi="Times New Roman"/>
          <w:b/>
          <w:sz w:val="24"/>
          <w:szCs w:val="24"/>
        </w:rPr>
        <w:t xml:space="preserve">                                                                                        Таблица № </w:t>
      </w:r>
      <w:r>
        <w:rPr>
          <w:rFonts w:ascii="Times New Roman" w:hAnsi="Times New Roman"/>
          <w:b/>
          <w:sz w:val="24"/>
          <w:szCs w:val="24"/>
        </w:rPr>
        <w:t>8</w:t>
      </w:r>
    </w:p>
    <w:tbl>
      <w:tblPr>
        <w:tblW w:w="0" w:type="auto"/>
        <w:tblLayout w:type="fixed"/>
        <w:tblCellMar>
          <w:left w:w="30" w:type="dxa"/>
          <w:right w:w="30" w:type="dxa"/>
        </w:tblCellMar>
        <w:tblLook w:val="0000" w:firstRow="0" w:lastRow="0" w:firstColumn="0" w:lastColumn="0" w:noHBand="0" w:noVBand="0"/>
      </w:tblPr>
      <w:tblGrid>
        <w:gridCol w:w="4301"/>
        <w:gridCol w:w="833"/>
        <w:gridCol w:w="1171"/>
        <w:gridCol w:w="1197"/>
        <w:gridCol w:w="737"/>
        <w:gridCol w:w="1049"/>
      </w:tblGrid>
      <w:tr w:rsidR="00387E21" w:rsidRPr="003C0E72" w:rsidTr="00507E64">
        <w:trPr>
          <w:trHeight w:val="168"/>
        </w:trPr>
        <w:tc>
          <w:tcPr>
            <w:tcW w:w="4301" w:type="dxa"/>
            <w:tcBorders>
              <w:top w:val="single" w:sz="12" w:space="0" w:color="auto"/>
              <w:left w:val="single" w:sz="12" w:space="0" w:color="auto"/>
              <w:bottom w:val="nil"/>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Наименование  показателя</w:t>
            </w:r>
          </w:p>
        </w:tc>
        <w:tc>
          <w:tcPr>
            <w:tcW w:w="833" w:type="dxa"/>
            <w:tcBorders>
              <w:top w:val="single" w:sz="12" w:space="0" w:color="auto"/>
              <w:left w:val="single" w:sz="6" w:space="0" w:color="auto"/>
              <w:bottom w:val="nil"/>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Ед. изм.</w:t>
            </w:r>
          </w:p>
        </w:tc>
        <w:tc>
          <w:tcPr>
            <w:tcW w:w="2368" w:type="dxa"/>
            <w:gridSpan w:val="2"/>
            <w:tcBorders>
              <w:top w:val="single" w:sz="12"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Значение  показателя</w:t>
            </w:r>
          </w:p>
        </w:tc>
        <w:tc>
          <w:tcPr>
            <w:tcW w:w="737" w:type="dxa"/>
            <w:tcBorders>
              <w:top w:val="single" w:sz="12" w:space="0" w:color="auto"/>
              <w:left w:val="single" w:sz="6" w:space="0" w:color="auto"/>
              <w:bottom w:val="nil"/>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Динамика,  %</w:t>
            </w:r>
          </w:p>
        </w:tc>
        <w:tc>
          <w:tcPr>
            <w:tcW w:w="1049" w:type="dxa"/>
            <w:tcBorders>
              <w:top w:val="single" w:sz="12" w:space="0" w:color="auto"/>
              <w:left w:val="single" w:sz="6" w:space="0" w:color="auto"/>
              <w:bottom w:val="nil"/>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Оценка 2016г.</w:t>
            </w:r>
          </w:p>
        </w:tc>
      </w:tr>
      <w:tr w:rsidR="00387E21" w:rsidRPr="003C0E72" w:rsidTr="00507E64">
        <w:trPr>
          <w:trHeight w:val="511"/>
        </w:trPr>
        <w:tc>
          <w:tcPr>
            <w:tcW w:w="4301" w:type="dxa"/>
            <w:tcBorders>
              <w:top w:val="nil"/>
              <w:left w:val="single" w:sz="12" w:space="0" w:color="auto"/>
              <w:bottom w:val="single" w:sz="12"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833" w:type="dxa"/>
            <w:tcBorders>
              <w:top w:val="nil"/>
              <w:left w:val="single" w:sz="6" w:space="0" w:color="auto"/>
              <w:bottom w:val="single" w:sz="12"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71" w:type="dxa"/>
            <w:tcBorders>
              <w:top w:val="single" w:sz="6" w:space="0" w:color="auto"/>
              <w:left w:val="single" w:sz="6" w:space="0" w:color="auto"/>
              <w:bottom w:val="single" w:sz="12"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отчетый  период</w:t>
            </w:r>
          </w:p>
        </w:tc>
        <w:tc>
          <w:tcPr>
            <w:tcW w:w="2983" w:type="dxa"/>
            <w:gridSpan w:val="3"/>
            <w:tcBorders>
              <w:top w:val="single" w:sz="6" w:space="0" w:color="auto"/>
              <w:left w:val="single" w:sz="6" w:space="0" w:color="auto"/>
              <w:bottom w:val="single" w:sz="12"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соответствующий  период  прошлого  года</w:t>
            </w:r>
          </w:p>
        </w:tc>
      </w:tr>
      <w:tr w:rsidR="00387E21" w:rsidRPr="003C0E72" w:rsidTr="00F22450">
        <w:trPr>
          <w:trHeight w:val="199"/>
        </w:trPr>
        <w:tc>
          <w:tcPr>
            <w:tcW w:w="4301" w:type="dxa"/>
            <w:tcBorders>
              <w:top w:val="single" w:sz="12" w:space="0" w:color="auto"/>
              <w:left w:val="single" w:sz="12" w:space="0" w:color="auto"/>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r w:rsidRPr="003C0E72">
              <w:rPr>
                <w:rFonts w:ascii="Times New Roman" w:hAnsi="Times New Roman"/>
                <w:b/>
                <w:bCs/>
                <w:color w:val="000000"/>
                <w:sz w:val="24"/>
                <w:szCs w:val="24"/>
                <w:lang w:eastAsia="ru-RU"/>
              </w:rPr>
              <w:t xml:space="preserve">Итоги  развития  МО </w:t>
            </w:r>
          </w:p>
        </w:tc>
        <w:tc>
          <w:tcPr>
            <w:tcW w:w="833" w:type="dxa"/>
            <w:tcBorders>
              <w:top w:val="single" w:sz="12"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p>
        </w:tc>
        <w:tc>
          <w:tcPr>
            <w:tcW w:w="1171" w:type="dxa"/>
            <w:tcBorders>
              <w:top w:val="single" w:sz="12"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p>
        </w:tc>
        <w:tc>
          <w:tcPr>
            <w:tcW w:w="1197" w:type="dxa"/>
            <w:tcBorders>
              <w:top w:val="single" w:sz="12"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p>
        </w:tc>
        <w:tc>
          <w:tcPr>
            <w:tcW w:w="737" w:type="dxa"/>
            <w:tcBorders>
              <w:top w:val="single" w:sz="12"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p>
        </w:tc>
        <w:tc>
          <w:tcPr>
            <w:tcW w:w="1049" w:type="dxa"/>
            <w:tcBorders>
              <w:top w:val="single" w:sz="12" w:space="0" w:color="auto"/>
              <w:left w:val="nil"/>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right"/>
              <w:rPr>
                <w:rFonts w:ascii="Times New Roman" w:hAnsi="Times New Roman"/>
                <w:color w:val="000000"/>
                <w:sz w:val="24"/>
                <w:szCs w:val="24"/>
                <w:lang w:eastAsia="ru-RU"/>
              </w:rPr>
            </w:pPr>
          </w:p>
        </w:tc>
      </w:tr>
      <w:tr w:rsidR="00387E21" w:rsidRPr="003C0E72" w:rsidTr="00F22450">
        <w:trPr>
          <w:trHeight w:val="281"/>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i/>
                <w:iCs/>
                <w:color w:val="000000"/>
                <w:sz w:val="24"/>
                <w:szCs w:val="24"/>
                <w:lang w:eastAsia="ru-RU"/>
              </w:rPr>
            </w:pPr>
            <w:r w:rsidRPr="003C0E72">
              <w:rPr>
                <w:rFonts w:ascii="Times New Roman" w:hAnsi="Times New Roman"/>
                <w:i/>
                <w:iCs/>
                <w:color w:val="000000"/>
                <w:sz w:val="24"/>
                <w:szCs w:val="24"/>
                <w:lang w:eastAsia="ru-RU"/>
              </w:rPr>
              <w:t>Число торговых точек</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шт </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8,00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80,0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8,00</w:t>
            </w:r>
          </w:p>
        </w:tc>
      </w:tr>
      <w:tr w:rsidR="00387E21" w:rsidRPr="003C0E72" w:rsidTr="00F22450">
        <w:trPr>
          <w:trHeight w:val="257"/>
        </w:trPr>
        <w:tc>
          <w:tcPr>
            <w:tcW w:w="4301" w:type="dxa"/>
            <w:tcBorders>
              <w:top w:val="single" w:sz="6" w:space="0" w:color="auto"/>
              <w:left w:val="single" w:sz="12" w:space="0" w:color="auto"/>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r w:rsidRPr="003C0E72">
              <w:rPr>
                <w:rFonts w:ascii="Times New Roman" w:hAnsi="Times New Roman"/>
                <w:b/>
                <w:bCs/>
                <w:color w:val="000000"/>
                <w:sz w:val="24"/>
                <w:szCs w:val="24"/>
                <w:lang w:eastAsia="ru-RU"/>
              </w:rPr>
              <w:t>Демографические  процессы****</w:t>
            </w:r>
          </w:p>
        </w:tc>
        <w:tc>
          <w:tcPr>
            <w:tcW w:w="833" w:type="dxa"/>
            <w:tcBorders>
              <w:top w:val="single" w:sz="6"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71" w:type="dxa"/>
            <w:tcBorders>
              <w:top w:val="single" w:sz="6"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049" w:type="dxa"/>
            <w:tcBorders>
              <w:top w:val="single" w:sz="6" w:space="0" w:color="auto"/>
              <w:left w:val="nil"/>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right"/>
              <w:rPr>
                <w:rFonts w:ascii="Times New Roman" w:hAnsi="Times New Roman"/>
                <w:color w:val="000000"/>
                <w:sz w:val="24"/>
                <w:szCs w:val="24"/>
                <w:lang w:eastAsia="ru-RU"/>
              </w:rPr>
            </w:pPr>
          </w:p>
        </w:tc>
      </w:tr>
      <w:tr w:rsidR="00387E21" w:rsidRPr="003C0E72" w:rsidTr="00F22450">
        <w:trPr>
          <w:trHeight w:val="480"/>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 xml:space="preserve">Коэффициент  естественного  прироста  (убыли)  населения  (разница  между  числом  родившихся  человек  на  1000  человек  населения  и  числом  </w:t>
            </w:r>
            <w:r w:rsidRPr="003C0E72">
              <w:rPr>
                <w:rFonts w:ascii="Times New Roman" w:hAnsi="Times New Roman"/>
                <w:b/>
                <w:bCs/>
                <w:i/>
                <w:iCs/>
                <w:color w:val="000000"/>
                <w:sz w:val="24"/>
                <w:szCs w:val="24"/>
                <w:lang w:eastAsia="ru-RU"/>
              </w:rPr>
              <w:lastRenderedPageBreak/>
              <w:t>умерших  человек  на  1000  человек  населения)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lastRenderedPageBreak/>
              <w:t>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1,30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1,30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230"/>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lastRenderedPageBreak/>
              <w:t>Половая  структура  населения: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мужчины</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621,00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621,00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584,00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удельный  вес  в  общей  численности  населения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49,20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49,20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257"/>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женщины</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581,00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581,00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554,00</w:t>
            </w:r>
          </w:p>
        </w:tc>
      </w:tr>
      <w:tr w:rsidR="00387E21" w:rsidRPr="003C0E72" w:rsidTr="00F22450">
        <w:trPr>
          <w:trHeight w:val="360"/>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удельный  вес  в  общей  численности  населения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50,80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50,80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199"/>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Возрастная  структура  населения: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71" w:type="dxa"/>
            <w:tcBorders>
              <w:top w:val="single" w:sz="6" w:space="0" w:color="auto"/>
              <w:left w:val="single" w:sz="6" w:space="0" w:color="auto"/>
              <w:bottom w:val="single" w:sz="6" w:space="0" w:color="auto"/>
              <w:right w:val="single" w:sz="2" w:space="0" w:color="000000"/>
            </w:tcBorders>
          </w:tcPr>
          <w:p w:rsidR="00387E21" w:rsidRPr="003C0E72" w:rsidRDefault="00387E21" w:rsidP="005A5AB2">
            <w:pPr>
              <w:autoSpaceDE w:val="0"/>
              <w:autoSpaceDN w:val="0"/>
              <w:adjustRightInd w:val="0"/>
              <w:spacing w:after="0" w:line="240" w:lineRule="auto"/>
              <w:ind w:firstLine="110"/>
              <w:jc w:val="right"/>
              <w:rPr>
                <w:rFonts w:ascii="Times New Roman" w:hAnsi="Times New Roman"/>
                <w:color w:val="000000"/>
                <w:sz w:val="24"/>
                <w:szCs w:val="24"/>
                <w:lang w:eastAsia="ru-RU"/>
              </w:rPr>
            </w:pPr>
          </w:p>
        </w:tc>
        <w:tc>
          <w:tcPr>
            <w:tcW w:w="1197" w:type="dxa"/>
            <w:tcBorders>
              <w:top w:val="single" w:sz="6" w:space="0" w:color="auto"/>
              <w:left w:val="single" w:sz="2" w:space="0" w:color="000000"/>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right"/>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моложе  трудоспособного  возраста</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332</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332</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удельный  вес  в  общей  численности  населения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18,50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18,50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трудоспособный  возраст</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840,00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840,00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удельный  вес  в  общей  численности  населения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63,40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63,40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старше  трудоспособного  возраст</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753</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753</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удельный  вес  в  общей  численности  населения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17,50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17,50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507E64">
        <w:trPr>
          <w:trHeight w:val="336"/>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Миграция  населения  (разница  между  числом  прибывших  и  числом  выбывших,  приток  (+),  отток  (-)</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934" w:type="dxa"/>
            <w:gridSpan w:val="2"/>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прибыло 28, убыло 25</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p>
        </w:tc>
        <w:tc>
          <w:tcPr>
            <w:tcW w:w="833" w:type="dxa"/>
            <w:tcBorders>
              <w:top w:val="single" w:sz="6"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p>
        </w:tc>
        <w:tc>
          <w:tcPr>
            <w:tcW w:w="1171" w:type="dxa"/>
            <w:tcBorders>
              <w:top w:val="single" w:sz="6"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p>
        </w:tc>
        <w:tc>
          <w:tcPr>
            <w:tcW w:w="1197" w:type="dxa"/>
            <w:tcBorders>
              <w:top w:val="single" w:sz="6"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p>
        </w:tc>
        <w:tc>
          <w:tcPr>
            <w:tcW w:w="737" w:type="dxa"/>
            <w:tcBorders>
              <w:top w:val="single" w:sz="6" w:space="0" w:color="auto"/>
              <w:left w:val="nil"/>
              <w:bottom w:val="single" w:sz="6" w:space="0" w:color="auto"/>
              <w:right w:val="nil"/>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color w:val="000000"/>
                <w:sz w:val="24"/>
                <w:szCs w:val="24"/>
                <w:lang w:eastAsia="ru-RU"/>
              </w:rPr>
            </w:pPr>
          </w:p>
        </w:tc>
        <w:tc>
          <w:tcPr>
            <w:tcW w:w="1049" w:type="dxa"/>
            <w:tcBorders>
              <w:top w:val="single" w:sz="6" w:space="0" w:color="auto"/>
              <w:left w:val="nil"/>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right"/>
              <w:rPr>
                <w:rFonts w:ascii="Times New Roman" w:hAnsi="Times New Roman"/>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Численность  населения - всего</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тыс.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1391,000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1391,000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на уровне</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1391,000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Занятые  в  экономике</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тыс.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в  том  числе  работающие по  найму</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тыс.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Учащиеся  16  лет  и  старше</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тыс.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38,00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68,00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55,9</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38,00</w:t>
            </w:r>
          </w:p>
        </w:tc>
      </w:tr>
      <w:tr w:rsidR="00387E21" w:rsidRPr="003C0E72" w:rsidTr="00F22450">
        <w:trPr>
          <w:trHeight w:val="264"/>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Не  занятые  в  экономике</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тыс.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504"/>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Доля  занятых  на  малых  предприятиях  в  общей  численности  занятых  в  экономике  -  всего,  в  т.ч.  по  видам  экономической  деятельности:</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работающие по найму </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80,00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88,00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90,9</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80,00</w:t>
            </w:r>
          </w:p>
        </w:tc>
      </w:tr>
      <w:tr w:rsidR="00387E21" w:rsidRPr="003C0E72" w:rsidTr="00F22450">
        <w:trPr>
          <w:trHeight w:val="206"/>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Прочие,  в  том  числе:</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552"/>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10,00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12,00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83,3</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10,00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Среднесписочная  численность  работающих,  всего</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103,00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116,00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88,8</w:t>
            </w:r>
          </w:p>
        </w:tc>
        <w:tc>
          <w:tcPr>
            <w:tcW w:w="1049"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103,00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в том  числе :</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Сельское  хозяйство</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21,00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30,00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70,0</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21,00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Лесное  хозяйство  и  предоставление  </w:t>
            </w:r>
            <w:r w:rsidRPr="003C0E72">
              <w:rPr>
                <w:rFonts w:ascii="Times New Roman" w:hAnsi="Times New Roman"/>
                <w:color w:val="000000"/>
                <w:sz w:val="24"/>
                <w:szCs w:val="24"/>
                <w:lang w:eastAsia="ru-RU"/>
              </w:rPr>
              <w:lastRenderedPageBreak/>
              <w:t>услуг  в  этой  области*</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lastRenderedPageBreak/>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lastRenderedPageBreak/>
              <w:t>Добыча  полезных  ископаемых</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Обрабатывающие  производства</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Производство  и  распределение  электроэнергии,  газа  и  воды</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Строительство</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401"/>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11,00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16,00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68,8</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11,00</w:t>
            </w:r>
          </w:p>
        </w:tc>
      </w:tr>
      <w:tr w:rsidR="00387E21" w:rsidRPr="003C0E72" w:rsidTr="00F22450">
        <w:trPr>
          <w:trHeight w:val="336"/>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Государственное  управление  и  обеспечение  военной  безопасности,  обязательное  социальное  страхование</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336"/>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color w:val="000000"/>
                <w:sz w:val="24"/>
                <w:szCs w:val="24"/>
                <w:lang w:eastAsia="ru-RU"/>
              </w:rPr>
            </w:pPr>
            <w:r w:rsidRPr="003C0E72">
              <w:rPr>
                <w:rFonts w:ascii="Times New Roman" w:hAnsi="Times New Roman"/>
                <w:color w:val="000000"/>
                <w:sz w:val="24"/>
                <w:szCs w:val="24"/>
                <w:lang w:eastAsia="ru-RU"/>
              </w:rPr>
              <w:t>Предоставление  прочих  коммунальных,  социальных  и  персональных  услуг</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545"/>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71,00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70,00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101,4</w:t>
            </w:r>
          </w:p>
        </w:tc>
        <w:tc>
          <w:tcPr>
            <w:tcW w:w="1049"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71,00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right"/>
              <w:rPr>
                <w:rFonts w:ascii="Times New Roman" w:hAnsi="Times New Roman"/>
                <w:i/>
                <w:iCs/>
                <w:color w:val="000000"/>
                <w:sz w:val="24"/>
                <w:szCs w:val="24"/>
                <w:lang w:eastAsia="ru-RU"/>
              </w:rPr>
            </w:pPr>
            <w:r w:rsidRPr="003C0E72">
              <w:rPr>
                <w:rFonts w:ascii="Times New Roman" w:hAnsi="Times New Roman"/>
                <w:i/>
                <w:iCs/>
                <w:color w:val="000000"/>
                <w:sz w:val="24"/>
                <w:szCs w:val="24"/>
                <w:lang w:eastAsia="ru-RU"/>
              </w:rPr>
              <w:t>из  них  по  отраслям  социальной  сферы:</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Образование</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51,00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49,00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104,1</w:t>
            </w:r>
          </w:p>
        </w:tc>
        <w:tc>
          <w:tcPr>
            <w:tcW w:w="1049" w:type="dxa"/>
            <w:tcBorders>
              <w:top w:val="single" w:sz="6" w:space="0" w:color="auto"/>
              <w:left w:val="single" w:sz="6" w:space="0" w:color="auto"/>
              <w:bottom w:val="single" w:sz="6" w:space="0" w:color="auto"/>
              <w:right w:val="single" w:sz="12"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51,00</w:t>
            </w:r>
          </w:p>
        </w:tc>
      </w:tr>
      <w:tr w:rsidR="00387E21" w:rsidRPr="003C0E72" w:rsidTr="00F22450">
        <w:trPr>
          <w:trHeight w:val="175"/>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Здравоохранение</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3,00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3,00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100,0</w:t>
            </w:r>
          </w:p>
        </w:tc>
        <w:tc>
          <w:tcPr>
            <w:tcW w:w="1049"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3,00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Культура  и  искусство</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 xml:space="preserve">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10,00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11,00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90,9</w:t>
            </w:r>
          </w:p>
        </w:tc>
        <w:tc>
          <w:tcPr>
            <w:tcW w:w="1049"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10,00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Физическая  культура</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0,00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0,00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0,00</w:t>
            </w:r>
          </w:p>
        </w:tc>
        <w:tc>
          <w:tcPr>
            <w:tcW w:w="1049"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0,00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Социальная  защита</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0,00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0,00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0,00</w:t>
            </w:r>
          </w:p>
        </w:tc>
        <w:tc>
          <w:tcPr>
            <w:tcW w:w="1049"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0,00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Администрация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7,00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7,00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0,00</w:t>
            </w:r>
          </w:p>
        </w:tc>
        <w:tc>
          <w:tcPr>
            <w:tcW w:w="1049"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7,00</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Реальный  доход  населения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руб.</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х</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х</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p>
        </w:tc>
        <w:tc>
          <w:tcPr>
            <w:tcW w:w="1049"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х</w:t>
            </w:r>
          </w:p>
        </w:tc>
      </w:tr>
      <w:tr w:rsidR="00387E21" w:rsidRPr="003C0E72" w:rsidTr="00F22450">
        <w:trPr>
          <w:trHeight w:val="168"/>
        </w:trPr>
        <w:tc>
          <w:tcPr>
            <w:tcW w:w="4301" w:type="dxa"/>
            <w:tcBorders>
              <w:top w:val="single" w:sz="6" w:space="0" w:color="auto"/>
              <w:left w:val="single" w:sz="12"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rPr>
                <w:rFonts w:ascii="Times New Roman" w:hAnsi="Times New Roman"/>
                <w:b/>
                <w:bCs/>
                <w:i/>
                <w:iCs/>
                <w:color w:val="000000"/>
                <w:sz w:val="24"/>
                <w:szCs w:val="24"/>
                <w:lang w:eastAsia="ru-RU"/>
              </w:rPr>
            </w:pPr>
            <w:r w:rsidRPr="003C0E72">
              <w:rPr>
                <w:rFonts w:ascii="Times New Roman" w:hAnsi="Times New Roman"/>
                <w:b/>
                <w:bCs/>
                <w:i/>
                <w:iCs/>
                <w:color w:val="000000"/>
                <w:sz w:val="24"/>
                <w:szCs w:val="24"/>
                <w:lang w:eastAsia="ru-RU"/>
              </w:rPr>
              <w:t>Численность  населения  поселения</w:t>
            </w:r>
          </w:p>
        </w:tc>
        <w:tc>
          <w:tcPr>
            <w:tcW w:w="833"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тыс. чел.</w:t>
            </w:r>
          </w:p>
        </w:tc>
        <w:tc>
          <w:tcPr>
            <w:tcW w:w="1171"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1391,00</w:t>
            </w:r>
          </w:p>
        </w:tc>
        <w:tc>
          <w:tcPr>
            <w:tcW w:w="119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1391,00</w:t>
            </w:r>
          </w:p>
        </w:tc>
        <w:tc>
          <w:tcPr>
            <w:tcW w:w="737"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на уровне</w:t>
            </w:r>
          </w:p>
        </w:tc>
        <w:tc>
          <w:tcPr>
            <w:tcW w:w="1049"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spacing w:after="0" w:line="240" w:lineRule="auto"/>
              <w:ind w:firstLine="110"/>
              <w:jc w:val="center"/>
              <w:rPr>
                <w:rFonts w:ascii="Times New Roman" w:hAnsi="Times New Roman"/>
                <w:color w:val="000000"/>
                <w:sz w:val="24"/>
                <w:szCs w:val="24"/>
                <w:lang w:eastAsia="ru-RU"/>
              </w:rPr>
            </w:pPr>
            <w:r w:rsidRPr="003C0E72">
              <w:rPr>
                <w:rFonts w:ascii="Times New Roman" w:hAnsi="Times New Roman"/>
                <w:color w:val="000000"/>
                <w:sz w:val="24"/>
                <w:szCs w:val="24"/>
                <w:lang w:eastAsia="ru-RU"/>
              </w:rPr>
              <w:t>1391,00</w:t>
            </w:r>
          </w:p>
        </w:tc>
      </w:tr>
    </w:tbl>
    <w:p w:rsidR="00387E21" w:rsidRPr="003C0E72" w:rsidRDefault="00387E21" w:rsidP="005A5AB2">
      <w:pPr>
        <w:pStyle w:val="23"/>
        <w:spacing w:after="0"/>
        <w:ind w:firstLine="110"/>
        <w:outlineLvl w:val="1"/>
        <w:rPr>
          <w:b/>
        </w:rPr>
      </w:pPr>
    </w:p>
    <w:p w:rsidR="00387E21" w:rsidRPr="003C0E72" w:rsidRDefault="00387E21" w:rsidP="005A5AB2">
      <w:pPr>
        <w:pStyle w:val="12"/>
        <w:ind w:firstLine="110"/>
      </w:pPr>
      <w:r w:rsidRPr="003C0E72">
        <w:t>Уровень официально зафиксированной безработицы составляет 1,1 %.  На учет в ЦЗН  люди не становятся ,  причина :</w:t>
      </w:r>
    </w:p>
    <w:p w:rsidR="00387E21" w:rsidRPr="003C0E72" w:rsidRDefault="00387E21" w:rsidP="005A5AB2">
      <w:pPr>
        <w:pStyle w:val="12"/>
        <w:ind w:firstLine="110"/>
      </w:pPr>
      <w:r w:rsidRPr="003C0E72">
        <w:t>-затраты на билеты  до г.Тулуна</w:t>
      </w:r>
    </w:p>
    <w:p w:rsidR="00387E21" w:rsidRPr="003C0E72" w:rsidRDefault="00387E21" w:rsidP="005A5AB2">
      <w:pPr>
        <w:pStyle w:val="12"/>
        <w:ind w:firstLine="110"/>
      </w:pPr>
      <w:r w:rsidRPr="003C0E72">
        <w:t>-низкое пособие , которого едва  хватает на проезд до ЦЗН.</w:t>
      </w:r>
    </w:p>
    <w:p w:rsidR="00387E21" w:rsidRPr="003C0E72" w:rsidRDefault="00387E21" w:rsidP="005A5AB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В  связи с этим ,одной из  главных задач для муниципальной власти  в поселении  является  занятость населения.</w:t>
      </w:r>
      <w:r>
        <w:rPr>
          <w:rFonts w:ascii="Times New Roman" w:hAnsi="Times New Roman"/>
          <w:sz w:val="24"/>
          <w:szCs w:val="24"/>
        </w:rPr>
        <w:t xml:space="preserve"> </w:t>
      </w:r>
      <w:r w:rsidRPr="003C0E72">
        <w:rPr>
          <w:rFonts w:ascii="Times New Roman" w:hAnsi="Times New Roman"/>
          <w:sz w:val="24"/>
          <w:szCs w:val="24"/>
        </w:rPr>
        <w:t>Основой для развития большинства отраслей служит платежеспособный спрос населения. Перспективы развития поселения ( развитие промышленности строительных материалов, организации малых сельхозпредприятий по производству и переработке сельскохозяйственной продукции,), строительство учреждений культурно – бытового обслуживания ( строительство магазинов, предприятий общественного питания и бытового обслуживания, заложенных администрацией Мугунского муниципального образования в качестве приоритетов социально – экономи</w:t>
      </w:r>
      <w:r w:rsidRPr="003C0E72">
        <w:rPr>
          <w:rFonts w:ascii="Times New Roman" w:hAnsi="Times New Roman"/>
          <w:sz w:val="24"/>
          <w:szCs w:val="24"/>
        </w:rPr>
        <w:lastRenderedPageBreak/>
        <w:t>ческого развития поселения до 2032 г, позволяют прогнозировать рост жизни значительной части жителей.</w:t>
      </w:r>
    </w:p>
    <w:p w:rsidR="00387E21" w:rsidRPr="003C0E72" w:rsidRDefault="00387E21" w:rsidP="005A5AB2">
      <w:pPr>
        <w:ind w:firstLine="110"/>
        <w:jc w:val="center"/>
        <w:rPr>
          <w:rFonts w:ascii="Times New Roman" w:hAnsi="Times New Roman"/>
          <w:b/>
          <w:sz w:val="24"/>
          <w:szCs w:val="24"/>
        </w:rPr>
      </w:pPr>
      <w:r w:rsidRPr="003C0E72">
        <w:rPr>
          <w:rFonts w:ascii="Times New Roman" w:hAnsi="Times New Roman"/>
          <w:b/>
          <w:sz w:val="24"/>
          <w:szCs w:val="24"/>
        </w:rPr>
        <w:t xml:space="preserve">2.7. Уровень и качество жизни населения                    </w:t>
      </w:r>
    </w:p>
    <w:p w:rsidR="00387E21" w:rsidRPr="003C0E72" w:rsidRDefault="00387E21" w:rsidP="005A5AB2">
      <w:pPr>
        <w:ind w:firstLine="110"/>
        <w:jc w:val="center"/>
        <w:rPr>
          <w:rFonts w:ascii="Times New Roman" w:hAnsi="Times New Roman"/>
          <w:b/>
          <w:sz w:val="24"/>
          <w:szCs w:val="24"/>
        </w:rPr>
      </w:pPr>
      <w:r w:rsidRPr="003C0E72">
        <w:rPr>
          <w:rFonts w:ascii="Times New Roman" w:hAnsi="Times New Roman"/>
          <w:b/>
          <w:sz w:val="24"/>
          <w:szCs w:val="24"/>
        </w:rPr>
        <w:t xml:space="preserve">                                                                                                             Таблица № </w:t>
      </w:r>
      <w:r>
        <w:rPr>
          <w:rFonts w:ascii="Times New Roman" w:hAnsi="Times New Roman"/>
          <w:b/>
          <w:sz w:val="24"/>
          <w:szCs w:val="24"/>
        </w:rPr>
        <w:t>9</w:t>
      </w:r>
    </w:p>
    <w:tbl>
      <w:tblPr>
        <w:tblW w:w="9911" w:type="dxa"/>
        <w:tblInd w:w="-90" w:type="dxa"/>
        <w:tblLayout w:type="fixed"/>
        <w:tblCellMar>
          <w:left w:w="30" w:type="dxa"/>
          <w:right w:w="30" w:type="dxa"/>
        </w:tblCellMar>
        <w:tblLook w:val="0000" w:firstRow="0" w:lastRow="0" w:firstColumn="0" w:lastColumn="0" w:noHBand="0" w:noVBand="0"/>
      </w:tblPr>
      <w:tblGrid>
        <w:gridCol w:w="676"/>
        <w:gridCol w:w="4536"/>
        <w:gridCol w:w="892"/>
        <w:gridCol w:w="1196"/>
        <w:gridCol w:w="1416"/>
        <w:gridCol w:w="1195"/>
      </w:tblGrid>
      <w:tr w:rsidR="00387E21" w:rsidRPr="003C0E72" w:rsidTr="00BA1C7F">
        <w:trPr>
          <w:trHeight w:val="691"/>
        </w:trPr>
        <w:tc>
          <w:tcPr>
            <w:tcW w:w="9911" w:type="dxa"/>
            <w:gridSpan w:val="6"/>
            <w:tcBorders>
              <w:top w:val="single" w:sz="2" w:space="0" w:color="000000"/>
              <w:left w:val="single" w:sz="2" w:space="0" w:color="000000"/>
              <w:bottom w:val="single" w:sz="2" w:space="0" w:color="000000"/>
              <w:right w:val="single" w:sz="2" w:space="0" w:color="000000"/>
            </w:tcBorders>
          </w:tcPr>
          <w:p w:rsidR="00387E21" w:rsidRPr="003C0E72" w:rsidRDefault="00387E21" w:rsidP="005A5AB2">
            <w:pPr>
              <w:autoSpaceDE w:val="0"/>
              <w:autoSpaceDN w:val="0"/>
              <w:adjustRightInd w:val="0"/>
              <w:ind w:firstLine="110"/>
              <w:jc w:val="center"/>
              <w:rPr>
                <w:rFonts w:ascii="Times New Roman" w:hAnsi="Times New Roman"/>
                <w:b/>
                <w:bCs/>
                <w:color w:val="000000"/>
                <w:sz w:val="24"/>
                <w:szCs w:val="24"/>
              </w:rPr>
            </w:pPr>
            <w:r w:rsidRPr="003C0E72">
              <w:rPr>
                <w:rFonts w:ascii="Times New Roman" w:hAnsi="Times New Roman"/>
                <w:b/>
                <w:bCs/>
                <w:color w:val="000000"/>
                <w:sz w:val="24"/>
                <w:szCs w:val="24"/>
              </w:rPr>
              <w:t>Аналитический отчет о социально-экономической ситуации в  Мугунском муниципальном образовании  за  2016  г.</w:t>
            </w:r>
          </w:p>
        </w:tc>
      </w:tr>
      <w:tr w:rsidR="00387E21" w:rsidRPr="003C0E72" w:rsidTr="00BA1C7F">
        <w:trPr>
          <w:trHeight w:val="240"/>
        </w:trPr>
        <w:tc>
          <w:tcPr>
            <w:tcW w:w="676" w:type="dxa"/>
            <w:tcBorders>
              <w:top w:val="single" w:sz="2" w:space="0" w:color="000000"/>
              <w:left w:val="single" w:sz="2" w:space="0" w:color="000000"/>
              <w:bottom w:val="single" w:sz="6" w:space="0" w:color="auto"/>
              <w:right w:val="single" w:sz="2" w:space="0" w:color="000000"/>
            </w:tcBorders>
          </w:tcPr>
          <w:p w:rsidR="00387E21" w:rsidRPr="003C0E72" w:rsidRDefault="00387E21" w:rsidP="005A5AB2">
            <w:pPr>
              <w:autoSpaceDE w:val="0"/>
              <w:autoSpaceDN w:val="0"/>
              <w:adjustRightInd w:val="0"/>
              <w:ind w:firstLine="110"/>
              <w:jc w:val="right"/>
              <w:rPr>
                <w:rFonts w:ascii="Times New Roman" w:hAnsi="Times New Roman"/>
                <w:color w:val="000000"/>
                <w:sz w:val="24"/>
                <w:szCs w:val="24"/>
              </w:rPr>
            </w:pPr>
          </w:p>
        </w:tc>
        <w:tc>
          <w:tcPr>
            <w:tcW w:w="4536" w:type="dxa"/>
            <w:tcBorders>
              <w:top w:val="single" w:sz="2" w:space="0" w:color="000000"/>
              <w:left w:val="single" w:sz="2" w:space="0" w:color="000000"/>
              <w:bottom w:val="single" w:sz="6" w:space="0" w:color="auto"/>
              <w:right w:val="nil"/>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c>
          <w:tcPr>
            <w:tcW w:w="892" w:type="dxa"/>
            <w:tcBorders>
              <w:top w:val="single" w:sz="2" w:space="0" w:color="000000"/>
              <w:left w:val="nil"/>
              <w:bottom w:val="single" w:sz="6" w:space="0" w:color="auto"/>
              <w:right w:val="nil"/>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c>
          <w:tcPr>
            <w:tcW w:w="1196" w:type="dxa"/>
            <w:tcBorders>
              <w:top w:val="single" w:sz="2" w:space="0" w:color="000000"/>
              <w:left w:val="nil"/>
              <w:bottom w:val="single" w:sz="6" w:space="0" w:color="auto"/>
              <w:right w:val="nil"/>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c>
          <w:tcPr>
            <w:tcW w:w="1416" w:type="dxa"/>
            <w:tcBorders>
              <w:top w:val="single" w:sz="2" w:space="0" w:color="000000"/>
              <w:left w:val="nil"/>
              <w:bottom w:val="single" w:sz="6" w:space="0" w:color="auto"/>
              <w:right w:val="nil"/>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c>
          <w:tcPr>
            <w:tcW w:w="1195" w:type="dxa"/>
            <w:tcBorders>
              <w:top w:val="single" w:sz="2" w:space="0" w:color="000000"/>
              <w:left w:val="nil"/>
              <w:bottom w:val="single" w:sz="6" w:space="0" w:color="auto"/>
              <w:right w:val="single" w:sz="2" w:space="0" w:color="000000"/>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r>
      <w:tr w:rsidR="00387E21" w:rsidRPr="003C0E72" w:rsidTr="00BA1C7F">
        <w:trPr>
          <w:trHeight w:val="1114"/>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 п/п</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Наименование показателя</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Ед. изм.</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2015 г</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r w:rsidRPr="003C0E72">
              <w:rPr>
                <w:rFonts w:ascii="Times New Roman" w:hAnsi="Times New Roman"/>
                <w:color w:val="000000"/>
                <w:sz w:val="24"/>
                <w:szCs w:val="24"/>
              </w:rPr>
              <w:t xml:space="preserve"> 2014 г</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Динамика в действ. ценах, %</w:t>
            </w:r>
          </w:p>
        </w:tc>
      </w:tr>
      <w:tr w:rsidR="00387E21" w:rsidRPr="003C0E72" w:rsidTr="00BA1C7F">
        <w:trPr>
          <w:trHeight w:val="422"/>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5.5</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b/>
                <w:bCs/>
                <w:i/>
                <w:iCs/>
                <w:color w:val="000000"/>
                <w:sz w:val="24"/>
                <w:szCs w:val="24"/>
              </w:rPr>
            </w:pPr>
            <w:r w:rsidRPr="003C0E72">
              <w:rPr>
                <w:rFonts w:ascii="Times New Roman" w:hAnsi="Times New Roman"/>
                <w:b/>
                <w:bCs/>
                <w:i/>
                <w:iCs/>
                <w:color w:val="000000"/>
                <w:sz w:val="24"/>
                <w:szCs w:val="24"/>
              </w:rPr>
              <w:t>Среднемесячная начисленная заработная плата (без выплат социального характера) - всего,</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11 547</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r w:rsidRPr="003C0E72">
              <w:rPr>
                <w:rFonts w:ascii="Times New Roman" w:hAnsi="Times New Roman"/>
                <w:color w:val="000000"/>
                <w:sz w:val="24"/>
                <w:szCs w:val="24"/>
              </w:rPr>
              <w:t>11 223</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r w:rsidRPr="003C0E72">
              <w:rPr>
                <w:rFonts w:ascii="Times New Roman" w:hAnsi="Times New Roman"/>
                <w:color w:val="000000"/>
                <w:sz w:val="24"/>
                <w:szCs w:val="24"/>
              </w:rPr>
              <w:t>102</w:t>
            </w: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b/>
                <w:bCs/>
                <w:i/>
                <w:iCs/>
                <w:color w:val="000000"/>
                <w:sz w:val="24"/>
                <w:szCs w:val="24"/>
              </w:rPr>
            </w:pPr>
            <w:r w:rsidRPr="003C0E72">
              <w:rPr>
                <w:rFonts w:ascii="Times New Roman" w:hAnsi="Times New Roman"/>
                <w:b/>
                <w:bCs/>
                <w:i/>
                <w:iCs/>
                <w:color w:val="000000"/>
                <w:sz w:val="24"/>
                <w:szCs w:val="24"/>
              </w:rPr>
              <w:t>в том числе:</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5.5.1</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r w:rsidRPr="003C0E72">
              <w:rPr>
                <w:rFonts w:ascii="Times New Roman" w:hAnsi="Times New Roman"/>
                <w:color w:val="000000"/>
                <w:sz w:val="24"/>
                <w:szCs w:val="24"/>
              </w:rPr>
              <w:t>Сельское хозяйство</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11121</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12666</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87</w:t>
            </w: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5.5.7</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r w:rsidRPr="003C0E72">
              <w:rPr>
                <w:rFonts w:ascii="Times New Roman" w:hAnsi="Times New Roman"/>
                <w:color w:val="000000"/>
                <w:sz w:val="24"/>
                <w:szCs w:val="24"/>
              </w:rPr>
              <w:t>Оптовая и розничная торговля</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8800</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7800</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112</w:t>
            </w:r>
          </w:p>
        </w:tc>
      </w:tr>
      <w:tr w:rsidR="00387E21" w:rsidRPr="003C0E72" w:rsidTr="00BA1C7F">
        <w:trPr>
          <w:trHeight w:val="422"/>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5.5.9</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r w:rsidRPr="003C0E72">
              <w:rPr>
                <w:rFonts w:ascii="Times New Roman" w:hAnsi="Times New Roman"/>
                <w:color w:val="000000"/>
                <w:sz w:val="24"/>
                <w:szCs w:val="24"/>
              </w:rPr>
              <w:t>Государственное управление и обеспечение военной безопасности; обязательное социальное обеспечение</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13619</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12973</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104</w:t>
            </w: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5.5.13</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r w:rsidRPr="003C0E72">
              <w:rPr>
                <w:rFonts w:ascii="Times New Roman" w:hAnsi="Times New Roman"/>
                <w:color w:val="000000"/>
                <w:sz w:val="24"/>
                <w:szCs w:val="24"/>
              </w:rPr>
              <w:t>Прочие</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12650</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11800</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107</w:t>
            </w:r>
          </w:p>
        </w:tc>
      </w:tr>
      <w:tr w:rsidR="00387E21" w:rsidRPr="003C0E72" w:rsidTr="00BA1C7F">
        <w:trPr>
          <w:trHeight w:val="85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5.6</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i/>
                <w:iCs/>
                <w:color w:val="000000"/>
                <w:sz w:val="24"/>
                <w:szCs w:val="24"/>
              </w:rPr>
            </w:pPr>
            <w:r w:rsidRPr="003C0E72">
              <w:rPr>
                <w:rFonts w:ascii="Times New Roman" w:hAnsi="Times New Roman"/>
                <w:i/>
                <w:iCs/>
                <w:color w:val="000000"/>
                <w:sz w:val="24"/>
                <w:szCs w:val="24"/>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13173,24</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12629,94</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104</w:t>
            </w: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right"/>
              <w:rPr>
                <w:rFonts w:ascii="Times New Roman" w:hAnsi="Times New Roman"/>
                <w:i/>
                <w:iCs/>
                <w:color w:val="000000"/>
                <w:sz w:val="24"/>
                <w:szCs w:val="24"/>
              </w:rPr>
            </w:pPr>
            <w:r w:rsidRPr="003C0E72">
              <w:rPr>
                <w:rFonts w:ascii="Times New Roman" w:hAnsi="Times New Roman"/>
                <w:i/>
                <w:iCs/>
                <w:color w:val="000000"/>
                <w:sz w:val="24"/>
                <w:szCs w:val="24"/>
              </w:rPr>
              <w:t>из них по отраслям социальной сферы:</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5.6.2</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r w:rsidRPr="003C0E72">
              <w:rPr>
                <w:rFonts w:ascii="Times New Roman" w:hAnsi="Times New Roman"/>
                <w:color w:val="000000"/>
                <w:sz w:val="24"/>
                <w:szCs w:val="24"/>
              </w:rPr>
              <w:t>Культура и искусство</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16946,7</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15246,5</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111</w:t>
            </w: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5.6.3</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r w:rsidRPr="003C0E72">
              <w:rPr>
                <w:rFonts w:ascii="Times New Roman" w:hAnsi="Times New Roman"/>
                <w:color w:val="000000"/>
                <w:sz w:val="24"/>
                <w:szCs w:val="24"/>
              </w:rPr>
              <w:t>Физическая культура</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8954,01</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9670, 33</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5.6.5</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color w:val="000000"/>
                <w:sz w:val="24"/>
                <w:szCs w:val="24"/>
              </w:rPr>
            </w:pPr>
            <w:r w:rsidRPr="003C0E72">
              <w:rPr>
                <w:rFonts w:ascii="Times New Roman" w:hAnsi="Times New Roman"/>
                <w:color w:val="000000"/>
                <w:sz w:val="24"/>
                <w:szCs w:val="24"/>
              </w:rPr>
              <w:t>Управление</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13619</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12973</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104,9</w:t>
            </w: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5.7</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b/>
                <w:bCs/>
                <w:i/>
                <w:iCs/>
                <w:color w:val="000000"/>
                <w:sz w:val="24"/>
                <w:szCs w:val="24"/>
              </w:rPr>
            </w:pPr>
            <w:r w:rsidRPr="003C0E72">
              <w:rPr>
                <w:rFonts w:ascii="Times New Roman" w:hAnsi="Times New Roman"/>
                <w:b/>
                <w:bCs/>
                <w:i/>
                <w:iCs/>
                <w:color w:val="000000"/>
                <w:sz w:val="24"/>
                <w:szCs w:val="24"/>
              </w:rPr>
              <w:t>Выплаты социального характера</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млн.руб.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15,8</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14,5</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108,9</w:t>
            </w: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lastRenderedPageBreak/>
              <w:t>5.8</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b/>
                <w:bCs/>
                <w:i/>
                <w:iCs/>
                <w:color w:val="000000"/>
                <w:sz w:val="24"/>
                <w:szCs w:val="24"/>
              </w:rPr>
            </w:pPr>
            <w:r w:rsidRPr="003C0E72">
              <w:rPr>
                <w:rFonts w:ascii="Times New Roman" w:hAnsi="Times New Roman"/>
                <w:b/>
                <w:bCs/>
                <w:i/>
                <w:iCs/>
                <w:color w:val="000000"/>
                <w:sz w:val="24"/>
                <w:szCs w:val="24"/>
              </w:rPr>
              <w:t>Фонд оплаты труда</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млн.руб.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1,631</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1,859</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87,7</w:t>
            </w:r>
          </w:p>
        </w:tc>
      </w:tr>
      <w:tr w:rsidR="00387E21" w:rsidRPr="003C0E72" w:rsidTr="00BA1C7F">
        <w:trPr>
          <w:trHeight w:val="422"/>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5.9</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b/>
                <w:bCs/>
                <w:i/>
                <w:iCs/>
                <w:color w:val="000000"/>
                <w:sz w:val="24"/>
                <w:szCs w:val="24"/>
              </w:rPr>
            </w:pPr>
            <w:r w:rsidRPr="003C0E72">
              <w:rPr>
                <w:rFonts w:ascii="Times New Roman" w:hAnsi="Times New Roman"/>
                <w:b/>
                <w:bCs/>
                <w:i/>
                <w:iCs/>
                <w:color w:val="000000"/>
                <w:sz w:val="24"/>
                <w:szCs w:val="24"/>
              </w:rPr>
              <w:t xml:space="preserve">Прожиточный минимум (начиная со 2 квартала, рассчитывается среднее значение за период) </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9859</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8315</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118,5</w:t>
            </w:r>
          </w:p>
        </w:tc>
      </w:tr>
      <w:tr w:rsidR="00387E21" w:rsidRPr="003C0E72" w:rsidTr="00BA1C7F">
        <w:trPr>
          <w:trHeight w:val="634"/>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5.10</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b/>
                <w:bCs/>
                <w:i/>
                <w:iCs/>
                <w:color w:val="000000"/>
                <w:sz w:val="24"/>
                <w:szCs w:val="24"/>
              </w:rPr>
            </w:pPr>
            <w:r w:rsidRPr="003C0E72">
              <w:rPr>
                <w:rFonts w:ascii="Times New Roman" w:hAnsi="Times New Roman"/>
                <w:b/>
                <w:bCs/>
                <w:i/>
                <w:iCs/>
                <w:color w:val="000000"/>
                <w:sz w:val="24"/>
                <w:szCs w:val="24"/>
              </w:rPr>
              <w:t xml:space="preserve">Покупательная способность денежных доходов населения (соотношение среднедушевых денежных доходов и прожиточного минимума) </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раз</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24,5</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28,5</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86</w:t>
            </w:r>
          </w:p>
        </w:tc>
      </w:tr>
      <w:tr w:rsidR="00387E21" w:rsidRPr="003C0E72" w:rsidTr="00BA1C7F">
        <w:trPr>
          <w:trHeight w:val="422"/>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5.11</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b/>
                <w:bCs/>
                <w:i/>
                <w:iCs/>
                <w:color w:val="000000"/>
                <w:sz w:val="24"/>
                <w:szCs w:val="24"/>
              </w:rPr>
            </w:pPr>
            <w:r w:rsidRPr="003C0E72">
              <w:rPr>
                <w:rFonts w:ascii="Times New Roman" w:hAnsi="Times New Roman"/>
                <w:b/>
                <w:bCs/>
                <w:i/>
                <w:iCs/>
                <w:color w:val="000000"/>
                <w:sz w:val="24"/>
                <w:szCs w:val="24"/>
              </w:rPr>
              <w:t xml:space="preserve">Численность населения с доходами ниже прожиточного минимума </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чел.</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145</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220</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65</w:t>
            </w:r>
          </w:p>
        </w:tc>
      </w:tr>
      <w:tr w:rsidR="00387E21" w:rsidRPr="003C0E72" w:rsidTr="00BA1C7F">
        <w:trPr>
          <w:trHeight w:val="422"/>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5.12</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b/>
                <w:bCs/>
                <w:i/>
                <w:iCs/>
                <w:color w:val="000000"/>
                <w:sz w:val="24"/>
                <w:szCs w:val="24"/>
              </w:rPr>
            </w:pPr>
            <w:r w:rsidRPr="003C0E72">
              <w:rPr>
                <w:rFonts w:ascii="Times New Roman" w:hAnsi="Times New Roman"/>
                <w:b/>
                <w:bCs/>
                <w:i/>
                <w:iCs/>
                <w:color w:val="000000"/>
                <w:sz w:val="24"/>
                <w:szCs w:val="24"/>
              </w:rPr>
              <w:t xml:space="preserve">Доля населения с доходами ниже прожиточного минимума </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28</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42</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66</w:t>
            </w: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5.13</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rPr>
                <w:rFonts w:ascii="Times New Roman" w:hAnsi="Times New Roman"/>
                <w:b/>
                <w:bCs/>
                <w:i/>
                <w:iCs/>
                <w:color w:val="000000"/>
                <w:sz w:val="24"/>
                <w:szCs w:val="24"/>
              </w:rPr>
            </w:pPr>
            <w:r w:rsidRPr="003C0E72">
              <w:rPr>
                <w:rFonts w:ascii="Times New Roman" w:hAnsi="Times New Roman"/>
                <w:b/>
                <w:bCs/>
                <w:i/>
                <w:iCs/>
                <w:color w:val="000000"/>
                <w:sz w:val="24"/>
                <w:szCs w:val="24"/>
              </w:rPr>
              <w:t>Задолженность по заработной плате в целом по МО</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тыс.руб.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0</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0</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0</w:t>
            </w:r>
          </w:p>
        </w:tc>
      </w:tr>
      <w:tr w:rsidR="00387E21" w:rsidRPr="003C0E72" w:rsidTr="00BA1C7F">
        <w:trPr>
          <w:trHeight w:val="240"/>
        </w:trPr>
        <w:tc>
          <w:tcPr>
            <w:tcW w:w="67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5.13.1</w:t>
            </w:r>
          </w:p>
        </w:tc>
        <w:tc>
          <w:tcPr>
            <w:tcW w:w="453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right"/>
              <w:rPr>
                <w:rFonts w:ascii="Times New Roman" w:hAnsi="Times New Roman"/>
                <w:color w:val="000000"/>
                <w:sz w:val="24"/>
                <w:szCs w:val="24"/>
              </w:rPr>
            </w:pPr>
            <w:r w:rsidRPr="003C0E72">
              <w:rPr>
                <w:rFonts w:ascii="Times New Roman" w:hAnsi="Times New Roman"/>
                <w:color w:val="000000"/>
                <w:sz w:val="24"/>
                <w:szCs w:val="24"/>
              </w:rPr>
              <w:t xml:space="preserve">в том числе по бюджетным учреждениям </w:t>
            </w:r>
          </w:p>
        </w:tc>
        <w:tc>
          <w:tcPr>
            <w:tcW w:w="892"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тыс.руб.</w:t>
            </w:r>
          </w:p>
        </w:tc>
        <w:tc>
          <w:tcPr>
            <w:tcW w:w="119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0</w:t>
            </w:r>
          </w:p>
        </w:tc>
        <w:tc>
          <w:tcPr>
            <w:tcW w:w="1416"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0</w:t>
            </w:r>
          </w:p>
        </w:tc>
        <w:tc>
          <w:tcPr>
            <w:tcW w:w="1195" w:type="dxa"/>
            <w:tcBorders>
              <w:top w:val="single" w:sz="6" w:space="0" w:color="auto"/>
              <w:left w:val="single" w:sz="6" w:space="0" w:color="auto"/>
              <w:bottom w:val="single" w:sz="6" w:space="0" w:color="auto"/>
              <w:right w:val="single" w:sz="6" w:space="0" w:color="auto"/>
            </w:tcBorders>
          </w:tcPr>
          <w:p w:rsidR="00387E21" w:rsidRPr="003C0E72" w:rsidRDefault="00387E21" w:rsidP="005A5AB2">
            <w:pPr>
              <w:autoSpaceDE w:val="0"/>
              <w:autoSpaceDN w:val="0"/>
              <w:adjustRightInd w:val="0"/>
              <w:ind w:firstLine="110"/>
              <w:jc w:val="center"/>
              <w:rPr>
                <w:rFonts w:ascii="Times New Roman" w:hAnsi="Times New Roman"/>
                <w:color w:val="000000"/>
                <w:sz w:val="24"/>
                <w:szCs w:val="24"/>
              </w:rPr>
            </w:pPr>
            <w:r w:rsidRPr="003C0E72">
              <w:rPr>
                <w:rFonts w:ascii="Times New Roman" w:hAnsi="Times New Roman"/>
                <w:color w:val="000000"/>
                <w:sz w:val="24"/>
                <w:szCs w:val="24"/>
              </w:rPr>
              <w:t>0</w:t>
            </w:r>
          </w:p>
        </w:tc>
      </w:tr>
    </w:tbl>
    <w:p w:rsidR="00387E21" w:rsidRPr="003C0E72" w:rsidRDefault="00387E21" w:rsidP="005A5AB2">
      <w:pPr>
        <w:ind w:firstLine="110"/>
        <w:rPr>
          <w:rFonts w:ascii="Times New Roman" w:hAnsi="Times New Roman"/>
          <w:sz w:val="24"/>
          <w:szCs w:val="24"/>
        </w:rPr>
      </w:pPr>
    </w:p>
    <w:p w:rsidR="00387E21" w:rsidRPr="003C0E72" w:rsidRDefault="00387E21" w:rsidP="005A5AB2">
      <w:pPr>
        <w:spacing w:before="100" w:beforeAutospacing="1" w:after="100" w:afterAutospacing="1"/>
        <w:ind w:left="-567" w:firstLine="110"/>
        <w:jc w:val="both"/>
        <w:rPr>
          <w:rFonts w:ascii="Times New Roman" w:hAnsi="Times New Roman"/>
          <w:sz w:val="24"/>
          <w:szCs w:val="24"/>
        </w:rPr>
      </w:pPr>
      <w:r w:rsidRPr="003C0E72">
        <w:rPr>
          <w:rFonts w:ascii="Times New Roman" w:hAnsi="Times New Roman"/>
          <w:sz w:val="24"/>
          <w:szCs w:val="24"/>
        </w:rPr>
        <w:t>Основные источники дохода населения: социальные выплаты ( пенсии, пособия), заработная плата,  доходы от ведения личного подсобного хозяйства.</w:t>
      </w:r>
    </w:p>
    <w:p w:rsidR="00387E21" w:rsidRPr="003C0E72" w:rsidRDefault="00387E21" w:rsidP="005A5AB2">
      <w:pPr>
        <w:spacing w:before="100" w:beforeAutospacing="1" w:after="100" w:afterAutospacing="1"/>
        <w:ind w:left="-567" w:firstLine="110"/>
        <w:jc w:val="both"/>
        <w:rPr>
          <w:rFonts w:ascii="Times New Roman" w:hAnsi="Times New Roman"/>
          <w:sz w:val="24"/>
          <w:szCs w:val="24"/>
        </w:rPr>
      </w:pPr>
      <w:r w:rsidRPr="003C0E72">
        <w:rPr>
          <w:rFonts w:ascii="Times New Roman" w:hAnsi="Times New Roman"/>
          <w:sz w:val="24"/>
          <w:szCs w:val="24"/>
        </w:rPr>
        <w:t xml:space="preserve">  Средний размер месячной пенсии   составил  9300  рубля. Среднемесячная заработная плата по поселению   составила  11 547  рублей или 102  % к уровню прошлого года.    Численность населения с доходами ниже прожиточного  сократилась и составляет 52 % от всего населения.</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Так  как личная безопасность населения является составляющей понятия « качество жизни» жителей любой территории , в число приоритетов могут быть включены такие направления, как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 профилактика детской и подростковой беспризорности и преступности;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 система социальной адаптации лиц, освободившихся из мест лишения свободы; организация работы добровольных народных дружин ( по соблюдению пожарной безопасности, общественного порядка) ;-обеспечение пожарной безопасности населения </w:t>
      </w:r>
    </w:p>
    <w:p w:rsidR="00387E21" w:rsidRPr="003C0E72" w:rsidRDefault="00387E21" w:rsidP="005A5AB2">
      <w:pPr>
        <w:ind w:firstLine="110"/>
        <w:rPr>
          <w:rFonts w:ascii="Times New Roman" w:hAnsi="Times New Roman"/>
          <w:sz w:val="24"/>
          <w:szCs w:val="24"/>
        </w:rPr>
      </w:pPr>
      <w:r w:rsidRPr="003C0E72">
        <w:rPr>
          <w:rFonts w:ascii="Times New Roman" w:hAnsi="Times New Roman"/>
          <w:b/>
          <w:sz w:val="24"/>
          <w:szCs w:val="24"/>
        </w:rPr>
        <w:t xml:space="preserve">2.8 Оценка финансового состояния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Оценка финансового состояния   Мугунсккого муниципального образования показывает недостаточное количество предприятий, нехватка рабочих мест, слабое социально – экономическое развитие территории,  высокую пенсионную нагрузку на трудоспособное население . Ограниченость мест приложения труда, включает за собой отток населения в трудоспособном возрасте, и как следствие отток квалифицированных кадров. Перспективы развития рынка труда муници</w:t>
      </w:r>
      <w:r w:rsidRPr="003C0E72">
        <w:rPr>
          <w:rFonts w:ascii="Times New Roman" w:hAnsi="Times New Roman"/>
          <w:sz w:val="24"/>
          <w:szCs w:val="24"/>
        </w:rPr>
        <w:lastRenderedPageBreak/>
        <w:t xml:space="preserve">пального образования могут быть связаны как с дальнейшими развитиями рекреационного и этнотуризма, так и с возможным размещением на территории муниципального образования обрабатывающих производств. В связи с этим необходимо искать пути по созданию новых производств различных форм собственности и увеличению доходов населения. Бюджет Мугунского муниципального образования по доходам за полугодие 2016 года исполнен в сумме 2989,0. План доходов на 1 полугодие 2016 г. утверждённый в сумме 2927,9 тыс. руб. , выполнен на 102,1% . Бюджет Мугунского муниципального образования по собственным доходным источникам за 1 полугодие 2016 года исполнен в сумме 748,6 тыс.руб. План собственных доходов на 1 полугодие 2016 года,  утвержденный в сумме 634,9 тыс. руб,. выполнен на 117,9 % . На 1 полугодие 2016 года в бюджете Мугунского муниципального образования запланированы следующие источники собственных доходов :                                                                         </w:t>
      </w:r>
    </w:p>
    <w:p w:rsidR="00387E21" w:rsidRPr="003C0E72" w:rsidRDefault="00387E21" w:rsidP="005A5AB2">
      <w:pPr>
        <w:ind w:firstLine="110"/>
        <w:rPr>
          <w:rFonts w:ascii="Times New Roman" w:hAnsi="Times New Roman"/>
          <w:b/>
          <w:sz w:val="24"/>
          <w:szCs w:val="24"/>
        </w:rPr>
      </w:pPr>
      <w:r w:rsidRPr="003C0E72">
        <w:rPr>
          <w:rFonts w:ascii="Times New Roman" w:hAnsi="Times New Roman"/>
          <w:sz w:val="24"/>
          <w:szCs w:val="24"/>
        </w:rPr>
        <w:t xml:space="preserve">                                                                                                                      </w:t>
      </w:r>
      <w:r w:rsidRPr="003C0E72">
        <w:rPr>
          <w:rFonts w:ascii="Times New Roman" w:hAnsi="Times New Roman"/>
          <w:b/>
          <w:sz w:val="24"/>
          <w:szCs w:val="24"/>
        </w:rPr>
        <w:t xml:space="preserve">Таблица № </w:t>
      </w:r>
      <w:r>
        <w:rPr>
          <w:rFonts w:ascii="Times New Roman" w:hAnsi="Times New Roman"/>
          <w:b/>
          <w:sz w:val="24"/>
          <w:szCs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387E21" w:rsidRPr="003C0E72" w:rsidTr="005D659F">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Вид доходов</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План 1 полугодия 2016 г.</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Исполнено</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%выполнения</w:t>
            </w:r>
          </w:p>
        </w:tc>
        <w:tc>
          <w:tcPr>
            <w:tcW w:w="1915"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Отклонения</w:t>
            </w:r>
          </w:p>
        </w:tc>
      </w:tr>
      <w:tr w:rsidR="00387E21" w:rsidRPr="003C0E72" w:rsidTr="005D659F">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НДФЛ</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162,5</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162,6</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100,1</w:t>
            </w:r>
          </w:p>
        </w:tc>
        <w:tc>
          <w:tcPr>
            <w:tcW w:w="1915"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+ 0,1</w:t>
            </w:r>
          </w:p>
        </w:tc>
      </w:tr>
      <w:tr w:rsidR="00387E21" w:rsidRPr="003C0E72" w:rsidTr="005D659F">
        <w:tc>
          <w:tcPr>
            <w:tcW w:w="1914" w:type="dxa"/>
          </w:tcPr>
          <w:p w:rsidR="00387E21" w:rsidRPr="003C0E72" w:rsidRDefault="00387E21" w:rsidP="005A5AB2">
            <w:pPr>
              <w:pStyle w:val="a7"/>
              <w:ind w:firstLine="110"/>
              <w:jc w:val="center"/>
              <w:rPr>
                <w:rFonts w:ascii="Times New Roman" w:hAnsi="Times New Roman"/>
                <w:sz w:val="24"/>
                <w:szCs w:val="24"/>
              </w:rPr>
            </w:pPr>
            <w:r w:rsidRPr="003C0E72">
              <w:rPr>
                <w:rFonts w:ascii="Times New Roman" w:hAnsi="Times New Roman"/>
                <w:sz w:val="24"/>
                <w:szCs w:val="24"/>
              </w:rPr>
              <w:t>Доходы от уплаты акцизов</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br/>
              <w:t>354,7</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354,9</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100,1</w:t>
            </w:r>
          </w:p>
        </w:tc>
        <w:tc>
          <w:tcPr>
            <w:tcW w:w="1915"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+ 0,2</w:t>
            </w:r>
          </w:p>
          <w:p w:rsidR="00387E21" w:rsidRPr="003C0E72" w:rsidRDefault="00387E21" w:rsidP="005A5AB2">
            <w:pPr>
              <w:spacing w:after="0" w:line="240" w:lineRule="auto"/>
              <w:ind w:firstLine="110"/>
              <w:jc w:val="center"/>
              <w:rPr>
                <w:rFonts w:ascii="Times New Roman" w:hAnsi="Times New Roman"/>
                <w:sz w:val="24"/>
                <w:szCs w:val="24"/>
              </w:rPr>
            </w:pPr>
          </w:p>
        </w:tc>
      </w:tr>
      <w:tr w:rsidR="00387E21" w:rsidRPr="003C0E72" w:rsidTr="005D659F">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ЕСХН</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56,0</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169,3</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302,3</w:t>
            </w:r>
          </w:p>
        </w:tc>
        <w:tc>
          <w:tcPr>
            <w:tcW w:w="1915"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+113,3</w:t>
            </w:r>
          </w:p>
        </w:tc>
      </w:tr>
      <w:tr w:rsidR="00387E21" w:rsidRPr="003C0E72" w:rsidTr="005D659F">
        <w:tc>
          <w:tcPr>
            <w:tcW w:w="1914" w:type="dxa"/>
          </w:tcPr>
          <w:p w:rsidR="00387E21" w:rsidRPr="003C0E72" w:rsidRDefault="00387E21" w:rsidP="005A5AB2">
            <w:pPr>
              <w:pStyle w:val="a7"/>
              <w:ind w:firstLine="110"/>
              <w:jc w:val="center"/>
              <w:rPr>
                <w:rFonts w:ascii="Times New Roman" w:hAnsi="Times New Roman"/>
                <w:sz w:val="24"/>
                <w:szCs w:val="24"/>
              </w:rPr>
            </w:pPr>
            <w:r w:rsidRPr="003C0E72">
              <w:rPr>
                <w:rFonts w:ascii="Times New Roman" w:hAnsi="Times New Roman"/>
                <w:sz w:val="24"/>
                <w:szCs w:val="24"/>
              </w:rPr>
              <w:t>Налог на имущество физических лиц</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15,9</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15,9</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100,0</w:t>
            </w:r>
          </w:p>
        </w:tc>
        <w:tc>
          <w:tcPr>
            <w:tcW w:w="1915" w:type="dxa"/>
          </w:tcPr>
          <w:p w:rsidR="00387E21" w:rsidRPr="003C0E72" w:rsidRDefault="00387E21" w:rsidP="005A5AB2">
            <w:pPr>
              <w:spacing w:after="0" w:line="240" w:lineRule="auto"/>
              <w:ind w:firstLine="110"/>
              <w:jc w:val="center"/>
              <w:rPr>
                <w:rFonts w:ascii="Times New Roman" w:hAnsi="Times New Roman"/>
                <w:sz w:val="24"/>
                <w:szCs w:val="24"/>
              </w:rPr>
            </w:pPr>
          </w:p>
        </w:tc>
      </w:tr>
      <w:tr w:rsidR="00387E21" w:rsidRPr="003C0E72" w:rsidTr="005D659F">
        <w:tc>
          <w:tcPr>
            <w:tcW w:w="1914" w:type="dxa"/>
          </w:tcPr>
          <w:p w:rsidR="00387E21" w:rsidRPr="003C0E72" w:rsidRDefault="00387E21" w:rsidP="005A5AB2">
            <w:pPr>
              <w:pStyle w:val="a7"/>
              <w:ind w:firstLine="110"/>
              <w:jc w:val="center"/>
              <w:rPr>
                <w:rFonts w:ascii="Times New Roman" w:hAnsi="Times New Roman"/>
                <w:sz w:val="24"/>
                <w:szCs w:val="24"/>
              </w:rPr>
            </w:pPr>
            <w:r w:rsidRPr="003C0E72">
              <w:rPr>
                <w:rFonts w:ascii="Times New Roman" w:hAnsi="Times New Roman"/>
                <w:sz w:val="24"/>
                <w:szCs w:val="24"/>
              </w:rPr>
              <w:t>Земельный налог</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18,2</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18,2</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100,0</w:t>
            </w:r>
          </w:p>
        </w:tc>
        <w:tc>
          <w:tcPr>
            <w:tcW w:w="1915" w:type="dxa"/>
          </w:tcPr>
          <w:p w:rsidR="00387E21" w:rsidRPr="003C0E72" w:rsidRDefault="00387E21" w:rsidP="005A5AB2">
            <w:pPr>
              <w:spacing w:after="0" w:line="240" w:lineRule="auto"/>
              <w:ind w:firstLine="110"/>
              <w:jc w:val="center"/>
              <w:rPr>
                <w:rFonts w:ascii="Times New Roman" w:hAnsi="Times New Roman"/>
                <w:sz w:val="24"/>
                <w:szCs w:val="24"/>
              </w:rPr>
            </w:pPr>
          </w:p>
        </w:tc>
      </w:tr>
      <w:tr w:rsidR="00387E21" w:rsidRPr="003C0E72" w:rsidTr="005D659F">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Госпошлина</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0,7</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0,7</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100,0</w:t>
            </w:r>
          </w:p>
        </w:tc>
        <w:tc>
          <w:tcPr>
            <w:tcW w:w="1915" w:type="dxa"/>
          </w:tcPr>
          <w:p w:rsidR="00387E21" w:rsidRPr="003C0E72" w:rsidRDefault="00387E21" w:rsidP="005A5AB2">
            <w:pPr>
              <w:spacing w:after="0" w:line="240" w:lineRule="auto"/>
              <w:ind w:firstLine="110"/>
              <w:jc w:val="center"/>
              <w:rPr>
                <w:rFonts w:ascii="Times New Roman" w:hAnsi="Times New Roman"/>
                <w:sz w:val="24"/>
                <w:szCs w:val="24"/>
              </w:rPr>
            </w:pPr>
          </w:p>
        </w:tc>
      </w:tr>
      <w:tr w:rsidR="00387E21" w:rsidRPr="003C0E72" w:rsidTr="005D659F">
        <w:tc>
          <w:tcPr>
            <w:tcW w:w="1914" w:type="dxa"/>
          </w:tcPr>
          <w:p w:rsidR="00387E21" w:rsidRPr="003C0E72" w:rsidRDefault="00387E21" w:rsidP="005A5AB2">
            <w:pPr>
              <w:pStyle w:val="a7"/>
              <w:ind w:firstLine="110"/>
              <w:jc w:val="center"/>
              <w:rPr>
                <w:rFonts w:ascii="Times New Roman" w:hAnsi="Times New Roman"/>
                <w:sz w:val="24"/>
                <w:szCs w:val="24"/>
              </w:rPr>
            </w:pPr>
            <w:r w:rsidRPr="003C0E72">
              <w:rPr>
                <w:rFonts w:ascii="Times New Roman" w:hAnsi="Times New Roman"/>
                <w:sz w:val="24"/>
                <w:szCs w:val="24"/>
              </w:rPr>
              <w:t>Аренда имущества</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4,9</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 </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5,0</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102,0</w:t>
            </w:r>
          </w:p>
        </w:tc>
        <w:tc>
          <w:tcPr>
            <w:tcW w:w="1915"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+ 0,1</w:t>
            </w:r>
          </w:p>
        </w:tc>
      </w:tr>
      <w:tr w:rsidR="00387E21" w:rsidRPr="003C0E72" w:rsidTr="005D659F">
        <w:tc>
          <w:tcPr>
            <w:tcW w:w="1914" w:type="dxa"/>
          </w:tcPr>
          <w:p w:rsidR="00387E21" w:rsidRPr="003C0E72" w:rsidRDefault="00387E21" w:rsidP="005A5AB2">
            <w:pPr>
              <w:pStyle w:val="a7"/>
              <w:ind w:firstLine="110"/>
              <w:jc w:val="center"/>
              <w:rPr>
                <w:rFonts w:ascii="Times New Roman" w:hAnsi="Times New Roman"/>
                <w:sz w:val="24"/>
                <w:szCs w:val="24"/>
              </w:rPr>
            </w:pPr>
            <w:r w:rsidRPr="003C0E72">
              <w:rPr>
                <w:rFonts w:ascii="Times New Roman" w:hAnsi="Times New Roman"/>
                <w:sz w:val="24"/>
                <w:szCs w:val="24"/>
              </w:rPr>
              <w:t xml:space="preserve">Прочие доходы от оказания платных услуг </w:t>
            </w:r>
          </w:p>
          <w:p w:rsidR="00387E21" w:rsidRPr="003C0E72" w:rsidRDefault="00387E21" w:rsidP="005A5AB2">
            <w:pPr>
              <w:pStyle w:val="a7"/>
              <w:ind w:firstLine="110"/>
              <w:jc w:val="center"/>
              <w:rPr>
                <w:rFonts w:ascii="Times New Roman" w:hAnsi="Times New Roman"/>
                <w:sz w:val="24"/>
                <w:szCs w:val="24"/>
              </w:rPr>
            </w:pPr>
            <w:r w:rsidRPr="003C0E72">
              <w:rPr>
                <w:rFonts w:ascii="Times New Roman" w:hAnsi="Times New Roman"/>
                <w:sz w:val="24"/>
                <w:szCs w:val="24"/>
              </w:rPr>
              <w:t>( работ)</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22,0</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22,0</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100,0</w:t>
            </w:r>
          </w:p>
        </w:tc>
        <w:tc>
          <w:tcPr>
            <w:tcW w:w="1915" w:type="dxa"/>
          </w:tcPr>
          <w:p w:rsidR="00387E21" w:rsidRPr="003C0E72" w:rsidRDefault="00387E21" w:rsidP="005A5AB2">
            <w:pPr>
              <w:spacing w:after="0" w:line="240" w:lineRule="auto"/>
              <w:ind w:firstLine="110"/>
              <w:jc w:val="center"/>
              <w:rPr>
                <w:rFonts w:ascii="Times New Roman" w:hAnsi="Times New Roman"/>
                <w:sz w:val="24"/>
                <w:szCs w:val="24"/>
              </w:rPr>
            </w:pPr>
          </w:p>
        </w:tc>
      </w:tr>
      <w:tr w:rsidR="00387E21" w:rsidRPr="003C0E72" w:rsidTr="005D659F">
        <w:tc>
          <w:tcPr>
            <w:tcW w:w="1914" w:type="dxa"/>
          </w:tcPr>
          <w:p w:rsidR="00387E21" w:rsidRPr="003C0E72" w:rsidRDefault="00387E21" w:rsidP="005A5AB2">
            <w:pPr>
              <w:pStyle w:val="a7"/>
              <w:ind w:firstLine="110"/>
              <w:jc w:val="center"/>
              <w:rPr>
                <w:rFonts w:ascii="Times New Roman" w:hAnsi="Times New Roman"/>
                <w:sz w:val="24"/>
                <w:szCs w:val="24"/>
              </w:rPr>
            </w:pPr>
            <w:r w:rsidRPr="003C0E72">
              <w:rPr>
                <w:rFonts w:ascii="Times New Roman" w:hAnsi="Times New Roman"/>
                <w:sz w:val="24"/>
                <w:szCs w:val="24"/>
              </w:rPr>
              <w:t>Итого:</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634,9</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748,6</w:t>
            </w:r>
          </w:p>
        </w:tc>
        <w:tc>
          <w:tcPr>
            <w:tcW w:w="1914"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117,9</w:t>
            </w:r>
          </w:p>
        </w:tc>
        <w:tc>
          <w:tcPr>
            <w:tcW w:w="1915"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+ 113,7</w:t>
            </w:r>
          </w:p>
        </w:tc>
      </w:tr>
    </w:tbl>
    <w:p w:rsidR="00387E21" w:rsidRPr="003C0E72" w:rsidRDefault="00387E21" w:rsidP="005A5AB2">
      <w:pPr>
        <w:ind w:firstLine="110"/>
        <w:jc w:val="center"/>
        <w:rPr>
          <w:rFonts w:ascii="Times New Roman" w:hAnsi="Times New Roman"/>
          <w:sz w:val="24"/>
          <w:szCs w:val="24"/>
        </w:rPr>
      </w:pPr>
    </w:p>
    <w:p w:rsidR="00387E21" w:rsidRPr="003C0E72" w:rsidRDefault="00387E21" w:rsidP="005A5AB2">
      <w:pPr>
        <w:ind w:firstLine="110"/>
        <w:jc w:val="center"/>
        <w:rPr>
          <w:rFonts w:ascii="Times New Roman" w:hAnsi="Times New Roman"/>
          <w:sz w:val="24"/>
          <w:szCs w:val="24"/>
        </w:rPr>
      </w:pP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Основным доходным источником бюджета Мугунского муниципального образования за 1 полугодие 2016 года является доходы от уплаты акцизов.</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Удельный вес поступления доходов от уплаты акцизов в общем поступлении собственных доходов составляет 47,4%.Единый сельскохозяйственный налог поступил в бюджет Мугунского муниципального образования больше запланированного от  ООО «Парижское».Недоимка по платежам в бюджет Мугунского муниципального образования по НДФЛ  по состоянию на 01.07.2016 года составляет 3,1 тыс. руб., недоимка по налогу на имущество физических лиц составляет 56,4 тыс.руб., по земельному налогу с физических лиц – 276,4 тыс. руб., по земельному налогу с организаций – 0,2 тыс. руб. Недоимка по платежам в бюджет Мугунского муниципального образования по НДФЛ по состоянию на 01.07.2015 года составляла 32,9 тыс. руб. По сравнению с данными </w:t>
      </w:r>
      <w:r w:rsidRPr="003C0E72">
        <w:rPr>
          <w:rFonts w:ascii="Times New Roman" w:hAnsi="Times New Roman"/>
          <w:sz w:val="24"/>
          <w:szCs w:val="24"/>
        </w:rPr>
        <w:lastRenderedPageBreak/>
        <w:t>на01.07.2016 г.сумма недоимки  не изменилась. Недоимка по налогу на имущество физических лиц по состоянию на 01.07.2015 г. составляла 32,9 тыс.руб . Посравнению сданными  на 01.07.2016 г.сумма увеличилась на 23,5 тыс.руб. Недоимка по земельному налогу с физических лиц на 01.07.2015 года составляла 182,7 тыс. руб. По сравнению с данными на 01.07.2016 г. сумма увеличилась на 93,7 тыс.руб. Безвозмездные поступления от других бюджетов бюджетной системы РФ при плане 1 полугодия 2016 года 2293,0 тыс. руб., составили 2240,4 тыс. руб. или 97,7 % . Из областного бюджета не перечислены средства субвенции на осуществление первичного воинского учета на территориях, где отсутствуют военные комиссариаты в сумме 52,6 тыт. руб. Доля безвозмездных поступлений в общей сумме доходов составила 75,0 %. Доля собственных доходов в общей сумме доходов составила  25,0 %.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В структуре расходов по экономическому содержанию наиболее значимая сумма направлена:</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на выплату заработной платы с начислением на нее в сумме 1652,5 тыс. рублей или 60,1 % от общей суммы расходов;</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-на межбюджетные трансферты в сумме 272,9тыс.рублей или 9,9 % от общей суммы расходов;</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-на работы. Услуг по содержанию имущества в сумме 96,0 тыс. рублей или 3,5 % от общей суммы расходов;</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на оплату коммунальных услуг в сумме 541,0 тыс. рублей или 19,7 5 от общей суммы расходов;</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на прочие работы,  услуги в сумме 13,4 тыс. рублей  или 0,5% от общей суммы расходов.</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Просроченной кредиторской и дебиторской задолжности по состоянию на 01.07.2016 г. бюджет Мугунского муниципального образования не имеет.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Бюджет Мугунского муниципального образования по состоянию на 01.07.2016 г. не имеет просроченной задолжности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Финансирование учреждений и мероприятия в течение 1 полугодия 2016 года произведено в пределах выделенных бюджетных ассигнований, утвержденных решением Думы Мугунского сельского поселения  № 29 от 23.12.2015 года, с учетом изменений. Расход за счет средств резервного фонда администрации Мугунского сельского поселения за 1 полугодия 2016 года не производилось.</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Муниципальное имущество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Для решения вопросов местного значения Комитетом по управлению муниципальным имуществом администрации Тулунского муниципального района администрации Мугунского сельского поселения по договору передано в безвозмездное пользование муниципальное имущество ( водонапорные башни, муниципальные дороги).</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В Муниципальной собственности администрации находятся автомобиль, водонапорные башни в с. Мугун, д. Хараманут, д. Александровка, д. Новая Деревня.</w:t>
      </w:r>
    </w:p>
    <w:p w:rsidR="00387E21" w:rsidRPr="003C0E72" w:rsidRDefault="00387E21" w:rsidP="005A5AB2">
      <w:pPr>
        <w:ind w:firstLine="110"/>
        <w:rPr>
          <w:rFonts w:ascii="Times New Roman" w:hAnsi="Times New Roman"/>
          <w:b/>
          <w:sz w:val="24"/>
          <w:szCs w:val="24"/>
        </w:rPr>
      </w:pPr>
      <w:r w:rsidRPr="003C0E72">
        <w:rPr>
          <w:rFonts w:ascii="Times New Roman" w:hAnsi="Times New Roman"/>
          <w:b/>
          <w:sz w:val="24"/>
          <w:szCs w:val="24"/>
        </w:rPr>
        <w:t>2.9  Анализ структуры экономики :</w:t>
      </w:r>
    </w:p>
    <w:p w:rsidR="00387E21" w:rsidRPr="003C0E72" w:rsidRDefault="00387E21" w:rsidP="005A5AB2">
      <w:pPr>
        <w:ind w:firstLine="110"/>
        <w:rPr>
          <w:rFonts w:ascii="Times New Roman" w:hAnsi="Times New Roman"/>
          <w:b/>
          <w:sz w:val="24"/>
          <w:szCs w:val="24"/>
        </w:rPr>
      </w:pPr>
      <w:r w:rsidRPr="003C0E72">
        <w:rPr>
          <w:rFonts w:ascii="Times New Roman" w:hAnsi="Times New Roman"/>
          <w:b/>
          <w:bCs/>
          <w:sz w:val="24"/>
          <w:szCs w:val="24"/>
        </w:rPr>
        <w:lastRenderedPageBreak/>
        <w:t>2.9.1.</w:t>
      </w:r>
      <w:r w:rsidRPr="003C0E72">
        <w:rPr>
          <w:rFonts w:ascii="Times New Roman" w:hAnsi="Times New Roman"/>
          <w:b/>
          <w:sz w:val="24"/>
          <w:szCs w:val="24"/>
        </w:rPr>
        <w:t xml:space="preserve"> Уровень развития промышленного производства.</w:t>
      </w:r>
    </w:p>
    <w:p w:rsidR="00387E21" w:rsidRPr="003C0E72" w:rsidRDefault="00387E21" w:rsidP="005A5AB2">
      <w:pPr>
        <w:ind w:firstLine="110"/>
        <w:rPr>
          <w:rFonts w:ascii="Times New Roman" w:hAnsi="Times New Roman"/>
          <w:bCs/>
          <w:sz w:val="24"/>
          <w:szCs w:val="24"/>
        </w:rPr>
      </w:pPr>
      <w:r w:rsidRPr="003C0E72">
        <w:rPr>
          <w:rFonts w:ascii="Times New Roman" w:hAnsi="Times New Roman"/>
          <w:bCs/>
          <w:sz w:val="24"/>
          <w:szCs w:val="24"/>
        </w:rPr>
        <w:t>Промышленное производство на территории  Мугунского сельского поселения отсутствует.</w:t>
      </w:r>
    </w:p>
    <w:p w:rsidR="00387E21" w:rsidRPr="003C0E72" w:rsidRDefault="00387E21" w:rsidP="005A5AB2">
      <w:pPr>
        <w:ind w:firstLine="110"/>
        <w:jc w:val="center"/>
        <w:rPr>
          <w:rFonts w:ascii="Times New Roman" w:hAnsi="Times New Roman"/>
          <w:b/>
          <w:sz w:val="24"/>
          <w:szCs w:val="24"/>
        </w:rPr>
      </w:pPr>
      <w:r w:rsidRPr="003C0E72">
        <w:rPr>
          <w:rFonts w:ascii="Times New Roman" w:hAnsi="Times New Roman"/>
          <w:b/>
          <w:sz w:val="24"/>
          <w:szCs w:val="24"/>
        </w:rPr>
        <w:t>2.9.2. Уровень развития транспорта и связи, в т.ч. Характеристика автомобильных дорог.</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Трубопроводный транспорт на территории Мугунского сельского поселения не проходит. Железнодорожный транспорт отсутствует.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Транспортно – экономические связи Мугунского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действует один пассажирский автотранспортный маршрут.  В населенных пунктах регулярный внутри сельский транспорт отсутствует. Большинство трудовых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 Тулунский  район  обладает высоким уровнем обеспеченности транспортной инфраструктуры. Через территорию района проходит Транспортная железнодорожная магистраль, Московский тракт ( федеральная дорога  М-53 </w:t>
      </w:r>
      <w:r w:rsidRPr="003C0E72">
        <w:rPr>
          <w:rFonts w:ascii="Times New Roman" w:hAnsi="Times New Roman"/>
          <w:sz w:val="24"/>
          <w:szCs w:val="24"/>
          <w:lang w:val="en-US"/>
        </w:rPr>
        <w:t>II</w:t>
      </w:r>
      <w:r w:rsidRPr="003C0E72">
        <w:rPr>
          <w:rFonts w:ascii="Times New Roman" w:hAnsi="Times New Roman"/>
          <w:sz w:val="24"/>
          <w:szCs w:val="24"/>
        </w:rPr>
        <w:t xml:space="preserve"> категории и автодорога Тулун – Братск (главная территориальная дорога Р- 419 </w:t>
      </w:r>
      <w:r w:rsidRPr="003C0E72">
        <w:rPr>
          <w:rFonts w:ascii="Times New Roman" w:hAnsi="Times New Roman"/>
          <w:sz w:val="24"/>
          <w:szCs w:val="24"/>
          <w:lang w:val="en-US"/>
        </w:rPr>
        <w:t>lll</w:t>
      </w:r>
      <w:r w:rsidRPr="003C0E72">
        <w:rPr>
          <w:rFonts w:ascii="Times New Roman" w:hAnsi="Times New Roman"/>
          <w:sz w:val="24"/>
          <w:szCs w:val="24"/>
        </w:rPr>
        <w:t xml:space="preserve"> – </w:t>
      </w:r>
      <w:r w:rsidRPr="003C0E72">
        <w:rPr>
          <w:rFonts w:ascii="Times New Roman" w:hAnsi="Times New Roman"/>
          <w:sz w:val="24"/>
          <w:szCs w:val="24"/>
          <w:lang w:val="en-US"/>
        </w:rPr>
        <w:t>lV</w:t>
      </w:r>
      <w:r w:rsidRPr="003C0E72">
        <w:rPr>
          <w:rFonts w:ascii="Times New Roman" w:hAnsi="Times New Roman"/>
          <w:sz w:val="24"/>
          <w:szCs w:val="24"/>
        </w:rPr>
        <w:t xml:space="preserve">  категории ). Сеть автомобильных дорог муниципального образования «Тулунский район» характеризуется не однородной плотностью автодорог, что обусловлено уровнем освоения территории. </w:t>
      </w:r>
    </w:p>
    <w:p w:rsidR="00387E21" w:rsidRPr="003C0E72" w:rsidRDefault="00387E21" w:rsidP="005A5AB2">
      <w:pPr>
        <w:ind w:firstLine="110"/>
        <w:rPr>
          <w:rFonts w:ascii="Times New Roman" w:hAnsi="Times New Roman"/>
          <w:sz w:val="24"/>
          <w:szCs w:val="24"/>
        </w:rPr>
      </w:pPr>
    </w:p>
    <w:p w:rsidR="00387E21" w:rsidRPr="003C0E72" w:rsidRDefault="00387E21" w:rsidP="005A5AB2">
      <w:pPr>
        <w:ind w:firstLine="110"/>
        <w:rPr>
          <w:rFonts w:ascii="Times New Roman" w:hAnsi="Times New Roman"/>
          <w:b/>
          <w:sz w:val="24"/>
          <w:szCs w:val="24"/>
        </w:rPr>
      </w:pPr>
      <w:r w:rsidRPr="003C0E72">
        <w:rPr>
          <w:rFonts w:ascii="Times New Roman" w:hAnsi="Times New Roman"/>
          <w:b/>
          <w:sz w:val="24"/>
          <w:szCs w:val="24"/>
        </w:rPr>
        <w:t>Список автодорог на территории Мугунского муниципального образования</w:t>
      </w:r>
    </w:p>
    <w:p w:rsidR="00387E21" w:rsidRPr="008A4AEC" w:rsidRDefault="00387E21" w:rsidP="005A5AB2">
      <w:pPr>
        <w:ind w:firstLine="110"/>
        <w:jc w:val="right"/>
        <w:rPr>
          <w:rFonts w:ascii="Times New Roman" w:hAnsi="Times New Roman"/>
          <w:sz w:val="24"/>
          <w:szCs w:val="24"/>
        </w:rPr>
      </w:pPr>
      <w:r w:rsidRPr="003C0E72">
        <w:rPr>
          <w:rFonts w:ascii="Times New Roman" w:hAnsi="Times New Roman"/>
          <w:b/>
          <w:sz w:val="24"/>
          <w:szCs w:val="24"/>
        </w:rPr>
        <w:t>Таблица №1</w:t>
      </w:r>
      <w:r>
        <w:rPr>
          <w:rFonts w:ascii="Times New Roman" w:hAnsi="Times New Roman"/>
          <w:b/>
          <w:sz w:val="24"/>
          <w:szCs w:val="24"/>
        </w:rPr>
        <w:t>1</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097"/>
        <w:gridCol w:w="537"/>
        <w:gridCol w:w="1213"/>
        <w:gridCol w:w="1529"/>
        <w:gridCol w:w="535"/>
        <w:gridCol w:w="2031"/>
      </w:tblGrid>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Участки автодорог</w:t>
            </w:r>
          </w:p>
        </w:tc>
        <w:tc>
          <w:tcPr>
            <w:tcW w:w="263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Общая протяженность в границах поселения, км</w:t>
            </w:r>
          </w:p>
        </w:tc>
        <w:tc>
          <w:tcPr>
            <w:tcW w:w="2742"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Тип дорожного покрытия</w:t>
            </w:r>
          </w:p>
        </w:tc>
        <w:tc>
          <w:tcPr>
            <w:tcW w:w="2566"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Общая протяженность</w:t>
            </w:r>
          </w:p>
        </w:tc>
      </w:tr>
      <w:tr w:rsidR="00387E21" w:rsidRPr="003C0E72" w:rsidTr="005D659F">
        <w:tc>
          <w:tcPr>
            <w:tcW w:w="10065" w:type="dxa"/>
            <w:gridSpan w:val="7"/>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Федерального значения :</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Автомагистраль М-53</w:t>
            </w:r>
          </w:p>
        </w:tc>
        <w:tc>
          <w:tcPr>
            <w:tcW w:w="263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1,65</w:t>
            </w:r>
          </w:p>
        </w:tc>
        <w:tc>
          <w:tcPr>
            <w:tcW w:w="2742"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Асфальтобетон</w:t>
            </w:r>
          </w:p>
        </w:tc>
        <w:tc>
          <w:tcPr>
            <w:tcW w:w="2566"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81,8</w:t>
            </w:r>
          </w:p>
        </w:tc>
      </w:tr>
      <w:tr w:rsidR="00387E21" w:rsidRPr="003C0E72" w:rsidTr="005D659F">
        <w:tc>
          <w:tcPr>
            <w:tcW w:w="10065" w:type="dxa"/>
            <w:gridSpan w:val="7"/>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Областные автодороги общего пользования местного значения:</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Тулун – Мугун – Хараманут»</w:t>
            </w:r>
          </w:p>
        </w:tc>
        <w:tc>
          <w:tcPr>
            <w:tcW w:w="263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33,14</w:t>
            </w:r>
          </w:p>
        </w:tc>
        <w:tc>
          <w:tcPr>
            <w:tcW w:w="2742"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Асфальтобетон -2,83</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Гравийное – 6,937</w:t>
            </w:r>
          </w:p>
        </w:tc>
        <w:tc>
          <w:tcPr>
            <w:tcW w:w="2566"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29,397</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Подъезд к дер. Александровка</w:t>
            </w:r>
          </w:p>
        </w:tc>
        <w:tc>
          <w:tcPr>
            <w:tcW w:w="263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3,03</w:t>
            </w:r>
          </w:p>
        </w:tc>
        <w:tc>
          <w:tcPr>
            <w:tcW w:w="2742"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Гравийное</w:t>
            </w:r>
          </w:p>
        </w:tc>
        <w:tc>
          <w:tcPr>
            <w:tcW w:w="2566"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3,03</w:t>
            </w:r>
          </w:p>
        </w:tc>
      </w:tr>
      <w:tr w:rsidR="00387E21" w:rsidRPr="003C0E72" w:rsidTr="005D659F">
        <w:tc>
          <w:tcPr>
            <w:tcW w:w="10065" w:type="dxa"/>
            <w:gridSpan w:val="7"/>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Автомобильные дороги  общего пользования местного значения :</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Автодорога к жил. Поселку №1 и № 2 от а/д про. Площадки – тракт Тулун - Мугун</w:t>
            </w:r>
          </w:p>
        </w:tc>
        <w:tc>
          <w:tcPr>
            <w:tcW w:w="263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2,77</w:t>
            </w:r>
          </w:p>
        </w:tc>
        <w:tc>
          <w:tcPr>
            <w:tcW w:w="2742"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Асфальтобетон</w:t>
            </w:r>
          </w:p>
        </w:tc>
        <w:tc>
          <w:tcPr>
            <w:tcW w:w="2566"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16,65</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Автодорога пром. Площадка- тракт Тулун -Мугун</w:t>
            </w:r>
          </w:p>
        </w:tc>
        <w:tc>
          <w:tcPr>
            <w:tcW w:w="263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5,48</w:t>
            </w:r>
          </w:p>
        </w:tc>
        <w:tc>
          <w:tcPr>
            <w:tcW w:w="2742"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Асфальтобетон</w:t>
            </w:r>
          </w:p>
        </w:tc>
        <w:tc>
          <w:tcPr>
            <w:tcW w:w="2566"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8,45</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lastRenderedPageBreak/>
              <w:t>Наименование дороги</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Начало дороги</w:t>
            </w: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Конец  дороги</w:t>
            </w: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Протяженность  (м)</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Тип </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Дорожного покрытия</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Автомобильная дорога по д. Александровка</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От начала ул. Победы</w:t>
            </w: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До конца ул. Победы</w:t>
            </w: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1000,0</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Асфальтобетон</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Автомобильная дорога по с.Мугун</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От начала Гагарина </w:t>
            </w: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До конца Гагарина </w:t>
            </w: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1400,0</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Гравийное</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Автомобильная дорога по с. Мугун</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От конца ул. Гагарина </w:t>
            </w: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До начала ул. Чапаева</w:t>
            </w: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1500,0</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Гравийное</w:t>
            </w:r>
          </w:p>
        </w:tc>
      </w:tr>
      <w:tr w:rsidR="00387E21" w:rsidRPr="003C0E72" w:rsidTr="005D659F">
        <w:trPr>
          <w:trHeight w:val="1700"/>
        </w:trPr>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Автомобильная дорога по с. Мугун</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От начала улицы Ленина</w:t>
            </w: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До перекрестка ул. Ленина </w:t>
            </w: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дом 33)</w:t>
            </w: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1400,0</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Гравийное</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Автомобильная дорога по с. Мугун</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От школьного перекрестка ул. Ленина </w:t>
            </w: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До перекрестка ул. Комарова</w:t>
            </w: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1700,0</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Асфальтобетон</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Автомобильная дорога по с. Мугун</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От перекрестка ул. Ленина № 88 </w:t>
            </w: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До конца ул. Комарова</w:t>
            </w: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2000,0</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Гравийное</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Автомобильная дорога по д. Хараманут </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От начала ул. Депутатская </w:t>
            </w: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До конца ул. Депутатская </w:t>
            </w: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3000,0</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Асфальтобетон</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p>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Автомобильная дорога по с. Мугун</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От перекрестка ул. Ленина  ( дом 116)</w:t>
            </w: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До пересечения с дорогой на село Алгатуй</w:t>
            </w: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1000,0</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Асфальтобетон</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Автомобильная дорога по с. Мугун</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От начала ул. Кирова</w:t>
            </w: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До конца ул. Кирова</w:t>
            </w: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2000,0</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Асфальтобетон</w:t>
            </w:r>
          </w:p>
        </w:tc>
      </w:tr>
      <w:tr w:rsidR="00387E21" w:rsidRPr="003C0E72" w:rsidTr="005D659F">
        <w:tc>
          <w:tcPr>
            <w:tcW w:w="2123" w:type="dxa"/>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 xml:space="preserve">Итого </w:t>
            </w:r>
          </w:p>
        </w:tc>
        <w:tc>
          <w:tcPr>
            <w:tcW w:w="2097" w:type="dxa"/>
          </w:tcPr>
          <w:p w:rsidR="00387E21" w:rsidRPr="003C0E72" w:rsidRDefault="00387E21" w:rsidP="005A5AB2">
            <w:pPr>
              <w:spacing w:after="0" w:line="240" w:lineRule="auto"/>
              <w:ind w:firstLine="110"/>
              <w:jc w:val="center"/>
              <w:rPr>
                <w:rFonts w:ascii="Times New Roman" w:hAnsi="Times New Roman"/>
                <w:sz w:val="24"/>
                <w:szCs w:val="24"/>
              </w:rPr>
            </w:pPr>
          </w:p>
        </w:tc>
        <w:tc>
          <w:tcPr>
            <w:tcW w:w="1750" w:type="dxa"/>
            <w:gridSpan w:val="2"/>
          </w:tcPr>
          <w:p w:rsidR="00387E21" w:rsidRPr="003C0E72" w:rsidRDefault="00387E21" w:rsidP="005A5AB2">
            <w:pPr>
              <w:spacing w:after="0" w:line="240" w:lineRule="auto"/>
              <w:ind w:firstLine="110"/>
              <w:jc w:val="center"/>
              <w:rPr>
                <w:rFonts w:ascii="Times New Roman" w:hAnsi="Times New Roman"/>
                <w:sz w:val="24"/>
                <w:szCs w:val="24"/>
              </w:rPr>
            </w:pPr>
          </w:p>
        </w:tc>
        <w:tc>
          <w:tcPr>
            <w:tcW w:w="2064" w:type="dxa"/>
            <w:gridSpan w:val="2"/>
          </w:tcPr>
          <w:p w:rsidR="00387E21" w:rsidRPr="003C0E72" w:rsidRDefault="00387E21" w:rsidP="005A5AB2">
            <w:pPr>
              <w:spacing w:after="0" w:line="240" w:lineRule="auto"/>
              <w:ind w:firstLine="110"/>
              <w:jc w:val="center"/>
              <w:rPr>
                <w:rFonts w:ascii="Times New Roman" w:hAnsi="Times New Roman"/>
                <w:sz w:val="24"/>
                <w:szCs w:val="24"/>
              </w:rPr>
            </w:pPr>
            <w:r w:rsidRPr="003C0E72">
              <w:rPr>
                <w:rFonts w:ascii="Times New Roman" w:hAnsi="Times New Roman"/>
                <w:sz w:val="24"/>
                <w:szCs w:val="24"/>
              </w:rPr>
              <w:t>15000,0</w:t>
            </w:r>
          </w:p>
        </w:tc>
        <w:tc>
          <w:tcPr>
            <w:tcW w:w="2031" w:type="dxa"/>
          </w:tcPr>
          <w:p w:rsidR="00387E21" w:rsidRPr="003C0E72" w:rsidRDefault="00387E21" w:rsidP="005A5AB2">
            <w:pPr>
              <w:spacing w:after="0" w:line="240" w:lineRule="auto"/>
              <w:ind w:firstLine="110"/>
              <w:jc w:val="center"/>
              <w:rPr>
                <w:rFonts w:ascii="Times New Roman" w:hAnsi="Times New Roman"/>
                <w:sz w:val="24"/>
                <w:szCs w:val="24"/>
              </w:rPr>
            </w:pPr>
          </w:p>
        </w:tc>
      </w:tr>
    </w:tbl>
    <w:p w:rsidR="00387E21" w:rsidRPr="003C0E72" w:rsidRDefault="00387E21" w:rsidP="005A5AB2">
      <w:pPr>
        <w:ind w:firstLine="110"/>
        <w:rPr>
          <w:rFonts w:ascii="Times New Roman" w:hAnsi="Times New Roman"/>
          <w:sz w:val="24"/>
          <w:szCs w:val="24"/>
        </w:rPr>
      </w:pPr>
      <w:r w:rsidRPr="003C0E72">
        <w:rPr>
          <w:rFonts w:ascii="Times New Roman" w:hAnsi="Times New Roman"/>
          <w:b/>
          <w:sz w:val="24"/>
          <w:szCs w:val="24"/>
        </w:rPr>
        <w:t>Связь</w:t>
      </w:r>
      <w:r w:rsidRPr="003C0E72">
        <w:rPr>
          <w:rFonts w:ascii="Times New Roman" w:hAnsi="Times New Roman"/>
          <w:sz w:val="24"/>
          <w:szCs w:val="24"/>
        </w:rPr>
        <w:t>.</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 На территории Мугунского сельского поселения присутствуют все основные виды услуги : междугородняя, сотовая связь, имеется доступ к сети Интернет. Приобретина и установлена мобильная связь, жители могут пользоваться сотовой связью компаний « Мегафон», « Теле -2. Услуги по оказанию почтовой связи в поселении  выполняет  филиал Тулунского почтампа Иркутской области, отделения которого оказывают традиционные виды услуг: ведут прием и выдачу почтовых отправлений, подписку  на периодические издания, выплату пенсий и социальных пособий, реализацию издания, выплату пенсий и социальных пособий, осуществляют реализацию знаков почтовой оплаты, реализуют газеты и журналы в розницу и т.д</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Телевидение представляет Федеральное унитарное предприятия « Российская телевизионная и радиовещательная сеть».</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Примечание: </w:t>
      </w:r>
      <w:r w:rsidRPr="003C0E72">
        <w:rPr>
          <w:rFonts w:ascii="Times New Roman" w:hAnsi="Times New Roman"/>
          <w:sz w:val="24"/>
          <w:szCs w:val="24"/>
          <w:lang w:val="en-US"/>
        </w:rPr>
        <w:t>SWOT</w:t>
      </w:r>
      <w:r w:rsidRPr="003C0E72">
        <w:rPr>
          <w:rFonts w:ascii="Times New Roman" w:hAnsi="Times New Roman"/>
          <w:sz w:val="24"/>
          <w:szCs w:val="24"/>
        </w:rPr>
        <w:t xml:space="preserve"> анализ по данному разделу не проводился, в виду отсутствия мероприятий в настоящей программе относительно данной сферы.</w:t>
      </w:r>
    </w:p>
    <w:p w:rsidR="00387E21" w:rsidRPr="003C0E72" w:rsidRDefault="00387E21" w:rsidP="005A5AB2">
      <w:pPr>
        <w:pStyle w:val="a7"/>
        <w:ind w:firstLine="110"/>
        <w:rPr>
          <w:rFonts w:ascii="Times New Roman" w:hAnsi="Times New Roman"/>
          <w:b/>
          <w:sz w:val="24"/>
          <w:szCs w:val="24"/>
        </w:rPr>
      </w:pPr>
      <w:r w:rsidRPr="003C0E72">
        <w:rPr>
          <w:rFonts w:ascii="Times New Roman" w:hAnsi="Times New Roman"/>
          <w:b/>
          <w:sz w:val="24"/>
          <w:szCs w:val="24"/>
        </w:rPr>
        <w:lastRenderedPageBreak/>
        <w:t xml:space="preserve">2.9.3 Уровень развития малого и среднего предпринимательства и его роль </w:t>
      </w:r>
    </w:p>
    <w:p w:rsidR="00387E21" w:rsidRPr="003C0E72" w:rsidRDefault="00387E21" w:rsidP="005A5AB2">
      <w:pPr>
        <w:ind w:firstLine="110"/>
        <w:jc w:val="both"/>
        <w:rPr>
          <w:rFonts w:ascii="Times New Roman" w:hAnsi="Times New Roman"/>
          <w:color w:val="000000"/>
          <w:sz w:val="24"/>
          <w:szCs w:val="24"/>
        </w:rPr>
      </w:pPr>
      <w:r w:rsidRPr="003C0E72">
        <w:rPr>
          <w:rFonts w:ascii="Times New Roman" w:hAnsi="Times New Roman"/>
          <w:b/>
          <w:sz w:val="24"/>
          <w:szCs w:val="24"/>
        </w:rPr>
        <w:t>в социально – экономического развитии Мугунского сельского поселения</w:t>
      </w:r>
      <w:r w:rsidRPr="003C0E72">
        <w:rPr>
          <w:rFonts w:ascii="Times New Roman" w:hAnsi="Times New Roman"/>
          <w:sz w:val="24"/>
          <w:szCs w:val="24"/>
        </w:rPr>
        <w:t>.</w:t>
      </w:r>
      <w:r w:rsidRPr="003C0E72">
        <w:rPr>
          <w:rFonts w:ascii="Times New Roman" w:hAnsi="Times New Roman"/>
          <w:color w:val="000000"/>
          <w:sz w:val="24"/>
          <w:szCs w:val="24"/>
        </w:rPr>
        <w:t xml:space="preserve">   </w:t>
      </w:r>
    </w:p>
    <w:p w:rsidR="00387E21" w:rsidRPr="003C0E72" w:rsidRDefault="00387E21" w:rsidP="005A5AB2">
      <w:pPr>
        <w:ind w:firstLine="110"/>
        <w:jc w:val="both"/>
        <w:rPr>
          <w:rFonts w:ascii="Times New Roman" w:hAnsi="Times New Roman"/>
          <w:color w:val="000000"/>
          <w:sz w:val="24"/>
          <w:szCs w:val="24"/>
        </w:rPr>
      </w:pPr>
      <w:r w:rsidRPr="003C0E72">
        <w:rPr>
          <w:rFonts w:ascii="Times New Roman" w:hAnsi="Times New Roman"/>
          <w:color w:val="000000"/>
          <w:sz w:val="24"/>
          <w:szCs w:val="24"/>
        </w:rPr>
        <w:t xml:space="preserve"> На территории Мугунского  сельского поселения  функционирует  2 малых предприятий ( крестьянско-фермерских хозяйства), Число индивидуальных предпринимателей уменьшилось на 2  и составит 6  зарегистрированных индивидуальных предпринимателя.</w:t>
      </w:r>
    </w:p>
    <w:p w:rsidR="00387E21" w:rsidRPr="003C0E72" w:rsidRDefault="00387E21" w:rsidP="005A5AB2">
      <w:pPr>
        <w:ind w:firstLine="110"/>
        <w:jc w:val="both"/>
        <w:rPr>
          <w:rFonts w:ascii="Times New Roman" w:hAnsi="Times New Roman"/>
          <w:color w:val="000000"/>
          <w:sz w:val="24"/>
          <w:szCs w:val="24"/>
        </w:rPr>
      </w:pPr>
      <w:r w:rsidRPr="003C0E72">
        <w:rPr>
          <w:rFonts w:ascii="Times New Roman" w:hAnsi="Times New Roman"/>
          <w:color w:val="000000"/>
          <w:sz w:val="24"/>
          <w:szCs w:val="24"/>
        </w:rPr>
        <w:t>Численность работников занятых на малых предприятиях, по официальным данным, составляет  14 чел, хотя  занято в период посевной и уборочной компании до 35 чел. Таким образом, на территории  сельское поселение  всего в сфере малого бизнеса оценочно занято около 29 % работающего населения. С учетом коэффициента семейности от развития данной отрасли зависит благополучие трети населения. По прогнозным оценкам, к 2032 году численность работников занятых в сфере малого бизнеса  изменится в сторону увеличения, в связи с официальным трудоустройством работников.</w:t>
      </w:r>
    </w:p>
    <w:p w:rsidR="00387E21" w:rsidRPr="003C0E72" w:rsidRDefault="00387E21" w:rsidP="005A5AB2">
      <w:pPr>
        <w:ind w:firstLine="110"/>
        <w:jc w:val="both"/>
        <w:rPr>
          <w:rFonts w:ascii="Times New Roman" w:hAnsi="Times New Roman"/>
          <w:color w:val="000000"/>
          <w:sz w:val="24"/>
          <w:szCs w:val="24"/>
        </w:rPr>
      </w:pPr>
      <w:r w:rsidRPr="003C0E72">
        <w:rPr>
          <w:rFonts w:ascii="Times New Roman" w:hAnsi="Times New Roman"/>
          <w:color w:val="000000"/>
          <w:sz w:val="24"/>
          <w:szCs w:val="24"/>
        </w:rPr>
        <w:t>Одной из характерных особенностей малого и среднего бизнеса в поселении является слаборазвитый производственный сектор, что обусловлено прежде всего отдаленностью от ближайшего районного центра, более высоким уровнем затрат на электроэнергию и топливо, заработную плату.</w:t>
      </w:r>
    </w:p>
    <w:p w:rsidR="00387E21" w:rsidRPr="003C0E72" w:rsidRDefault="00387E21" w:rsidP="005A5AB2">
      <w:pPr>
        <w:ind w:firstLine="110"/>
        <w:jc w:val="both"/>
        <w:rPr>
          <w:rFonts w:ascii="Times New Roman" w:hAnsi="Times New Roman"/>
          <w:color w:val="000000"/>
          <w:sz w:val="24"/>
          <w:szCs w:val="24"/>
        </w:rPr>
      </w:pPr>
      <w:r w:rsidRPr="003C0E72">
        <w:rPr>
          <w:rFonts w:ascii="Times New Roman" w:hAnsi="Times New Roman"/>
          <w:color w:val="000000"/>
          <w:sz w:val="24"/>
          <w:szCs w:val="24"/>
        </w:rPr>
        <w:t>В структуре малого бизнеса в разрезе видов экономической деятельности основную долю занимает розничная торговля, на ее долю приходится 71 % от общего количества предприятий.</w:t>
      </w:r>
    </w:p>
    <w:p w:rsidR="00387E21" w:rsidRPr="003C0E72" w:rsidRDefault="00387E21" w:rsidP="005A5AB2">
      <w:pPr>
        <w:ind w:firstLine="110"/>
        <w:jc w:val="both"/>
        <w:rPr>
          <w:rFonts w:ascii="Times New Roman" w:hAnsi="Times New Roman"/>
          <w:color w:val="000000"/>
          <w:sz w:val="24"/>
          <w:szCs w:val="24"/>
        </w:rPr>
      </w:pPr>
      <w:r w:rsidRPr="003C0E72">
        <w:rPr>
          <w:rFonts w:ascii="Times New Roman" w:hAnsi="Times New Roman"/>
          <w:color w:val="000000"/>
          <w:sz w:val="24"/>
          <w:szCs w:val="24"/>
        </w:rPr>
        <w:t xml:space="preserve">Конкуренция в поселении слабо развита, в связи с малым наличием предприятий и отсутствием крупных торговых сетей, предлагающих в том числе и широкий ассортимент полуфабрикатов собственного производства. </w:t>
      </w:r>
    </w:p>
    <w:p w:rsidR="00387E21" w:rsidRPr="003C0E72" w:rsidRDefault="00387E21" w:rsidP="005A5AB2">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Увеличение количества Индивидуальных предпринимателей в розничной торговли  в ближайшие годы не произойдет, ожидать можно только увеличения количества ИП, КФХ в сельском хозяйстве.</w:t>
      </w:r>
    </w:p>
    <w:p w:rsidR="00387E21" w:rsidRPr="003C0E72" w:rsidRDefault="00387E21" w:rsidP="005A5AB2">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Из-за отсутствия на территории организаций, оказывающих бытовые услуги имеется возможность   индивидуальными предпринимателями организовать собственное дело по оказанию следующих услуг:</w:t>
      </w:r>
    </w:p>
    <w:p w:rsidR="00387E21" w:rsidRPr="003C0E72" w:rsidRDefault="00387E21" w:rsidP="005A5AB2">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-ремонт обуви;</w:t>
      </w:r>
    </w:p>
    <w:p w:rsidR="00387E21" w:rsidRPr="003C0E72" w:rsidRDefault="00387E21" w:rsidP="005A5AB2">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-ремонт и пошив одежды;</w:t>
      </w:r>
    </w:p>
    <w:p w:rsidR="00387E21" w:rsidRPr="003C0E72" w:rsidRDefault="00387E21" w:rsidP="005A5AB2">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-обслуживание и ремонт бытовой техники и приборов.</w:t>
      </w:r>
    </w:p>
    <w:p w:rsidR="00387E21" w:rsidRPr="003C0E72" w:rsidRDefault="00387E21" w:rsidP="005A5AB2">
      <w:pPr>
        <w:ind w:left="465" w:firstLine="110"/>
        <w:jc w:val="both"/>
        <w:rPr>
          <w:rFonts w:ascii="Times New Roman" w:hAnsi="Times New Roman"/>
          <w:color w:val="000000"/>
          <w:sz w:val="24"/>
          <w:szCs w:val="24"/>
        </w:rPr>
      </w:pPr>
      <w:r w:rsidRPr="003C0E72">
        <w:rPr>
          <w:rFonts w:ascii="Times New Roman" w:hAnsi="Times New Roman"/>
          <w:color w:val="000000"/>
          <w:sz w:val="24"/>
          <w:szCs w:val="24"/>
        </w:rPr>
        <w:t>-услуги парикмахера</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 Развитие сектора малого предпринимательства является одним из главных направлений экономической деятельности, т. к именно данным сектором решается ряд важнейших проблем социальной стабильности населения.   Прежде всего, занятости, повышение жизненного уровня населения, увеличение наполняемости бюджета.</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     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w:t>
      </w:r>
      <w:r w:rsidRPr="003C0E72">
        <w:rPr>
          <w:rFonts w:ascii="Times New Roman" w:hAnsi="Times New Roman"/>
          <w:sz w:val="24"/>
          <w:szCs w:val="24"/>
        </w:rPr>
        <w:lastRenderedPageBreak/>
        <w:t>устойчивого и динамического развития  малого предпринимательства, обеспечивающих  сохранения и создание  новых  рабочих  мест,  насыщение  рынка  отечественным товаром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Основные задачи:</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xml:space="preserve">-  формирование правового пространства, обеспечивающего беспрепятственное развитие малого предпринимательства; </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выявление и поддержка приоритетных направлений развития малого бизнеса;</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  увеличение доходов населения и создания условий для самореализации граждан;</w:t>
      </w:r>
    </w:p>
    <w:p w:rsidR="00387E21" w:rsidRPr="003C0E72" w:rsidRDefault="00387E21" w:rsidP="005A5AB2">
      <w:pPr>
        <w:ind w:firstLine="110"/>
        <w:rPr>
          <w:rFonts w:ascii="Times New Roman" w:hAnsi="Times New Roman"/>
          <w:bCs/>
          <w:sz w:val="24"/>
          <w:szCs w:val="24"/>
        </w:rPr>
      </w:pPr>
    </w:p>
    <w:p w:rsidR="00387E21" w:rsidRPr="003C0E72" w:rsidRDefault="00387E21" w:rsidP="005A5AB2">
      <w:pPr>
        <w:ind w:left="539" w:firstLine="110"/>
        <w:jc w:val="center"/>
        <w:rPr>
          <w:rFonts w:ascii="Times New Roman" w:hAnsi="Times New Roman"/>
          <w:bCs/>
          <w:sz w:val="24"/>
          <w:szCs w:val="24"/>
          <w:u w:val="single"/>
        </w:rPr>
      </w:pPr>
      <w:r w:rsidRPr="003C0E72">
        <w:rPr>
          <w:rFonts w:ascii="Times New Roman" w:hAnsi="Times New Roman"/>
          <w:bCs/>
          <w:sz w:val="24"/>
          <w:szCs w:val="24"/>
        </w:rPr>
        <w:t>2</w:t>
      </w:r>
      <w:r w:rsidRPr="003C0E72">
        <w:rPr>
          <w:rFonts w:ascii="Times New Roman" w:hAnsi="Times New Roman"/>
          <w:b/>
          <w:bCs/>
          <w:sz w:val="24"/>
          <w:szCs w:val="24"/>
        </w:rPr>
        <w:t>.9.4.Уровень развития агропромышленного комплекса</w:t>
      </w:r>
      <w:r w:rsidRPr="003C0E72">
        <w:rPr>
          <w:rFonts w:ascii="Times New Roman" w:hAnsi="Times New Roman"/>
          <w:bCs/>
          <w:sz w:val="24"/>
          <w:szCs w:val="24"/>
          <w:u w:val="single"/>
        </w:rPr>
        <w:t>.</w:t>
      </w:r>
    </w:p>
    <w:p w:rsidR="00387E21" w:rsidRPr="003C0E72" w:rsidRDefault="00387E21" w:rsidP="005A5AB2">
      <w:pPr>
        <w:tabs>
          <w:tab w:val="left" w:pos="426"/>
        </w:tabs>
        <w:ind w:firstLine="110"/>
        <w:jc w:val="both"/>
        <w:rPr>
          <w:rFonts w:ascii="Times New Roman" w:hAnsi="Times New Roman"/>
          <w:sz w:val="24"/>
          <w:szCs w:val="24"/>
        </w:rPr>
      </w:pPr>
      <w:r w:rsidRPr="003C0E72">
        <w:rPr>
          <w:rFonts w:ascii="Times New Roman" w:hAnsi="Times New Roman"/>
          <w:sz w:val="24"/>
          <w:szCs w:val="24"/>
        </w:rPr>
        <w:t>Сельское хозяйство занимает основную долю в структуре отраслей экономики. На территории Мугунского сельского поселения две организации занимаются  выращиванием зерновых культур ООО «Парижское», ООО «Байкал АгроСтрой», сельхозпродукция реализуется населению, на предприятия по договорам сельхозпроизводителей.</w:t>
      </w:r>
    </w:p>
    <w:p w:rsidR="00387E21" w:rsidRPr="003C0E72" w:rsidRDefault="00387E21" w:rsidP="005A5AB2">
      <w:pPr>
        <w:tabs>
          <w:tab w:val="left" w:pos="426"/>
        </w:tabs>
        <w:ind w:firstLine="110"/>
        <w:jc w:val="both"/>
        <w:rPr>
          <w:rFonts w:ascii="Times New Roman" w:hAnsi="Times New Roman"/>
          <w:sz w:val="24"/>
          <w:szCs w:val="24"/>
        </w:rPr>
      </w:pPr>
      <w:r w:rsidRPr="003C0E72">
        <w:rPr>
          <w:rFonts w:ascii="Times New Roman" w:hAnsi="Times New Roman"/>
          <w:sz w:val="24"/>
          <w:szCs w:val="24"/>
        </w:rPr>
        <w:t>Общая площадь составляет - 10069 тыс.га. из них: 3309 тыс.га. вся площадь засеяна зерновыми культурами.</w:t>
      </w:r>
    </w:p>
    <w:p w:rsidR="00387E21" w:rsidRPr="003C0E72" w:rsidRDefault="00387E21" w:rsidP="005A5AB2">
      <w:pPr>
        <w:tabs>
          <w:tab w:val="left" w:pos="426"/>
        </w:tabs>
        <w:ind w:firstLine="110"/>
        <w:jc w:val="both"/>
        <w:rPr>
          <w:rFonts w:ascii="Times New Roman" w:hAnsi="Times New Roman"/>
          <w:sz w:val="24"/>
          <w:szCs w:val="24"/>
        </w:rPr>
      </w:pPr>
      <w:r w:rsidRPr="003C0E72">
        <w:rPr>
          <w:rFonts w:ascii="Times New Roman" w:hAnsi="Times New Roman"/>
          <w:sz w:val="24"/>
          <w:szCs w:val="24"/>
        </w:rPr>
        <w:t xml:space="preserve">На территории сельского поселения расположено 462 личных подсобных хозяйства.                                                                  </w:t>
      </w:r>
    </w:p>
    <w:p w:rsidR="00387E21" w:rsidRPr="003C0E72" w:rsidRDefault="00387E21" w:rsidP="005A5AB2">
      <w:pPr>
        <w:tabs>
          <w:tab w:val="left" w:pos="426"/>
        </w:tabs>
        <w:ind w:firstLine="110"/>
        <w:jc w:val="both"/>
        <w:rPr>
          <w:rFonts w:ascii="Times New Roman" w:hAnsi="Times New Roman"/>
          <w:b/>
          <w:sz w:val="24"/>
          <w:szCs w:val="24"/>
        </w:rPr>
      </w:pPr>
      <w:r w:rsidRPr="003C0E72">
        <w:rPr>
          <w:rFonts w:ascii="Times New Roman" w:hAnsi="Times New Roman"/>
          <w:sz w:val="24"/>
          <w:szCs w:val="24"/>
        </w:rPr>
        <w:t xml:space="preserve">                                                                                                          </w:t>
      </w:r>
      <w:r w:rsidRPr="003C0E72">
        <w:rPr>
          <w:rFonts w:ascii="Times New Roman" w:hAnsi="Times New Roman"/>
          <w:b/>
          <w:sz w:val="24"/>
          <w:szCs w:val="24"/>
        </w:rPr>
        <w:t>Таблица № 1</w:t>
      </w:r>
      <w:r>
        <w:rPr>
          <w:rFonts w:ascii="Times New Roman" w:hAnsi="Times New Roman"/>
          <w:b/>
          <w:sz w:val="24"/>
          <w:szCs w:val="24"/>
        </w:rPr>
        <w:t>2</w:t>
      </w:r>
    </w:p>
    <w:p w:rsidR="00387E21" w:rsidRPr="003C0E72" w:rsidRDefault="00387E21" w:rsidP="005A5AB2">
      <w:pPr>
        <w:pStyle w:val="ab"/>
        <w:spacing w:before="0" w:beforeAutospacing="0" w:after="0" w:afterAutospacing="0"/>
        <w:ind w:left="-567" w:firstLine="110"/>
        <w:jc w:val="both"/>
      </w:pPr>
    </w:p>
    <w:p w:rsidR="00387E21" w:rsidRPr="003C0E72" w:rsidRDefault="00387E21" w:rsidP="005A5AB2">
      <w:pPr>
        <w:ind w:right="-55" w:firstLine="110"/>
        <w:jc w:val="center"/>
        <w:rPr>
          <w:rFonts w:ascii="Times New Roman" w:hAnsi="Times New Roman"/>
          <w:b/>
          <w:sz w:val="24"/>
          <w:szCs w:val="24"/>
        </w:rPr>
      </w:pPr>
      <w:r w:rsidRPr="003C0E72">
        <w:rPr>
          <w:rFonts w:ascii="Times New Roman" w:hAnsi="Times New Roman"/>
          <w:b/>
          <w:sz w:val="24"/>
          <w:szCs w:val="24"/>
        </w:rPr>
        <w:t>СВЕДЕНИЯ</w:t>
      </w:r>
    </w:p>
    <w:p w:rsidR="00387E21" w:rsidRPr="003C0E72" w:rsidRDefault="00387E21" w:rsidP="005A5AB2">
      <w:pPr>
        <w:ind w:right="-55" w:firstLine="110"/>
        <w:jc w:val="center"/>
        <w:rPr>
          <w:rFonts w:ascii="Times New Roman" w:hAnsi="Times New Roman"/>
          <w:b/>
          <w:sz w:val="24"/>
          <w:szCs w:val="24"/>
        </w:rPr>
      </w:pPr>
      <w:r w:rsidRPr="003C0E72">
        <w:rPr>
          <w:rFonts w:ascii="Times New Roman" w:hAnsi="Times New Roman"/>
          <w:b/>
          <w:sz w:val="24"/>
          <w:szCs w:val="24"/>
        </w:rPr>
        <w:t>О ПОГОЛОВЬЕ СКОТА В ХОЗЯЙСТВАХ НАСЕЛЕНИЯ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2268"/>
        <w:gridCol w:w="2551"/>
      </w:tblGrid>
      <w:tr w:rsidR="00387E21" w:rsidRPr="003C0E72" w:rsidTr="005D3559">
        <w:trPr>
          <w:trHeight w:val="343"/>
        </w:trPr>
        <w:tc>
          <w:tcPr>
            <w:tcW w:w="3369" w:type="dxa"/>
          </w:tcPr>
          <w:p w:rsidR="00387E21" w:rsidRPr="003C0E72" w:rsidRDefault="00387E21" w:rsidP="005A5AB2">
            <w:pPr>
              <w:ind w:right="-55" w:firstLine="110"/>
              <w:jc w:val="center"/>
              <w:rPr>
                <w:rFonts w:ascii="Times New Roman" w:hAnsi="Times New Roman"/>
                <w:b/>
                <w:sz w:val="24"/>
                <w:szCs w:val="24"/>
              </w:rPr>
            </w:pPr>
            <w:r w:rsidRPr="003C0E72">
              <w:rPr>
                <w:rFonts w:ascii="Times New Roman" w:hAnsi="Times New Roman"/>
                <w:b/>
                <w:sz w:val="24"/>
                <w:szCs w:val="24"/>
              </w:rPr>
              <w:t>Виды и группы скота</w:t>
            </w:r>
          </w:p>
        </w:tc>
        <w:tc>
          <w:tcPr>
            <w:tcW w:w="2268" w:type="dxa"/>
          </w:tcPr>
          <w:p w:rsidR="00387E21" w:rsidRPr="003C0E72" w:rsidRDefault="00387E21" w:rsidP="005A5AB2">
            <w:pPr>
              <w:ind w:right="-55" w:firstLine="110"/>
              <w:jc w:val="center"/>
              <w:rPr>
                <w:rFonts w:ascii="Times New Roman" w:hAnsi="Times New Roman"/>
                <w:b/>
                <w:sz w:val="24"/>
                <w:szCs w:val="24"/>
              </w:rPr>
            </w:pPr>
            <w:r w:rsidRPr="003C0E72">
              <w:rPr>
                <w:rFonts w:ascii="Times New Roman" w:hAnsi="Times New Roman"/>
                <w:b/>
                <w:sz w:val="24"/>
                <w:szCs w:val="24"/>
              </w:rPr>
              <w:t>На 01.01.2015 г</w:t>
            </w:r>
          </w:p>
        </w:tc>
        <w:tc>
          <w:tcPr>
            <w:tcW w:w="2551" w:type="dxa"/>
          </w:tcPr>
          <w:p w:rsidR="00387E21" w:rsidRPr="003C0E72" w:rsidRDefault="00387E21" w:rsidP="005A5AB2">
            <w:pPr>
              <w:ind w:right="-55" w:firstLine="110"/>
              <w:jc w:val="center"/>
              <w:rPr>
                <w:rFonts w:ascii="Times New Roman" w:hAnsi="Times New Roman"/>
                <w:b/>
                <w:sz w:val="24"/>
                <w:szCs w:val="24"/>
              </w:rPr>
            </w:pPr>
            <w:r w:rsidRPr="003C0E72">
              <w:rPr>
                <w:rFonts w:ascii="Times New Roman" w:hAnsi="Times New Roman"/>
                <w:b/>
                <w:sz w:val="24"/>
                <w:szCs w:val="24"/>
              </w:rPr>
              <w:t>На 01.01.2016 г</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Крупный рогатый скот  -всего:</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433</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632</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В т.ч.коровы</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273</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285</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Свиньи-всего:</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365</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373</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lastRenderedPageBreak/>
              <w:t>в т.ч.  свиноматки</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78</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93</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Овцы- всего</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53</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74</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В т.ч. овцематки</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27</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37</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Козы</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17</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23</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Лошади</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30</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58</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птицы</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456</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540</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пчелосемьи</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5</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8</w:t>
            </w:r>
          </w:p>
        </w:tc>
      </w:tr>
      <w:tr w:rsidR="00387E21" w:rsidRPr="003C0E72" w:rsidTr="005D3559">
        <w:tc>
          <w:tcPr>
            <w:tcW w:w="3369"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кролики</w:t>
            </w:r>
          </w:p>
        </w:tc>
        <w:tc>
          <w:tcPr>
            <w:tcW w:w="2268"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26</w:t>
            </w:r>
          </w:p>
        </w:tc>
        <w:tc>
          <w:tcPr>
            <w:tcW w:w="2551"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60</w:t>
            </w:r>
          </w:p>
        </w:tc>
      </w:tr>
    </w:tbl>
    <w:p w:rsidR="00387E21" w:rsidRPr="003C0E72" w:rsidRDefault="00387E21" w:rsidP="005A5AB2">
      <w:pPr>
        <w:ind w:right="-55" w:firstLine="110"/>
        <w:jc w:val="center"/>
        <w:rPr>
          <w:rFonts w:ascii="Times New Roman" w:hAnsi="Times New Roman"/>
          <w:sz w:val="24"/>
          <w:szCs w:val="24"/>
        </w:rPr>
      </w:pPr>
    </w:p>
    <w:p w:rsidR="00387E21" w:rsidRPr="003C0E72" w:rsidRDefault="00387E21" w:rsidP="005A5AB2">
      <w:pPr>
        <w:ind w:right="-55" w:firstLine="110"/>
        <w:jc w:val="both"/>
        <w:rPr>
          <w:rFonts w:ascii="Times New Roman" w:hAnsi="Times New Roman"/>
          <w:sz w:val="24"/>
          <w:szCs w:val="24"/>
        </w:rPr>
      </w:pPr>
      <w:r w:rsidRPr="003C0E72">
        <w:rPr>
          <w:rFonts w:ascii="Times New Roman" w:hAnsi="Times New Roman"/>
          <w:sz w:val="24"/>
          <w:szCs w:val="24"/>
        </w:rPr>
        <w:t>Личные подсобные хозяйства развиваются стабильно, сокращение поголовья скота  незначительные и зависят от  погодных условий, в благоприятный летний период заготавливается достаточно  кормов ( 2016 год), это ведет к увеличению  поголовья в личных  хозяйствах населения.</w:t>
      </w:r>
    </w:p>
    <w:p w:rsidR="00387E21" w:rsidRPr="003C0E72" w:rsidRDefault="00387E21" w:rsidP="005A5AB2">
      <w:pPr>
        <w:ind w:right="-55" w:firstLine="110"/>
        <w:rPr>
          <w:rFonts w:ascii="Times New Roman" w:hAnsi="Times New Roman"/>
          <w:sz w:val="24"/>
          <w:szCs w:val="24"/>
        </w:rPr>
      </w:pPr>
      <w:r w:rsidRPr="003C0E72">
        <w:rPr>
          <w:rFonts w:ascii="Times New Roman" w:hAnsi="Times New Roman"/>
          <w:sz w:val="24"/>
          <w:szCs w:val="24"/>
        </w:rPr>
        <w:t>Личное подсобное хозяйство является основным источником  благосостояния  большей части   жителей сельского поселения.</w:t>
      </w:r>
    </w:p>
    <w:p w:rsidR="00387E21" w:rsidRPr="003C0E72" w:rsidRDefault="00387E21" w:rsidP="005A5AB2">
      <w:pPr>
        <w:ind w:right="-55" w:firstLine="110"/>
        <w:jc w:val="center"/>
        <w:rPr>
          <w:rFonts w:ascii="Times New Roman" w:hAnsi="Times New Roman"/>
          <w:b/>
          <w:sz w:val="24"/>
          <w:szCs w:val="24"/>
        </w:rPr>
      </w:pPr>
      <w:r w:rsidRPr="003C0E72">
        <w:rPr>
          <w:rFonts w:ascii="Times New Roman" w:hAnsi="Times New Roman"/>
          <w:b/>
          <w:sz w:val="24"/>
          <w:szCs w:val="24"/>
        </w:rPr>
        <w:t xml:space="preserve">СВЕДЕНИЯ </w:t>
      </w:r>
    </w:p>
    <w:p w:rsidR="00387E21" w:rsidRPr="003C0E72" w:rsidRDefault="00387E21" w:rsidP="005A5AB2">
      <w:pPr>
        <w:ind w:right="-55" w:firstLine="110"/>
        <w:jc w:val="center"/>
        <w:rPr>
          <w:rFonts w:ascii="Times New Roman" w:hAnsi="Times New Roman"/>
          <w:b/>
          <w:sz w:val="24"/>
          <w:szCs w:val="24"/>
        </w:rPr>
      </w:pPr>
      <w:r w:rsidRPr="003C0E72">
        <w:rPr>
          <w:rFonts w:ascii="Times New Roman" w:hAnsi="Times New Roman"/>
          <w:b/>
          <w:sz w:val="24"/>
          <w:szCs w:val="24"/>
        </w:rPr>
        <w:t>О ПОСЕВНЫХ  ПЛОЩАДЯХ В ХОЗЯЙСТВА НАСЕЛЕНИЯ</w:t>
      </w:r>
    </w:p>
    <w:p w:rsidR="00387E21" w:rsidRPr="003C0E72" w:rsidRDefault="00387E21" w:rsidP="005A5AB2">
      <w:pPr>
        <w:ind w:right="-55" w:firstLine="110"/>
        <w:jc w:val="center"/>
        <w:rPr>
          <w:rFonts w:ascii="Times New Roman" w:hAnsi="Times New Roman"/>
          <w:b/>
          <w:sz w:val="24"/>
          <w:szCs w:val="24"/>
        </w:rPr>
      </w:pPr>
      <w:r w:rsidRPr="003C0E72">
        <w:rPr>
          <w:rFonts w:ascii="Times New Roman" w:hAnsi="Times New Roman"/>
          <w:b/>
          <w:sz w:val="24"/>
          <w:szCs w:val="24"/>
        </w:rPr>
        <w:t xml:space="preserve">                                                                                     Таблица № 1</w:t>
      </w:r>
      <w:r>
        <w:rPr>
          <w:rFonts w:ascii="Times New Roman" w:hAnsi="Times New Roman"/>
          <w:b/>
          <w:sz w:val="24"/>
          <w:szCs w:val="24"/>
        </w:rPr>
        <w:t>3</w:t>
      </w: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2"/>
        <w:gridCol w:w="3935"/>
        <w:gridCol w:w="1843"/>
      </w:tblGrid>
      <w:tr w:rsidR="00387E21" w:rsidRPr="003C0E72" w:rsidTr="005D3559">
        <w:trPr>
          <w:trHeight w:val="276"/>
        </w:trPr>
        <w:tc>
          <w:tcPr>
            <w:tcW w:w="3592" w:type="dxa"/>
            <w:vMerge w:val="restart"/>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Наименование</w:t>
            </w:r>
          </w:p>
        </w:tc>
        <w:tc>
          <w:tcPr>
            <w:tcW w:w="5775" w:type="dxa"/>
            <w:gridSpan w:val="2"/>
            <w:tcBorders>
              <w:top w:val="single" w:sz="4" w:space="0" w:color="auto"/>
              <w:bottom w:val="single" w:sz="4" w:space="0" w:color="auto"/>
              <w:right w:val="single" w:sz="4" w:space="0" w:color="auto"/>
            </w:tcBorders>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Посевная площадь га</w:t>
            </w:r>
          </w:p>
        </w:tc>
      </w:tr>
      <w:tr w:rsidR="00387E21" w:rsidRPr="003C0E72" w:rsidTr="005D3559">
        <w:tc>
          <w:tcPr>
            <w:tcW w:w="3592" w:type="dxa"/>
            <w:vMerge/>
          </w:tcPr>
          <w:p w:rsidR="00387E21" w:rsidRPr="003C0E72" w:rsidRDefault="00387E21" w:rsidP="005A5AB2">
            <w:pPr>
              <w:ind w:right="-55" w:firstLine="110"/>
              <w:jc w:val="center"/>
              <w:rPr>
                <w:rFonts w:ascii="Times New Roman" w:hAnsi="Times New Roman"/>
                <w:sz w:val="24"/>
                <w:szCs w:val="24"/>
              </w:rPr>
            </w:pPr>
          </w:p>
        </w:tc>
        <w:tc>
          <w:tcPr>
            <w:tcW w:w="3935" w:type="dxa"/>
            <w:tcBorders>
              <w:top w:val="single" w:sz="4" w:space="0" w:color="auto"/>
            </w:tcBorders>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На 01.10.2015 г</w:t>
            </w:r>
          </w:p>
        </w:tc>
        <w:tc>
          <w:tcPr>
            <w:tcW w:w="1843"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На 01.10.2016 г</w:t>
            </w:r>
          </w:p>
        </w:tc>
      </w:tr>
      <w:tr w:rsidR="00387E21" w:rsidRPr="003C0E72" w:rsidTr="005D3559">
        <w:tc>
          <w:tcPr>
            <w:tcW w:w="3592"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Посевная площадь сельскохозяйственных культур- всего:</w:t>
            </w:r>
          </w:p>
        </w:tc>
        <w:tc>
          <w:tcPr>
            <w:tcW w:w="3935"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297</w:t>
            </w:r>
          </w:p>
        </w:tc>
        <w:tc>
          <w:tcPr>
            <w:tcW w:w="1843"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338</w:t>
            </w:r>
          </w:p>
        </w:tc>
      </w:tr>
      <w:tr w:rsidR="00387E21" w:rsidRPr="003C0E72" w:rsidTr="005D3559">
        <w:tc>
          <w:tcPr>
            <w:tcW w:w="3592"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В т.ч. картофеля</w:t>
            </w:r>
          </w:p>
        </w:tc>
        <w:tc>
          <w:tcPr>
            <w:tcW w:w="3935"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130</w:t>
            </w:r>
          </w:p>
        </w:tc>
        <w:tc>
          <w:tcPr>
            <w:tcW w:w="1843"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140</w:t>
            </w:r>
          </w:p>
        </w:tc>
      </w:tr>
      <w:tr w:rsidR="00387E21" w:rsidRPr="003C0E72" w:rsidTr="005D3559">
        <w:tc>
          <w:tcPr>
            <w:tcW w:w="3592"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Овощей ( открытого и закрытого грунта)</w:t>
            </w:r>
          </w:p>
        </w:tc>
        <w:tc>
          <w:tcPr>
            <w:tcW w:w="3935"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13</w:t>
            </w:r>
          </w:p>
        </w:tc>
        <w:tc>
          <w:tcPr>
            <w:tcW w:w="1843"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13</w:t>
            </w:r>
          </w:p>
        </w:tc>
      </w:tr>
      <w:tr w:rsidR="00387E21" w:rsidRPr="003C0E72" w:rsidTr="005D3559">
        <w:tc>
          <w:tcPr>
            <w:tcW w:w="3592"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Однолетние травы</w:t>
            </w:r>
          </w:p>
        </w:tc>
        <w:tc>
          <w:tcPr>
            <w:tcW w:w="3935"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98</w:t>
            </w:r>
          </w:p>
        </w:tc>
        <w:tc>
          <w:tcPr>
            <w:tcW w:w="1843"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112</w:t>
            </w:r>
          </w:p>
        </w:tc>
      </w:tr>
      <w:tr w:rsidR="00387E21" w:rsidRPr="003C0E72" w:rsidTr="005D3559">
        <w:tc>
          <w:tcPr>
            <w:tcW w:w="3592"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Многолетние травы</w:t>
            </w:r>
          </w:p>
        </w:tc>
        <w:tc>
          <w:tcPr>
            <w:tcW w:w="3935"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56</w:t>
            </w:r>
          </w:p>
        </w:tc>
        <w:tc>
          <w:tcPr>
            <w:tcW w:w="1843" w:type="dxa"/>
          </w:tcPr>
          <w:p w:rsidR="00387E21" w:rsidRPr="003C0E72" w:rsidRDefault="00387E21" w:rsidP="005A5AB2">
            <w:pPr>
              <w:ind w:right="-55" w:firstLine="110"/>
              <w:jc w:val="center"/>
              <w:rPr>
                <w:rFonts w:ascii="Times New Roman" w:hAnsi="Times New Roman"/>
                <w:sz w:val="24"/>
                <w:szCs w:val="24"/>
              </w:rPr>
            </w:pPr>
            <w:r w:rsidRPr="003C0E72">
              <w:rPr>
                <w:rFonts w:ascii="Times New Roman" w:hAnsi="Times New Roman"/>
                <w:sz w:val="24"/>
                <w:szCs w:val="24"/>
              </w:rPr>
              <w:t>73</w:t>
            </w:r>
          </w:p>
        </w:tc>
      </w:tr>
    </w:tbl>
    <w:p w:rsidR="00387E21" w:rsidRPr="003C0E72" w:rsidRDefault="00387E21" w:rsidP="005A5AB2">
      <w:pPr>
        <w:widowControl w:val="0"/>
        <w:ind w:firstLine="110"/>
        <w:jc w:val="both"/>
        <w:rPr>
          <w:rFonts w:ascii="Times New Roman" w:hAnsi="Times New Roman"/>
          <w:sz w:val="24"/>
          <w:szCs w:val="24"/>
        </w:rPr>
      </w:pPr>
    </w:p>
    <w:p w:rsidR="00387E21" w:rsidRPr="003C0E72" w:rsidRDefault="00387E21" w:rsidP="005A5AB2">
      <w:pPr>
        <w:widowControl w:val="0"/>
        <w:ind w:firstLine="110"/>
        <w:jc w:val="both"/>
        <w:rPr>
          <w:rFonts w:ascii="Times New Roman" w:hAnsi="Times New Roman"/>
          <w:sz w:val="24"/>
          <w:szCs w:val="24"/>
        </w:rPr>
      </w:pPr>
      <w:r w:rsidRPr="003C0E72">
        <w:rPr>
          <w:rFonts w:ascii="Times New Roman" w:hAnsi="Times New Roman"/>
          <w:sz w:val="24"/>
          <w:szCs w:val="24"/>
        </w:rPr>
        <w:t xml:space="preserve">Население на приусадебных участках выращивает в основном картофель, он занимает 55 % посевной площади, овощи (  морковь, капуста, лук, свекла, огурцы, помидоры и др.) занимают   10%, </w:t>
      </w:r>
      <w:r w:rsidRPr="003C0E72">
        <w:rPr>
          <w:rFonts w:ascii="Times New Roman" w:hAnsi="Times New Roman"/>
          <w:sz w:val="24"/>
          <w:szCs w:val="24"/>
        </w:rPr>
        <w:lastRenderedPageBreak/>
        <w:t>кормовые культуры – 35 %. посевной площади.</w:t>
      </w:r>
    </w:p>
    <w:p w:rsidR="00387E21" w:rsidRPr="003C0E72" w:rsidRDefault="00387E21" w:rsidP="0036313F">
      <w:pPr>
        <w:widowControl w:val="0"/>
        <w:ind w:left="550"/>
        <w:rPr>
          <w:rFonts w:ascii="Times New Roman" w:hAnsi="Times New Roman"/>
          <w:sz w:val="24"/>
          <w:szCs w:val="24"/>
        </w:rPr>
      </w:pPr>
      <w:r w:rsidRPr="003C0E72">
        <w:rPr>
          <w:rFonts w:ascii="Times New Roman" w:hAnsi="Times New Roman"/>
          <w:sz w:val="24"/>
          <w:szCs w:val="24"/>
        </w:rPr>
        <w:t>Посевная площадь под картофель с  каждым годом увеличивается.</w:t>
      </w:r>
    </w:p>
    <w:p w:rsidR="00387E21" w:rsidRPr="003C0E72" w:rsidRDefault="00387E21" w:rsidP="0036313F">
      <w:pPr>
        <w:widowControl w:val="0"/>
        <w:ind w:left="550"/>
        <w:rPr>
          <w:rFonts w:ascii="Times New Roman" w:hAnsi="Times New Roman"/>
          <w:sz w:val="24"/>
          <w:szCs w:val="24"/>
        </w:rPr>
      </w:pPr>
      <w:r w:rsidRPr="003C0E72">
        <w:rPr>
          <w:rFonts w:ascii="Times New Roman" w:hAnsi="Times New Roman"/>
          <w:sz w:val="24"/>
          <w:szCs w:val="24"/>
        </w:rPr>
        <w:t>Рынок сбыта овощной продукции не залажен. Большая часть овощей скармливается скоту. Оформлено в собственность граждан   -     232 земельных участка .Всего в личных подворьях  надоено  432 тонн молока,  реализовано 28  тонн мяса.</w:t>
      </w:r>
    </w:p>
    <w:p w:rsidR="00387E21" w:rsidRPr="003C0E72" w:rsidRDefault="00387E21" w:rsidP="0036313F">
      <w:pPr>
        <w:pStyle w:val="ab"/>
        <w:spacing w:before="0" w:beforeAutospacing="0" w:after="0" w:afterAutospacing="0"/>
        <w:ind w:left="550"/>
      </w:pPr>
      <w:r w:rsidRPr="003C0E72">
        <w:t>Молоко с территории сельского поселения не реализуется, так как нет  организации, предприятия, которые  вели бы  закуп у населения молока.</w:t>
      </w:r>
    </w:p>
    <w:p w:rsidR="00387E21" w:rsidRPr="003C0E72" w:rsidRDefault="00387E21" w:rsidP="0036313F">
      <w:pPr>
        <w:pStyle w:val="ab"/>
        <w:spacing w:before="0" w:beforeAutospacing="0" w:after="0" w:afterAutospacing="0"/>
        <w:ind w:left="550"/>
      </w:pPr>
      <w:r w:rsidRPr="003C0E72">
        <w:t>Реализуется  мясная продукция  на рынке г.Тулуна, г.Братска. Большая часть мясной продукции  закупается  на месте перекупщиками по очень низкой стоимости.</w:t>
      </w:r>
    </w:p>
    <w:p w:rsidR="00387E21" w:rsidRPr="003C0E72" w:rsidRDefault="00387E21" w:rsidP="0036313F">
      <w:pPr>
        <w:ind w:left="550"/>
        <w:rPr>
          <w:rFonts w:ascii="Times New Roman" w:hAnsi="Times New Roman"/>
          <w:bCs/>
          <w:sz w:val="24"/>
          <w:szCs w:val="24"/>
        </w:rPr>
      </w:pPr>
    </w:p>
    <w:p w:rsidR="00387E21" w:rsidRPr="003C0E72" w:rsidRDefault="00387E21" w:rsidP="0036313F">
      <w:pPr>
        <w:pStyle w:val="ab"/>
        <w:spacing w:before="0" w:beforeAutospacing="0" w:after="0" w:afterAutospacing="0"/>
        <w:ind w:left="550"/>
      </w:pPr>
      <w:r w:rsidRPr="003C0E72">
        <w:t xml:space="preserve">Реализуется  мясная продукция  на рынке г.Тулуна, г.Братска. Большая часть мясной продукции  </w:t>
      </w:r>
      <w:r>
        <w:t xml:space="preserve"> </w:t>
      </w:r>
      <w:r w:rsidRPr="003C0E72">
        <w:t>закупается  на месте перекупщиками по очень низкой стоимости.</w:t>
      </w:r>
    </w:p>
    <w:p w:rsidR="00387E21" w:rsidRPr="003C0E72" w:rsidRDefault="00387E21" w:rsidP="0036313F">
      <w:pPr>
        <w:widowControl w:val="0"/>
        <w:ind w:left="550"/>
        <w:rPr>
          <w:rFonts w:ascii="Times New Roman" w:hAnsi="Times New Roman"/>
          <w:sz w:val="24"/>
          <w:szCs w:val="24"/>
        </w:rPr>
      </w:pPr>
      <w:r w:rsidRPr="003C0E72">
        <w:rPr>
          <w:rFonts w:ascii="Times New Roman" w:hAnsi="Times New Roman"/>
          <w:sz w:val="24"/>
          <w:szCs w:val="24"/>
        </w:rPr>
        <w:t>Население на приусадебных участках выращивает в основном картофель, он занимает 55 % посевной площади, овощи (  морковь, капуста, лук, свекла, огурцы, помидоры и др.) занимают   10%, кормовые культуры – 35 %. посевной площади.</w:t>
      </w:r>
    </w:p>
    <w:p w:rsidR="00387E21" w:rsidRPr="003C0E72" w:rsidRDefault="00387E21" w:rsidP="0036313F">
      <w:pPr>
        <w:widowControl w:val="0"/>
        <w:ind w:left="550"/>
        <w:rPr>
          <w:rFonts w:ascii="Times New Roman" w:hAnsi="Times New Roman"/>
          <w:sz w:val="24"/>
          <w:szCs w:val="24"/>
        </w:rPr>
      </w:pPr>
      <w:r w:rsidRPr="003C0E72">
        <w:rPr>
          <w:rFonts w:ascii="Times New Roman" w:hAnsi="Times New Roman"/>
          <w:sz w:val="24"/>
          <w:szCs w:val="24"/>
        </w:rPr>
        <w:t>Посевная площадь под картофель с  каждым годом увеличивается.</w:t>
      </w:r>
    </w:p>
    <w:p w:rsidR="00387E21" w:rsidRPr="008A4AEC" w:rsidRDefault="00387E21" w:rsidP="0036313F">
      <w:pPr>
        <w:widowControl w:val="0"/>
        <w:ind w:left="550"/>
        <w:rPr>
          <w:rFonts w:ascii="Times New Roman" w:hAnsi="Times New Roman"/>
          <w:sz w:val="24"/>
          <w:szCs w:val="24"/>
        </w:rPr>
      </w:pPr>
      <w:r w:rsidRPr="008A4AEC">
        <w:rPr>
          <w:rFonts w:ascii="Times New Roman" w:hAnsi="Times New Roman"/>
          <w:sz w:val="24"/>
          <w:szCs w:val="24"/>
        </w:rPr>
        <w:t>Рынок сбыта овощной продукции не залажен. Большая часть овощей скармливается скоту.</w:t>
      </w:r>
    </w:p>
    <w:p w:rsidR="00387E21" w:rsidRPr="008A4AEC" w:rsidRDefault="00387E21" w:rsidP="0036313F">
      <w:pPr>
        <w:widowControl w:val="0"/>
        <w:ind w:left="550"/>
        <w:rPr>
          <w:rFonts w:ascii="Times New Roman" w:hAnsi="Times New Roman"/>
          <w:sz w:val="24"/>
          <w:szCs w:val="24"/>
        </w:rPr>
      </w:pPr>
      <w:r w:rsidRPr="008A4AEC">
        <w:rPr>
          <w:rFonts w:ascii="Times New Roman" w:hAnsi="Times New Roman"/>
        </w:rPr>
        <w:t>Оформлено в собственность граждан   -     232 земельных участка .</w:t>
      </w:r>
    </w:p>
    <w:p w:rsidR="00387E21" w:rsidRPr="003C0E72" w:rsidRDefault="00387E21" w:rsidP="0036313F">
      <w:pPr>
        <w:pStyle w:val="ab"/>
        <w:spacing w:before="0" w:beforeAutospacing="0" w:after="0" w:afterAutospacing="0"/>
        <w:ind w:left="550"/>
      </w:pPr>
      <w:r w:rsidRPr="003C0E72">
        <w:t>Всего в личных подворьях  надоено  432 тонн молока,  реализовано 28  тонн мяса.</w:t>
      </w:r>
    </w:p>
    <w:p w:rsidR="00387E21" w:rsidRPr="003C0E72" w:rsidRDefault="00387E21" w:rsidP="0036313F">
      <w:pPr>
        <w:pStyle w:val="ab"/>
        <w:spacing w:before="0" w:beforeAutospacing="0" w:after="0" w:afterAutospacing="0"/>
        <w:ind w:left="550"/>
      </w:pPr>
      <w:r w:rsidRPr="003C0E72">
        <w:t>Молоко с территории сельского поселения не реализуется, так как нет  организации, предприятия, которые  вели бы  закуп у населения молока.</w:t>
      </w:r>
    </w:p>
    <w:p w:rsidR="00387E21" w:rsidRPr="003C0E72" w:rsidRDefault="00387E21" w:rsidP="0036313F">
      <w:pPr>
        <w:pStyle w:val="ab"/>
        <w:spacing w:before="0" w:beforeAutospacing="0" w:after="0" w:afterAutospacing="0"/>
        <w:ind w:left="220"/>
      </w:pPr>
      <w:r>
        <w:t xml:space="preserve">     </w:t>
      </w:r>
      <w:r w:rsidRPr="003C0E72">
        <w:t>Реализуется  мясная продукция  на рынке г.Тулуна, г.Братска. Большая часть мясной продук</w:t>
      </w:r>
      <w:r>
        <w:t xml:space="preserve">-  </w:t>
      </w:r>
      <w:r w:rsidRPr="003C0E72">
        <w:t>ции  закупается  на месте перекупщиками по очень низкой стоимости.</w:t>
      </w:r>
    </w:p>
    <w:p w:rsidR="00387E21" w:rsidRPr="003C0E72" w:rsidRDefault="00387E21" w:rsidP="0036313F">
      <w:pPr>
        <w:pStyle w:val="ab"/>
        <w:spacing w:before="0" w:beforeAutospacing="0" w:after="0" w:afterAutospacing="0"/>
        <w:ind w:left="220" w:hanging="677"/>
        <w:jc w:val="both"/>
      </w:pPr>
      <w:r>
        <w:t xml:space="preserve">                                                                                                                                          Таблица № 14</w:t>
      </w:r>
    </w:p>
    <w:tbl>
      <w:tblPr>
        <w:tblpPr w:leftFromText="180" w:rightFromText="180" w:vertAnchor="text" w:horzAnchor="margin" w:tblpXSpec="right" w:tblpY="234"/>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1"/>
        <w:gridCol w:w="1139"/>
        <w:gridCol w:w="820"/>
        <w:gridCol w:w="1103"/>
        <w:gridCol w:w="820"/>
        <w:gridCol w:w="820"/>
        <w:gridCol w:w="1103"/>
        <w:gridCol w:w="820"/>
        <w:gridCol w:w="820"/>
        <w:gridCol w:w="1202"/>
      </w:tblGrid>
      <w:tr w:rsidR="00387E21" w:rsidRPr="003C0E72" w:rsidTr="0036313F">
        <w:tc>
          <w:tcPr>
            <w:tcW w:w="1831" w:type="dxa"/>
            <w:vMerge w:val="restart"/>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Наименование ИП</w:t>
            </w:r>
          </w:p>
          <w:p w:rsidR="00387E21" w:rsidRPr="0036313F" w:rsidRDefault="00387E21" w:rsidP="008A4AEC">
            <w:pPr>
              <w:ind w:firstLine="110"/>
              <w:jc w:val="center"/>
              <w:rPr>
                <w:rFonts w:ascii="Times New Roman" w:hAnsi="Times New Roman"/>
                <w:bCs/>
                <w:sz w:val="20"/>
                <w:szCs w:val="20"/>
              </w:rPr>
            </w:pPr>
          </w:p>
          <w:p w:rsidR="00387E21" w:rsidRPr="0036313F" w:rsidRDefault="00387E21" w:rsidP="008A4AEC">
            <w:pPr>
              <w:ind w:firstLine="110"/>
              <w:jc w:val="center"/>
              <w:rPr>
                <w:rFonts w:ascii="Times New Roman" w:hAnsi="Times New Roman"/>
                <w:bCs/>
                <w:sz w:val="20"/>
                <w:szCs w:val="20"/>
              </w:rPr>
            </w:pPr>
          </w:p>
        </w:tc>
        <w:tc>
          <w:tcPr>
            <w:tcW w:w="3062" w:type="dxa"/>
            <w:gridSpan w:val="3"/>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Выручка от реализации товаров</w:t>
            </w:r>
          </w:p>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(мил.руб)</w:t>
            </w:r>
          </w:p>
        </w:tc>
        <w:tc>
          <w:tcPr>
            <w:tcW w:w="2743" w:type="dxa"/>
            <w:gridSpan w:val="3"/>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Фонд оплаты труда (тыс.руб)</w:t>
            </w:r>
          </w:p>
        </w:tc>
        <w:tc>
          <w:tcPr>
            <w:tcW w:w="2842" w:type="dxa"/>
            <w:gridSpan w:val="3"/>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Средняя численность работающих , чел</w:t>
            </w:r>
          </w:p>
        </w:tc>
      </w:tr>
      <w:tr w:rsidR="00387E21" w:rsidRPr="003C0E72" w:rsidTr="0036313F">
        <w:tc>
          <w:tcPr>
            <w:tcW w:w="1831" w:type="dxa"/>
            <w:vMerge/>
          </w:tcPr>
          <w:p w:rsidR="00387E21" w:rsidRPr="0036313F" w:rsidRDefault="00387E21" w:rsidP="008A4AEC">
            <w:pPr>
              <w:ind w:firstLine="110"/>
              <w:jc w:val="center"/>
              <w:rPr>
                <w:rFonts w:ascii="Times New Roman" w:hAnsi="Times New Roman"/>
                <w:bCs/>
                <w:sz w:val="20"/>
                <w:szCs w:val="20"/>
              </w:rPr>
            </w:pPr>
          </w:p>
        </w:tc>
        <w:tc>
          <w:tcPr>
            <w:tcW w:w="1139"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Факт 2014 г</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Факт 2015 г</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Оценка 2016 г</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Факт 2014 г</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Факт 2015 г</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Оценка 2016 г</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Факт 2014 г</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Факт 2015 г</w:t>
            </w:r>
          </w:p>
        </w:tc>
        <w:tc>
          <w:tcPr>
            <w:tcW w:w="1202"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Оценка 2016 г</w:t>
            </w:r>
          </w:p>
        </w:tc>
      </w:tr>
      <w:tr w:rsidR="00387E21" w:rsidRPr="003C0E72" w:rsidTr="0036313F">
        <w:tc>
          <w:tcPr>
            <w:tcW w:w="1831"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 xml:space="preserve">ИП Ермолаев В.В </w:t>
            </w:r>
          </w:p>
        </w:tc>
        <w:tc>
          <w:tcPr>
            <w:tcW w:w="1139"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0,14</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0,18</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1202"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2</w:t>
            </w:r>
          </w:p>
        </w:tc>
      </w:tr>
      <w:tr w:rsidR="00387E21" w:rsidRPr="003C0E72" w:rsidTr="0036313F">
        <w:tc>
          <w:tcPr>
            <w:tcW w:w="1831"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ИП Шестопалова</w:t>
            </w:r>
          </w:p>
        </w:tc>
        <w:tc>
          <w:tcPr>
            <w:tcW w:w="1139"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0,4</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0,8</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0,8</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0,8</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1</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1</w:t>
            </w:r>
          </w:p>
        </w:tc>
        <w:tc>
          <w:tcPr>
            <w:tcW w:w="1202"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2</w:t>
            </w:r>
          </w:p>
        </w:tc>
      </w:tr>
      <w:tr w:rsidR="00387E21" w:rsidRPr="003C0E72" w:rsidTr="0036313F">
        <w:tc>
          <w:tcPr>
            <w:tcW w:w="1831"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ИП Гнеденко</w:t>
            </w:r>
          </w:p>
        </w:tc>
        <w:tc>
          <w:tcPr>
            <w:tcW w:w="1139"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0,7</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0,7</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0,7</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0,16</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0,16</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0,16</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1202"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2</w:t>
            </w:r>
          </w:p>
        </w:tc>
      </w:tr>
      <w:tr w:rsidR="00387E21" w:rsidRPr="003C0E72" w:rsidTr="0036313F">
        <w:tc>
          <w:tcPr>
            <w:tcW w:w="1831"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ИП Богданова Е.А</w:t>
            </w:r>
          </w:p>
        </w:tc>
        <w:tc>
          <w:tcPr>
            <w:tcW w:w="1139" w:type="dxa"/>
          </w:tcPr>
          <w:p w:rsidR="00387E21" w:rsidRPr="0036313F" w:rsidRDefault="00387E21" w:rsidP="008A4AEC">
            <w:pPr>
              <w:ind w:firstLine="110"/>
              <w:jc w:val="center"/>
              <w:rPr>
                <w:rFonts w:ascii="Times New Roman" w:hAnsi="Times New Roman"/>
                <w:bCs/>
                <w:sz w:val="20"/>
                <w:szCs w:val="20"/>
              </w:rPr>
            </w:pP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0,14</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0,14</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0,14</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1</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1</w:t>
            </w:r>
          </w:p>
        </w:tc>
        <w:tc>
          <w:tcPr>
            <w:tcW w:w="1202"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1</w:t>
            </w:r>
          </w:p>
        </w:tc>
      </w:tr>
      <w:tr w:rsidR="00387E21" w:rsidRPr="003C0E72" w:rsidTr="0036313F">
        <w:tc>
          <w:tcPr>
            <w:tcW w:w="1831"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ИП Криштофенко Л.К</w:t>
            </w:r>
          </w:p>
        </w:tc>
        <w:tc>
          <w:tcPr>
            <w:tcW w:w="1139"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0,3</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0,11</w:t>
            </w:r>
          </w:p>
        </w:tc>
        <w:tc>
          <w:tcPr>
            <w:tcW w:w="1103"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0,11</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820"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2</w:t>
            </w:r>
          </w:p>
        </w:tc>
        <w:tc>
          <w:tcPr>
            <w:tcW w:w="1202" w:type="dxa"/>
          </w:tcPr>
          <w:p w:rsidR="00387E21" w:rsidRPr="0036313F" w:rsidRDefault="00387E21" w:rsidP="008A4AEC">
            <w:pPr>
              <w:ind w:firstLine="110"/>
              <w:jc w:val="center"/>
              <w:rPr>
                <w:rFonts w:ascii="Times New Roman" w:hAnsi="Times New Roman"/>
                <w:bCs/>
                <w:sz w:val="20"/>
                <w:szCs w:val="20"/>
              </w:rPr>
            </w:pPr>
            <w:r w:rsidRPr="0036313F">
              <w:rPr>
                <w:rFonts w:ascii="Times New Roman" w:hAnsi="Times New Roman"/>
                <w:bCs/>
                <w:sz w:val="20"/>
                <w:szCs w:val="20"/>
              </w:rPr>
              <w:t>2</w:t>
            </w:r>
          </w:p>
        </w:tc>
      </w:tr>
      <w:tr w:rsidR="00387E21" w:rsidRPr="003C0E72" w:rsidTr="0036313F">
        <w:tc>
          <w:tcPr>
            <w:tcW w:w="1831"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 xml:space="preserve">ИП Пашутина </w:t>
            </w:r>
            <w:r w:rsidRPr="003C0E72">
              <w:rPr>
                <w:rFonts w:ascii="Times New Roman" w:hAnsi="Times New Roman"/>
                <w:bCs/>
                <w:sz w:val="24"/>
                <w:szCs w:val="24"/>
              </w:rPr>
              <w:lastRenderedPageBreak/>
              <w:t>А.А</w:t>
            </w:r>
          </w:p>
        </w:tc>
        <w:tc>
          <w:tcPr>
            <w:tcW w:w="1139"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lastRenderedPageBreak/>
              <w:t>0,4</w:t>
            </w:r>
          </w:p>
        </w:tc>
        <w:tc>
          <w:tcPr>
            <w:tcW w:w="820"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0,4</w:t>
            </w:r>
          </w:p>
        </w:tc>
        <w:tc>
          <w:tcPr>
            <w:tcW w:w="1103"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0,4</w:t>
            </w:r>
          </w:p>
        </w:tc>
        <w:tc>
          <w:tcPr>
            <w:tcW w:w="820"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0,4</w:t>
            </w:r>
          </w:p>
        </w:tc>
        <w:tc>
          <w:tcPr>
            <w:tcW w:w="820"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0,16</w:t>
            </w:r>
          </w:p>
        </w:tc>
        <w:tc>
          <w:tcPr>
            <w:tcW w:w="1103"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0,16</w:t>
            </w:r>
          </w:p>
        </w:tc>
        <w:tc>
          <w:tcPr>
            <w:tcW w:w="820"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2</w:t>
            </w:r>
          </w:p>
        </w:tc>
        <w:tc>
          <w:tcPr>
            <w:tcW w:w="820"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2</w:t>
            </w:r>
          </w:p>
        </w:tc>
        <w:tc>
          <w:tcPr>
            <w:tcW w:w="1202"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2</w:t>
            </w:r>
          </w:p>
        </w:tc>
      </w:tr>
      <w:tr w:rsidR="00387E21" w:rsidRPr="003C0E72" w:rsidTr="0036313F">
        <w:tc>
          <w:tcPr>
            <w:tcW w:w="1831" w:type="dxa"/>
          </w:tcPr>
          <w:p w:rsidR="00387E21" w:rsidRPr="003C0E72" w:rsidRDefault="00387E21" w:rsidP="008A4AEC">
            <w:pPr>
              <w:ind w:firstLine="110"/>
              <w:jc w:val="center"/>
              <w:rPr>
                <w:rFonts w:ascii="Times New Roman" w:hAnsi="Times New Roman"/>
                <w:b/>
                <w:bCs/>
                <w:sz w:val="24"/>
                <w:szCs w:val="24"/>
              </w:rPr>
            </w:pPr>
            <w:r w:rsidRPr="003C0E72">
              <w:rPr>
                <w:rFonts w:ascii="Times New Roman" w:hAnsi="Times New Roman"/>
                <w:b/>
                <w:bCs/>
                <w:sz w:val="24"/>
                <w:szCs w:val="24"/>
              </w:rPr>
              <w:lastRenderedPageBreak/>
              <w:t>Итого:</w:t>
            </w:r>
          </w:p>
        </w:tc>
        <w:tc>
          <w:tcPr>
            <w:tcW w:w="1139"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2,9</w:t>
            </w:r>
          </w:p>
        </w:tc>
        <w:tc>
          <w:tcPr>
            <w:tcW w:w="820"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3,2</w:t>
            </w:r>
          </w:p>
        </w:tc>
        <w:tc>
          <w:tcPr>
            <w:tcW w:w="1103"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3,2</w:t>
            </w:r>
          </w:p>
        </w:tc>
        <w:tc>
          <w:tcPr>
            <w:tcW w:w="820"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2,04</w:t>
            </w:r>
          </w:p>
        </w:tc>
        <w:tc>
          <w:tcPr>
            <w:tcW w:w="820"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1,81</w:t>
            </w:r>
          </w:p>
        </w:tc>
        <w:tc>
          <w:tcPr>
            <w:tcW w:w="1103"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2,04</w:t>
            </w:r>
          </w:p>
        </w:tc>
        <w:tc>
          <w:tcPr>
            <w:tcW w:w="820"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13</w:t>
            </w:r>
          </w:p>
        </w:tc>
        <w:tc>
          <w:tcPr>
            <w:tcW w:w="820"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13</w:t>
            </w:r>
          </w:p>
        </w:tc>
        <w:tc>
          <w:tcPr>
            <w:tcW w:w="1202" w:type="dxa"/>
          </w:tcPr>
          <w:p w:rsidR="00387E21" w:rsidRPr="003C0E72" w:rsidRDefault="00387E21" w:rsidP="008A4AEC">
            <w:pPr>
              <w:ind w:firstLine="110"/>
              <w:jc w:val="center"/>
              <w:rPr>
                <w:rFonts w:ascii="Times New Roman" w:hAnsi="Times New Roman"/>
                <w:bCs/>
                <w:sz w:val="24"/>
                <w:szCs w:val="24"/>
              </w:rPr>
            </w:pPr>
            <w:r w:rsidRPr="003C0E72">
              <w:rPr>
                <w:rFonts w:ascii="Times New Roman" w:hAnsi="Times New Roman"/>
                <w:bCs/>
                <w:sz w:val="24"/>
                <w:szCs w:val="24"/>
              </w:rPr>
              <w:t>13</w:t>
            </w:r>
          </w:p>
        </w:tc>
      </w:tr>
    </w:tbl>
    <w:p w:rsidR="00387E21" w:rsidRPr="003C0E72" w:rsidRDefault="00387E21" w:rsidP="005A5AB2">
      <w:pPr>
        <w:ind w:firstLine="110"/>
        <w:rPr>
          <w:rFonts w:ascii="Times New Roman" w:hAnsi="Times New Roman"/>
          <w:b/>
          <w:bCs/>
          <w:sz w:val="24"/>
          <w:szCs w:val="24"/>
        </w:rPr>
      </w:pPr>
    </w:p>
    <w:p w:rsidR="00387E21" w:rsidRPr="003C0E72" w:rsidRDefault="00387E21" w:rsidP="005A5AB2">
      <w:pPr>
        <w:ind w:firstLine="110"/>
        <w:rPr>
          <w:rFonts w:ascii="Times New Roman" w:hAnsi="Times New Roman"/>
          <w:b/>
          <w:bCs/>
          <w:sz w:val="24"/>
          <w:szCs w:val="24"/>
        </w:rPr>
      </w:pPr>
      <w:r w:rsidRPr="003C0E72">
        <w:rPr>
          <w:rFonts w:ascii="Times New Roman" w:hAnsi="Times New Roman"/>
          <w:b/>
          <w:bCs/>
          <w:sz w:val="24"/>
          <w:szCs w:val="24"/>
        </w:rPr>
        <w:t>2.9.5  Уровень развития потребительского  рынка.</w:t>
      </w:r>
    </w:p>
    <w:p w:rsidR="00387E21" w:rsidRPr="003C0E72" w:rsidRDefault="00387E21" w:rsidP="0036313F">
      <w:pPr>
        <w:pStyle w:val="ab"/>
        <w:spacing w:before="0" w:beforeAutospacing="0" w:after="0" w:afterAutospacing="0"/>
        <w:ind w:left="330"/>
        <w:jc w:val="both"/>
      </w:pPr>
      <w:r w:rsidRPr="003C0E72">
        <w:t>Анализируя    состояние и развитие потребительского рынка  следует отметить, что  по со</w:t>
      </w:r>
      <w:r>
        <w:t xml:space="preserve">  </w:t>
      </w:r>
      <w:r w:rsidRPr="003C0E72">
        <w:t xml:space="preserve">стоянию  </w:t>
      </w:r>
      <w:r>
        <w:t>на      0</w:t>
      </w:r>
      <w:r w:rsidRPr="003C0E72">
        <w:t xml:space="preserve">1.01.2016 года  в сельском поселении    осуществляют деятельность  9 объектов торговли. </w:t>
      </w:r>
    </w:p>
    <w:p w:rsidR="00387E21" w:rsidRPr="0036313F" w:rsidRDefault="00387E21" w:rsidP="0036313F">
      <w:pPr>
        <w:pStyle w:val="ab"/>
        <w:spacing w:before="0" w:beforeAutospacing="0" w:after="0" w:afterAutospacing="0"/>
        <w:ind w:left="-567" w:firstLine="110"/>
        <w:jc w:val="both"/>
        <w:rPr>
          <w:b/>
          <w:bCs/>
        </w:rPr>
      </w:pPr>
      <w:r w:rsidRPr="003C0E72">
        <w:t xml:space="preserve">                                                                                                                                       </w:t>
      </w:r>
    </w:p>
    <w:p w:rsidR="00387E21" w:rsidRPr="003C0E72" w:rsidRDefault="00387E21" w:rsidP="0036313F">
      <w:pPr>
        <w:ind w:left="110"/>
        <w:rPr>
          <w:rFonts w:ascii="Times New Roman" w:hAnsi="Times New Roman"/>
          <w:bCs/>
          <w:sz w:val="24"/>
          <w:szCs w:val="24"/>
        </w:rPr>
      </w:pPr>
      <w:r w:rsidRPr="003C0E72">
        <w:rPr>
          <w:rFonts w:ascii="Times New Roman" w:hAnsi="Times New Roman"/>
          <w:bCs/>
          <w:sz w:val="24"/>
          <w:szCs w:val="24"/>
        </w:rPr>
        <w:t>Анализ деятельности  предприятий  торговли  частного сектора показывает,  что выручка от реализации продукции ежегодно растет.</w:t>
      </w:r>
    </w:p>
    <w:p w:rsidR="00387E21" w:rsidRPr="003C0E72" w:rsidRDefault="00387E21" w:rsidP="0036313F">
      <w:pPr>
        <w:ind w:left="110"/>
        <w:rPr>
          <w:rFonts w:ascii="Times New Roman" w:hAnsi="Times New Roman"/>
          <w:bCs/>
          <w:sz w:val="24"/>
          <w:szCs w:val="24"/>
        </w:rPr>
      </w:pPr>
      <w:r w:rsidRPr="003C0E72">
        <w:rPr>
          <w:rFonts w:ascii="Times New Roman" w:hAnsi="Times New Roman"/>
          <w:bCs/>
          <w:sz w:val="24"/>
          <w:szCs w:val="24"/>
        </w:rPr>
        <w:t>Ассортимент в данных  торговых точек насыщенный и разнообразный.</w:t>
      </w:r>
    </w:p>
    <w:p w:rsidR="00387E21" w:rsidRPr="0036313F" w:rsidRDefault="00387E21" w:rsidP="0036313F">
      <w:pPr>
        <w:ind w:left="110"/>
        <w:rPr>
          <w:rFonts w:ascii="Times New Roman" w:hAnsi="Times New Roman"/>
          <w:bCs/>
          <w:sz w:val="24"/>
          <w:szCs w:val="24"/>
        </w:rPr>
      </w:pPr>
      <w:r w:rsidRPr="003C0E72">
        <w:rPr>
          <w:rFonts w:ascii="Times New Roman" w:hAnsi="Times New Roman"/>
          <w:bCs/>
          <w:sz w:val="24"/>
          <w:szCs w:val="24"/>
        </w:rPr>
        <w:t xml:space="preserve">Увеличилось количество рабочих мест  13, </w:t>
      </w:r>
      <w:r w:rsidRPr="003C0E72">
        <w:rPr>
          <w:rFonts w:ascii="Times New Roman" w:hAnsi="Times New Roman"/>
          <w:sz w:val="24"/>
          <w:szCs w:val="24"/>
        </w:rPr>
        <w:t>заработная плата в сумме 11 000 тыс.рублей. Услуги общественного питания в поселении не предоставляются.</w:t>
      </w:r>
    </w:p>
    <w:p w:rsidR="00387E21" w:rsidRPr="003C0E72" w:rsidRDefault="00387E21" w:rsidP="005A5AB2">
      <w:pPr>
        <w:ind w:left="284" w:firstLine="110"/>
        <w:jc w:val="center"/>
        <w:rPr>
          <w:rFonts w:ascii="Times New Roman" w:hAnsi="Times New Roman"/>
          <w:b/>
          <w:sz w:val="24"/>
          <w:szCs w:val="24"/>
        </w:rPr>
      </w:pPr>
      <w:r w:rsidRPr="003C0E72">
        <w:rPr>
          <w:rFonts w:ascii="Times New Roman" w:hAnsi="Times New Roman"/>
          <w:b/>
          <w:sz w:val="24"/>
          <w:szCs w:val="24"/>
        </w:rPr>
        <w:t>2.9.5 Уровень развития жилищно – коммунального хозяйства</w:t>
      </w:r>
    </w:p>
    <w:p w:rsidR="00387E21" w:rsidRPr="003C0E72" w:rsidRDefault="00387E21" w:rsidP="0036313F">
      <w:pPr>
        <w:pStyle w:val="a7"/>
        <w:ind w:left="330" w:firstLine="64"/>
        <w:rPr>
          <w:rFonts w:ascii="Times New Roman" w:hAnsi="Times New Roman"/>
          <w:sz w:val="24"/>
          <w:szCs w:val="24"/>
        </w:rPr>
      </w:pPr>
      <w:r w:rsidRPr="003C0E72">
        <w:rPr>
          <w:rFonts w:ascii="Times New Roman" w:hAnsi="Times New Roman"/>
          <w:sz w:val="24"/>
          <w:szCs w:val="24"/>
        </w:rPr>
        <w:t>Обеспечение  населения качественным жильем является одним из важнейших социальных задач, состоящих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 xml:space="preserve">Жилищный фонд Мугунского муниципального образования составляет 30,56 тыс.кв. м, обеспеченность жильем – 23,1 м </w:t>
      </w:r>
      <w:r w:rsidRPr="003C0E72">
        <w:rPr>
          <w:rFonts w:ascii="Times New Roman" w:hAnsi="Times New Roman"/>
          <w:sz w:val="24"/>
          <w:szCs w:val="24"/>
          <w:vertAlign w:val="superscript"/>
        </w:rPr>
        <w:t xml:space="preserve">2 </w:t>
      </w:r>
      <w:r w:rsidRPr="003C0E72">
        <w:rPr>
          <w:rFonts w:ascii="Times New Roman" w:hAnsi="Times New Roman"/>
          <w:sz w:val="24"/>
          <w:szCs w:val="24"/>
        </w:rPr>
        <w:t>общей площади на одного жителя, что выше, чем в среднем по Иркутской области. ( 19,9 м</w:t>
      </w:r>
      <w:r w:rsidRPr="003C0E72">
        <w:rPr>
          <w:rFonts w:ascii="Times New Roman" w:hAnsi="Times New Roman"/>
          <w:sz w:val="24"/>
          <w:szCs w:val="24"/>
          <w:vertAlign w:val="superscript"/>
        </w:rPr>
        <w:t>2</w:t>
      </w:r>
      <w:r w:rsidRPr="003C0E72">
        <w:rPr>
          <w:rFonts w:ascii="Times New Roman" w:hAnsi="Times New Roman"/>
          <w:sz w:val="24"/>
          <w:szCs w:val="24"/>
        </w:rPr>
        <w:t>/чел.)</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Жилищный фонд – в большинстве частный 28,25 тыс.кв.м., муниципальный и государственный составляет 2,32 тыс. кв.м .</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 xml:space="preserve">Жилищный фонд имеет износ 3,4% и ежегодно уменьшается, за счет выбытия домов по ветхости и в результате пожаров. Увеличение строительства нового жилья предполагает получение доходов на долгосрочной основе. </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Проблемы:</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 обеспечение  населения качественным жильем является одной из важнейших социальных задач, состоящих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Перечень вопросов в сфере муниципальной жилищной политики, решение которых обеспечивают муниципальные органы власти:</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 xml:space="preserve">- учет ( мониторинг) жилищного фонда, </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 определение существующей обеспеченности жильем населения муниципального образования,</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 установление нормативов жилищной обеспеченности, учитывающие местные условия муниципального образования;</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t>- организация жилищного строительства ( вопросы его содержания относятся к жилищно-коммунальному комплексу) за счет всех источников финансирования;</w:t>
      </w:r>
    </w:p>
    <w:p w:rsidR="00387E21" w:rsidRPr="003C0E72" w:rsidRDefault="00387E21" w:rsidP="005A5AB2">
      <w:pPr>
        <w:pStyle w:val="a7"/>
        <w:ind w:left="284" w:firstLine="110"/>
        <w:rPr>
          <w:rFonts w:ascii="Times New Roman" w:hAnsi="Times New Roman"/>
          <w:sz w:val="24"/>
          <w:szCs w:val="24"/>
        </w:rPr>
      </w:pPr>
      <w:r w:rsidRPr="003C0E72">
        <w:rPr>
          <w:rFonts w:ascii="Times New Roman" w:hAnsi="Times New Roman"/>
          <w:sz w:val="24"/>
          <w:szCs w:val="24"/>
        </w:rPr>
        <w:lastRenderedPageBreak/>
        <w:t>- формирование нормативно – правовой базы в жилищной сфере.</w:t>
      </w:r>
    </w:p>
    <w:p w:rsidR="00387E21" w:rsidRPr="003C0E72" w:rsidRDefault="00387E21" w:rsidP="005A5AB2">
      <w:pPr>
        <w:pStyle w:val="a7"/>
        <w:ind w:left="284" w:firstLine="110"/>
        <w:rPr>
          <w:rFonts w:ascii="Times New Roman" w:hAnsi="Times New Roman"/>
          <w:b/>
          <w:sz w:val="24"/>
          <w:szCs w:val="24"/>
        </w:rPr>
      </w:pPr>
      <w:r w:rsidRPr="003C0E72">
        <w:rPr>
          <w:rFonts w:ascii="Times New Roman" w:hAnsi="Times New Roman"/>
          <w:b/>
          <w:sz w:val="24"/>
          <w:szCs w:val="24"/>
        </w:rPr>
        <w:t>Направление развития жилищного строительства.</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Строительство нового жилья на свободных территориях.</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Повышение качества жилья за счет:</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а) сноса ветхого жилого фонда</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б) строительство нового , капитального ремонта и реконструкции муниципального жилого фонда ;</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в) полного инженерного обеспечения жилого фонда, независимо от формы собственности. Обеспечение условий безопасности и санитарного благополучия проживания в существующем жилом фонде.</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w:t>
      </w:r>
    </w:p>
    <w:p w:rsidR="00387E21" w:rsidRPr="003C0E72" w:rsidRDefault="00387E21" w:rsidP="0036313F">
      <w:pPr>
        <w:pStyle w:val="a7"/>
        <w:ind w:left="660" w:right="165"/>
        <w:rPr>
          <w:rFonts w:ascii="Times New Roman" w:hAnsi="Times New Roman"/>
          <w:color w:val="000000"/>
          <w:sz w:val="24"/>
          <w:szCs w:val="24"/>
        </w:rPr>
      </w:pPr>
      <w:r w:rsidRPr="003C0E72">
        <w:rPr>
          <w:rFonts w:ascii="Times New Roman" w:hAnsi="Times New Roman"/>
          <w:b/>
          <w:i/>
          <w:color w:val="000000"/>
          <w:sz w:val="24"/>
          <w:szCs w:val="24"/>
        </w:rPr>
        <w:t xml:space="preserve">Водоснабжение </w:t>
      </w:r>
      <w:r w:rsidRPr="003C0E72">
        <w:rPr>
          <w:rFonts w:ascii="Times New Roman" w:hAnsi="Times New Roman"/>
          <w:color w:val="000000"/>
          <w:sz w:val="24"/>
          <w:szCs w:val="24"/>
        </w:rPr>
        <w:t>.</w:t>
      </w:r>
    </w:p>
    <w:p w:rsidR="00387E21" w:rsidRPr="003C0E72" w:rsidRDefault="00387E21" w:rsidP="0036313F">
      <w:pPr>
        <w:pStyle w:val="a7"/>
        <w:ind w:left="660" w:right="165"/>
        <w:rPr>
          <w:rFonts w:ascii="Times New Roman" w:hAnsi="Times New Roman"/>
          <w:color w:val="000000"/>
          <w:sz w:val="24"/>
          <w:szCs w:val="24"/>
        </w:rPr>
      </w:pPr>
      <w:r w:rsidRPr="003C0E72">
        <w:rPr>
          <w:rFonts w:ascii="Times New Roman" w:hAnsi="Times New Roman"/>
          <w:color w:val="000000"/>
          <w:sz w:val="24"/>
          <w:szCs w:val="24"/>
        </w:rPr>
        <w:t>Водоснабжение в основном осуществляется от подземных источников , объектами водоснабжения :</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С. Мугун, д. Хараманут , Александровка, д. Новая-Деревня</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Колодцы 10 ,скважины в подворьях граждан.</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Централизованное водоснабжение в поселении отсутствует. ода из скважин , водонапорных башен удовлетворяет санитарным требованиям и нормам и является кондиционной. Необходим текущий ремонт водонапорных сооружений . В 2017 г запланирован ремонт водонапорной башни по улице Комарова.</w:t>
      </w:r>
    </w:p>
    <w:p w:rsidR="00387E21" w:rsidRPr="003C0E72" w:rsidRDefault="00387E21" w:rsidP="0036313F">
      <w:pPr>
        <w:pStyle w:val="a7"/>
        <w:ind w:left="660" w:right="165"/>
        <w:jc w:val="both"/>
        <w:rPr>
          <w:rFonts w:ascii="Times New Roman" w:hAnsi="Times New Roman"/>
          <w:b/>
          <w:i/>
          <w:sz w:val="24"/>
          <w:szCs w:val="24"/>
        </w:rPr>
      </w:pPr>
      <w:r w:rsidRPr="003C0E72">
        <w:rPr>
          <w:rFonts w:ascii="Times New Roman" w:hAnsi="Times New Roman"/>
          <w:b/>
          <w:i/>
          <w:sz w:val="24"/>
          <w:szCs w:val="24"/>
        </w:rPr>
        <w:t>Водоотведение.</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Централизованной канализации в сельском поселении нет, приемниками хозяйственно- бытовых сточных вод является выгребные ямы и дворовые туалеты.</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Решение по отведению хозяйственно - бытовых сточных вод - устройство надворных туалетов.</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b/>
          <w:i/>
          <w:sz w:val="24"/>
          <w:szCs w:val="24"/>
        </w:rPr>
        <w:t>Ливневая канализация</w:t>
      </w:r>
      <w:r w:rsidRPr="003C0E72">
        <w:rPr>
          <w:rFonts w:ascii="Times New Roman" w:hAnsi="Times New Roman"/>
          <w:sz w:val="24"/>
          <w:szCs w:val="24"/>
        </w:rPr>
        <w:t>:</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Организованное отведение поверхностного стока в Мугунском муниципальном образовании не производится. Сетей и сооружений дождевой канализации в настоящее время не существует.</w:t>
      </w:r>
    </w:p>
    <w:p w:rsidR="00387E21" w:rsidRPr="003C0E72" w:rsidRDefault="00387E21" w:rsidP="0036313F">
      <w:pPr>
        <w:pStyle w:val="a7"/>
        <w:ind w:left="660" w:right="165"/>
        <w:rPr>
          <w:rFonts w:ascii="Times New Roman" w:hAnsi="Times New Roman"/>
          <w:b/>
          <w:i/>
          <w:sz w:val="24"/>
          <w:szCs w:val="24"/>
        </w:rPr>
      </w:pPr>
      <w:r w:rsidRPr="003C0E72">
        <w:rPr>
          <w:rFonts w:ascii="Times New Roman" w:hAnsi="Times New Roman"/>
          <w:b/>
          <w:i/>
          <w:sz w:val="24"/>
          <w:szCs w:val="24"/>
        </w:rPr>
        <w:t>Теплоснабжение :</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Мугунское сельское поселение слабо обеспечено объектами теплоснабжения, существующие объекты социальной сферы отапливаются собственными теплоисточниками .  Имеется   2 котельные которые отапливают здание школы, КДЦ.</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 xml:space="preserve">Отсутствие перспектив многоэтажного строительства и увеличение жилого  </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фонда    не предоставляется возможным развитие централизованного отопления жилья.</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b/>
          <w:i/>
          <w:sz w:val="24"/>
          <w:szCs w:val="24"/>
        </w:rPr>
        <w:t>Электроснабжение</w:t>
      </w:r>
      <w:r w:rsidRPr="003C0E72">
        <w:rPr>
          <w:rFonts w:ascii="Times New Roman" w:hAnsi="Times New Roman"/>
          <w:sz w:val="24"/>
          <w:szCs w:val="24"/>
        </w:rPr>
        <w:t>:</w:t>
      </w:r>
    </w:p>
    <w:p w:rsidR="00387E21" w:rsidRPr="003C0E72" w:rsidRDefault="00387E21" w:rsidP="0036313F">
      <w:pPr>
        <w:pStyle w:val="a7"/>
        <w:ind w:left="660" w:right="165"/>
        <w:rPr>
          <w:rFonts w:ascii="Times New Roman" w:hAnsi="Times New Roman"/>
          <w:sz w:val="24"/>
          <w:szCs w:val="24"/>
        </w:rPr>
      </w:pPr>
      <w:r w:rsidRPr="003C0E72">
        <w:rPr>
          <w:rFonts w:ascii="Times New Roman" w:hAnsi="Times New Roman"/>
          <w:sz w:val="24"/>
          <w:szCs w:val="24"/>
        </w:rPr>
        <w:t>Электрические сети на территории Мугунского муниципального образования обслуживаются ОАО» Иркутскэнерго». Основными потребителями электроэнергии на рассматриваемой территории является объектами социального, культурно и бытового назначения, жилищный сектор . По степени обеспечения надежности электроснабжения данные электроприёмники относятся к 3 степени. Общее техническое состояние ВЛ и подстанции – хорошее.</w:t>
      </w:r>
    </w:p>
    <w:p w:rsidR="00387E21" w:rsidRPr="003C0E72" w:rsidRDefault="00387E21" w:rsidP="0036313F">
      <w:pPr>
        <w:pStyle w:val="a7"/>
        <w:ind w:left="660" w:right="165"/>
        <w:rPr>
          <w:rFonts w:ascii="Times New Roman" w:hAnsi="Times New Roman"/>
          <w:sz w:val="24"/>
          <w:szCs w:val="24"/>
        </w:rPr>
      </w:pPr>
    </w:p>
    <w:p w:rsidR="00387E21" w:rsidRPr="003C0E72" w:rsidRDefault="00387E21" w:rsidP="0036313F">
      <w:pPr>
        <w:ind w:left="660" w:right="165"/>
        <w:jc w:val="center"/>
        <w:rPr>
          <w:rFonts w:ascii="Times New Roman" w:hAnsi="Times New Roman"/>
          <w:b/>
          <w:bCs/>
          <w:sz w:val="24"/>
          <w:szCs w:val="24"/>
        </w:rPr>
      </w:pPr>
      <w:r w:rsidRPr="003C0E72">
        <w:rPr>
          <w:rFonts w:ascii="Times New Roman" w:hAnsi="Times New Roman"/>
          <w:b/>
          <w:bCs/>
          <w:sz w:val="24"/>
          <w:szCs w:val="24"/>
        </w:rPr>
        <w:t>2.9.6. Оценка состояния окружающей среды</w:t>
      </w:r>
    </w:p>
    <w:p w:rsidR="00387E21" w:rsidRPr="003C0E72" w:rsidRDefault="00387E21" w:rsidP="0036313F">
      <w:pPr>
        <w:ind w:left="660" w:right="165"/>
        <w:rPr>
          <w:rFonts w:ascii="Times New Roman" w:hAnsi="Times New Roman"/>
          <w:bCs/>
          <w:sz w:val="24"/>
          <w:szCs w:val="24"/>
        </w:rPr>
      </w:pPr>
      <w:r w:rsidRPr="003C0E72">
        <w:rPr>
          <w:rFonts w:ascii="Times New Roman" w:hAnsi="Times New Roman"/>
          <w:bCs/>
          <w:sz w:val="24"/>
          <w:szCs w:val="24"/>
        </w:rPr>
        <w:t>На территории Мугунского сельского поселения сложилась благополучная  экологическая обстановка.</w:t>
      </w:r>
    </w:p>
    <w:p w:rsidR="00387E21" w:rsidRPr="003C0E72" w:rsidRDefault="00387E21" w:rsidP="0036313F">
      <w:pPr>
        <w:pStyle w:val="afa"/>
        <w:ind w:left="660" w:right="165" w:firstLine="0"/>
        <w:rPr>
          <w:sz w:val="24"/>
          <w:szCs w:val="24"/>
        </w:rPr>
      </w:pPr>
      <w:r w:rsidRPr="003C0E72">
        <w:rPr>
          <w:sz w:val="24"/>
          <w:szCs w:val="24"/>
        </w:rPr>
        <w:t>Источниками загрязнения   атмосферного воздуха   в поселении является  печное отопление частного сектора, несанкционированные свалки.</w:t>
      </w:r>
    </w:p>
    <w:p w:rsidR="00387E21" w:rsidRPr="003C0E72" w:rsidRDefault="00387E21" w:rsidP="0036313F">
      <w:pPr>
        <w:pStyle w:val="afa"/>
        <w:ind w:left="660" w:right="165" w:firstLine="0"/>
        <w:rPr>
          <w:sz w:val="24"/>
          <w:szCs w:val="24"/>
        </w:rPr>
      </w:pPr>
      <w:r w:rsidRPr="003C0E72">
        <w:rPr>
          <w:sz w:val="24"/>
          <w:szCs w:val="24"/>
        </w:rPr>
        <w:t>Учитывая, что население использует дровяное  отопление негативное воздействие на здоровье населения минимальное.</w:t>
      </w:r>
    </w:p>
    <w:p w:rsidR="00387E21" w:rsidRPr="003C0E72" w:rsidRDefault="00387E21" w:rsidP="0036313F">
      <w:pPr>
        <w:pStyle w:val="afa"/>
        <w:ind w:left="660" w:right="165" w:firstLine="0"/>
        <w:rPr>
          <w:sz w:val="24"/>
          <w:szCs w:val="24"/>
        </w:rPr>
      </w:pPr>
      <w:r w:rsidRPr="003C0E72">
        <w:rPr>
          <w:sz w:val="24"/>
          <w:szCs w:val="24"/>
        </w:rPr>
        <w:lastRenderedPageBreak/>
        <w:t>Основные источники  загрязнения  объекты предприятий ( зерносклады, трансформаторные подстанции,  котельные школы, КДЦ, кладбища),  автомобильный транспорт.</w:t>
      </w:r>
    </w:p>
    <w:p w:rsidR="00387E21" w:rsidRPr="003C0E72" w:rsidRDefault="00387E21" w:rsidP="00751DD5">
      <w:pPr>
        <w:pStyle w:val="afa"/>
        <w:ind w:left="770" w:right="825" w:firstLine="0"/>
        <w:rPr>
          <w:sz w:val="24"/>
          <w:szCs w:val="24"/>
        </w:rPr>
      </w:pPr>
      <w:r w:rsidRPr="003C0E72">
        <w:rPr>
          <w:sz w:val="24"/>
          <w:szCs w:val="24"/>
        </w:rPr>
        <w:t xml:space="preserve">  Источниками водоснабжения в Мугунском   сельском поселении  являются подземные источники и скважины, из-за отсутствия канализационных очистных сооружений, неорганизованного поверхностного стока,  отсутствия зон санитарной  охраны могут быть загрязнения  водных объектов.</w:t>
      </w:r>
    </w:p>
    <w:p w:rsidR="00387E21" w:rsidRPr="003C0E72" w:rsidRDefault="00387E21" w:rsidP="00751DD5">
      <w:pPr>
        <w:pStyle w:val="afa"/>
        <w:ind w:left="770" w:right="825" w:firstLine="0"/>
        <w:rPr>
          <w:sz w:val="24"/>
          <w:szCs w:val="24"/>
        </w:rPr>
      </w:pPr>
      <w:r w:rsidRPr="003C0E72">
        <w:rPr>
          <w:sz w:val="24"/>
          <w:szCs w:val="24"/>
        </w:rPr>
        <w:t>На территории сельского поселения проходят воздушные линии электропередачи 0,4,10, 35 КВ напряжения, имеющие малую мощность, поэтому не влияют на здоровье людей.</w:t>
      </w:r>
    </w:p>
    <w:p w:rsidR="00387E21" w:rsidRPr="003C0E72" w:rsidRDefault="00387E21" w:rsidP="00751DD5">
      <w:pPr>
        <w:pStyle w:val="afa"/>
        <w:ind w:left="770" w:right="825" w:firstLine="0"/>
        <w:rPr>
          <w:sz w:val="24"/>
          <w:szCs w:val="24"/>
        </w:rPr>
      </w:pPr>
      <w:r w:rsidRPr="003C0E72">
        <w:rPr>
          <w:sz w:val="24"/>
          <w:szCs w:val="24"/>
        </w:rPr>
        <w:t xml:space="preserve"> Источниками шума на улицах является  автотранспорт,  поток которого неинтенсивен.</w:t>
      </w:r>
    </w:p>
    <w:p w:rsidR="00387E21" w:rsidRPr="003C0E72" w:rsidRDefault="00387E21" w:rsidP="00751DD5">
      <w:pPr>
        <w:pStyle w:val="afa"/>
        <w:ind w:left="770" w:right="825" w:firstLine="0"/>
        <w:rPr>
          <w:sz w:val="24"/>
          <w:szCs w:val="24"/>
        </w:rPr>
      </w:pPr>
      <w:r w:rsidRPr="003C0E72">
        <w:rPr>
          <w:sz w:val="24"/>
          <w:szCs w:val="24"/>
        </w:rPr>
        <w:t>На территории сельского поселения источники радиационного излучения отсутствуют. Радиационная обстановка стабильна.</w:t>
      </w:r>
    </w:p>
    <w:p w:rsidR="00387E21" w:rsidRPr="003C0E72" w:rsidRDefault="00387E21" w:rsidP="00751DD5">
      <w:pPr>
        <w:pStyle w:val="afa"/>
        <w:ind w:left="770" w:right="825" w:firstLine="0"/>
        <w:rPr>
          <w:sz w:val="24"/>
          <w:szCs w:val="24"/>
        </w:rPr>
      </w:pPr>
      <w:r w:rsidRPr="003C0E72">
        <w:rPr>
          <w:sz w:val="24"/>
          <w:szCs w:val="24"/>
        </w:rPr>
        <w:t>Для улучшения окружающей среды  в сельском поселении необходимо:</w:t>
      </w:r>
    </w:p>
    <w:p w:rsidR="00387E21" w:rsidRPr="003C0E72" w:rsidRDefault="00387E21" w:rsidP="00751DD5">
      <w:pPr>
        <w:pStyle w:val="afa"/>
        <w:ind w:left="770" w:right="825" w:firstLine="0"/>
        <w:rPr>
          <w:sz w:val="24"/>
          <w:szCs w:val="24"/>
        </w:rPr>
      </w:pPr>
      <w:r w:rsidRPr="003C0E72">
        <w:rPr>
          <w:sz w:val="24"/>
          <w:szCs w:val="24"/>
        </w:rPr>
        <w:t>- ликвидировать все несанкционированные и стихийные свалки с последующей их рекультивацией;</w:t>
      </w:r>
    </w:p>
    <w:p w:rsidR="00387E21" w:rsidRPr="003C0E72" w:rsidRDefault="00387E21" w:rsidP="00751DD5">
      <w:pPr>
        <w:pStyle w:val="afa"/>
        <w:ind w:left="770" w:right="825" w:firstLine="0"/>
        <w:rPr>
          <w:sz w:val="24"/>
          <w:szCs w:val="24"/>
        </w:rPr>
      </w:pPr>
      <w:r w:rsidRPr="003C0E72">
        <w:rPr>
          <w:sz w:val="24"/>
          <w:szCs w:val="24"/>
        </w:rPr>
        <w:t xml:space="preserve"> - проводить санитарную очистку территории;</w:t>
      </w:r>
    </w:p>
    <w:p w:rsidR="00387E21" w:rsidRPr="003C0E72" w:rsidRDefault="00387E21" w:rsidP="00751DD5">
      <w:pPr>
        <w:pStyle w:val="afa"/>
        <w:ind w:left="770" w:right="825" w:firstLine="0"/>
        <w:rPr>
          <w:sz w:val="24"/>
          <w:szCs w:val="24"/>
        </w:rPr>
      </w:pPr>
    </w:p>
    <w:p w:rsidR="00387E21" w:rsidRPr="003C0E72" w:rsidRDefault="00387E21" w:rsidP="00751DD5">
      <w:pPr>
        <w:ind w:left="770" w:right="825"/>
        <w:jc w:val="center"/>
        <w:rPr>
          <w:rFonts w:ascii="Times New Roman" w:hAnsi="Times New Roman"/>
          <w:b/>
          <w:bCs/>
          <w:sz w:val="24"/>
          <w:szCs w:val="24"/>
        </w:rPr>
      </w:pPr>
      <w:r w:rsidRPr="003C0E72">
        <w:rPr>
          <w:rFonts w:ascii="Times New Roman" w:hAnsi="Times New Roman"/>
          <w:b/>
          <w:bCs/>
          <w:sz w:val="24"/>
          <w:szCs w:val="24"/>
        </w:rPr>
        <w:t>2.9.7 Оценка текущих инвестиций в развитие экономики и социальной сферы муниципального образования</w:t>
      </w:r>
    </w:p>
    <w:p w:rsidR="00387E21" w:rsidRPr="003C0E72" w:rsidRDefault="00387E21" w:rsidP="00751DD5">
      <w:pPr>
        <w:pStyle w:val="afa"/>
        <w:ind w:left="770" w:right="825" w:firstLine="0"/>
        <w:rPr>
          <w:sz w:val="24"/>
          <w:szCs w:val="24"/>
        </w:rPr>
      </w:pPr>
      <w:r w:rsidRPr="003C0E72">
        <w:rPr>
          <w:sz w:val="24"/>
          <w:szCs w:val="24"/>
        </w:rPr>
        <w:t xml:space="preserve">Основными источниками финансирования инвестиций в основной капитал в 2017-2032 годах могут являться собственные средства организаций, предприятий, расположенные на территории Мугунского сельского поселения </w:t>
      </w:r>
    </w:p>
    <w:p w:rsidR="00387E21" w:rsidRPr="003C0E72" w:rsidRDefault="00387E21" w:rsidP="00751DD5">
      <w:pPr>
        <w:pStyle w:val="afa"/>
        <w:ind w:left="770" w:right="825" w:firstLine="0"/>
        <w:rPr>
          <w:sz w:val="24"/>
          <w:szCs w:val="24"/>
        </w:rPr>
      </w:pPr>
      <w:r w:rsidRPr="003C0E72">
        <w:rPr>
          <w:sz w:val="24"/>
          <w:szCs w:val="24"/>
        </w:rPr>
        <w:t xml:space="preserve">Из  средств местного бюджета на привлечение инвестиций не   планируется.  </w:t>
      </w:r>
    </w:p>
    <w:p w:rsidR="00387E21" w:rsidRPr="003C0E72" w:rsidRDefault="00387E21" w:rsidP="00751DD5">
      <w:pPr>
        <w:ind w:left="770" w:right="825"/>
        <w:jc w:val="center"/>
        <w:rPr>
          <w:rFonts w:ascii="Times New Roman" w:hAnsi="Times New Roman"/>
          <w:b/>
          <w:bCs/>
          <w:sz w:val="24"/>
          <w:szCs w:val="24"/>
        </w:rPr>
      </w:pPr>
      <w:r w:rsidRPr="003C0E72">
        <w:rPr>
          <w:rFonts w:ascii="Times New Roman" w:hAnsi="Times New Roman"/>
          <w:b/>
          <w:bCs/>
          <w:sz w:val="24"/>
          <w:szCs w:val="24"/>
        </w:rPr>
        <w:t>РАЗДЕЛ 3. Основные проблемы социально-экономического развития Мугунского сельского поселения</w:t>
      </w:r>
      <w:bookmarkStart w:id="1" w:name="_Toc132716914"/>
    </w:p>
    <w:bookmarkEnd w:id="1"/>
    <w:p w:rsidR="00387E21" w:rsidRPr="003C0E72" w:rsidRDefault="00387E21" w:rsidP="00751DD5">
      <w:pPr>
        <w:pStyle w:val="ac"/>
        <w:ind w:left="770" w:right="825"/>
        <w:jc w:val="both"/>
      </w:pPr>
      <w:r w:rsidRPr="003C0E72">
        <w:t xml:space="preserve">Анализ ситуации в поселении сведен в таблицу и выполнен в виде </w:t>
      </w:r>
      <w:r w:rsidRPr="003C0E72">
        <w:rPr>
          <w:lang w:val="en-US"/>
        </w:rPr>
        <w:t>SWOT</w:t>
      </w:r>
      <w:r w:rsidRPr="003C0E72">
        <w:t>-анализа, проанализированы сильные и слабые стороны, возможности и угрозы.</w:t>
      </w:r>
    </w:p>
    <w:p w:rsidR="00387E21" w:rsidRPr="003C0E72" w:rsidRDefault="00387E21" w:rsidP="00751DD5">
      <w:pPr>
        <w:spacing w:line="228" w:lineRule="auto"/>
        <w:ind w:left="770" w:right="825"/>
        <w:jc w:val="center"/>
        <w:rPr>
          <w:rFonts w:ascii="Times New Roman" w:hAnsi="Times New Roman"/>
          <w:sz w:val="24"/>
          <w:szCs w:val="24"/>
        </w:rPr>
      </w:pPr>
      <w:r w:rsidRPr="003C0E72">
        <w:rPr>
          <w:rFonts w:ascii="Times New Roman" w:hAnsi="Times New Roman"/>
          <w:b/>
          <w:sz w:val="24"/>
          <w:szCs w:val="24"/>
          <w:lang w:val="en-US"/>
        </w:rPr>
        <w:t>SWOT</w:t>
      </w:r>
      <w:r w:rsidRPr="003C0E72">
        <w:rPr>
          <w:rFonts w:ascii="Times New Roman" w:hAnsi="Times New Roman"/>
          <w:sz w:val="24"/>
          <w:szCs w:val="24"/>
        </w:rPr>
        <w:t xml:space="preserve"> – анализ муниципального образования</w:t>
      </w:r>
    </w:p>
    <w:p w:rsidR="00387E21" w:rsidRPr="003C0E72" w:rsidRDefault="00387E21" w:rsidP="005A5AB2">
      <w:pPr>
        <w:spacing w:line="228" w:lineRule="auto"/>
        <w:ind w:firstLine="110"/>
        <w:jc w:val="center"/>
        <w:rPr>
          <w:rFonts w:ascii="Times New Roman" w:hAnsi="Times New Roman"/>
          <w:b/>
          <w:sz w:val="24"/>
          <w:szCs w:val="24"/>
        </w:rPr>
      </w:pPr>
      <w:r w:rsidRPr="003C0E72">
        <w:rPr>
          <w:rFonts w:ascii="Times New Roman" w:hAnsi="Times New Roman"/>
          <w:sz w:val="24"/>
          <w:szCs w:val="24"/>
        </w:rPr>
        <w:t xml:space="preserve">                                                                                    </w:t>
      </w:r>
      <w:r w:rsidRPr="003C0E72">
        <w:rPr>
          <w:rFonts w:ascii="Times New Roman" w:hAnsi="Times New Roman"/>
          <w:b/>
          <w:sz w:val="24"/>
          <w:szCs w:val="24"/>
        </w:rPr>
        <w:t xml:space="preserve">Таблица № </w:t>
      </w:r>
      <w:r>
        <w:rPr>
          <w:rFonts w:ascii="Times New Roman" w:hAnsi="Times New Roman"/>
          <w:b/>
          <w:sz w:val="24"/>
          <w:szCs w:val="24"/>
        </w:rPr>
        <w:t>15</w:t>
      </w:r>
    </w:p>
    <w:tbl>
      <w:tblPr>
        <w:tblW w:w="10120" w:type="dxa"/>
        <w:tblInd w:w="108" w:type="dxa"/>
        <w:tblLayout w:type="fixed"/>
        <w:tblLook w:val="0000" w:firstRow="0" w:lastRow="0" w:firstColumn="0" w:lastColumn="0" w:noHBand="0" w:noVBand="0"/>
      </w:tblPr>
      <w:tblGrid>
        <w:gridCol w:w="2200"/>
        <w:gridCol w:w="3850"/>
        <w:gridCol w:w="4070"/>
      </w:tblGrid>
      <w:tr w:rsidR="00387E21" w:rsidRPr="003C0E72" w:rsidTr="00751DD5">
        <w:tc>
          <w:tcPr>
            <w:tcW w:w="2200" w:type="dxa"/>
            <w:tcBorders>
              <w:top w:val="single" w:sz="4" w:space="0" w:color="000000"/>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Фактор</w:t>
            </w:r>
          </w:p>
        </w:tc>
        <w:tc>
          <w:tcPr>
            <w:tcW w:w="3850" w:type="dxa"/>
            <w:tcBorders>
              <w:top w:val="single" w:sz="4" w:space="0" w:color="000000"/>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Преимущества</w:t>
            </w:r>
          </w:p>
        </w:tc>
        <w:tc>
          <w:tcPr>
            <w:tcW w:w="4070" w:type="dxa"/>
            <w:tcBorders>
              <w:top w:val="single" w:sz="4" w:space="0" w:color="000000"/>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Недостатки</w:t>
            </w:r>
          </w:p>
        </w:tc>
      </w:tr>
      <w:tr w:rsidR="00387E21" w:rsidRPr="003C0E72" w:rsidTr="00751DD5">
        <w:tc>
          <w:tcPr>
            <w:tcW w:w="22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1. Географическое положение</w:t>
            </w:r>
          </w:p>
        </w:tc>
        <w:tc>
          <w:tcPr>
            <w:tcW w:w="385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Привлекательная природная  экологически чистая среда</w:t>
            </w:r>
          </w:p>
        </w:tc>
        <w:tc>
          <w:tcPr>
            <w:tcW w:w="4070" w:type="dxa"/>
            <w:tcBorders>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-удаленность от районного центра, областного центра, крупных городов;</w:t>
            </w:r>
          </w:p>
          <w:p w:rsidR="00387E21" w:rsidRPr="003C0E72" w:rsidRDefault="00387E21" w:rsidP="005A5AB2">
            <w:pPr>
              <w:snapToGrid w:val="0"/>
              <w:spacing w:line="228" w:lineRule="auto"/>
              <w:ind w:firstLine="110"/>
              <w:jc w:val="center"/>
              <w:rPr>
                <w:rFonts w:ascii="Times New Roman" w:hAnsi="Times New Roman"/>
                <w:sz w:val="24"/>
                <w:szCs w:val="24"/>
              </w:rPr>
            </w:pPr>
          </w:p>
        </w:tc>
      </w:tr>
      <w:tr w:rsidR="00387E21" w:rsidRPr="003C0E72" w:rsidTr="00751DD5">
        <w:tc>
          <w:tcPr>
            <w:tcW w:w="22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2. Население</w:t>
            </w:r>
          </w:p>
        </w:tc>
        <w:tc>
          <w:tcPr>
            <w:tcW w:w="385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Имеется резерв трудовых ресурсов</w:t>
            </w:r>
          </w:p>
        </w:tc>
        <w:tc>
          <w:tcPr>
            <w:tcW w:w="4070" w:type="dxa"/>
            <w:tcBorders>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-тенденция естественной убыли населения, «старение» населения;</w:t>
            </w:r>
          </w:p>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-отток более активной и талантливой молодежи в  город;</w:t>
            </w:r>
          </w:p>
          <w:p w:rsidR="00387E21" w:rsidRPr="003C0E72" w:rsidRDefault="00387E21" w:rsidP="005A5AB2">
            <w:pPr>
              <w:snapToGrid w:val="0"/>
              <w:spacing w:line="228" w:lineRule="auto"/>
              <w:ind w:firstLine="110"/>
              <w:rPr>
                <w:rFonts w:ascii="Times New Roman" w:hAnsi="Times New Roman"/>
                <w:sz w:val="24"/>
                <w:szCs w:val="24"/>
              </w:rPr>
            </w:pPr>
          </w:p>
        </w:tc>
      </w:tr>
      <w:tr w:rsidR="00387E21" w:rsidRPr="003C0E72" w:rsidTr="00751DD5">
        <w:tc>
          <w:tcPr>
            <w:tcW w:w="22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3. Пространственная органи</w:t>
            </w:r>
            <w:r w:rsidRPr="003C0E72">
              <w:rPr>
                <w:rFonts w:ascii="Times New Roman" w:hAnsi="Times New Roman"/>
                <w:sz w:val="24"/>
                <w:szCs w:val="24"/>
              </w:rPr>
              <w:lastRenderedPageBreak/>
              <w:t>зация</w:t>
            </w:r>
          </w:p>
        </w:tc>
        <w:tc>
          <w:tcPr>
            <w:tcW w:w="385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lastRenderedPageBreak/>
              <w:t>Имеется  Генеральных план Мугунского муниципального об</w:t>
            </w:r>
            <w:r w:rsidRPr="003C0E72">
              <w:rPr>
                <w:rFonts w:ascii="Times New Roman" w:hAnsi="Times New Roman"/>
                <w:sz w:val="24"/>
                <w:szCs w:val="24"/>
              </w:rPr>
              <w:lastRenderedPageBreak/>
              <w:t xml:space="preserve">разования </w:t>
            </w:r>
          </w:p>
        </w:tc>
        <w:tc>
          <w:tcPr>
            <w:tcW w:w="4070" w:type="dxa"/>
            <w:tcBorders>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p>
        </w:tc>
      </w:tr>
      <w:tr w:rsidR="00387E21" w:rsidRPr="003C0E72" w:rsidTr="00751DD5">
        <w:tc>
          <w:tcPr>
            <w:tcW w:w="22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lastRenderedPageBreak/>
              <w:t xml:space="preserve">4.Земельные ресурсы </w:t>
            </w:r>
          </w:p>
        </w:tc>
        <w:tc>
          <w:tcPr>
            <w:tcW w:w="3850" w:type="dxa"/>
            <w:tcBorders>
              <w:left w:val="single" w:sz="4" w:space="0" w:color="000000"/>
              <w:bottom w:val="single" w:sz="4" w:space="0" w:color="000000"/>
            </w:tcBorders>
          </w:tcPr>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-наличие свободных  земельных участков в населенных пунктах и в непосредственной  близости от населенных пунктов;</w:t>
            </w:r>
          </w:p>
        </w:tc>
        <w:tc>
          <w:tcPr>
            <w:tcW w:w="4070" w:type="dxa"/>
            <w:tcBorders>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 требуются вложения в разработку земельных участков, оформление.</w:t>
            </w:r>
          </w:p>
        </w:tc>
      </w:tr>
      <w:tr w:rsidR="00387E21" w:rsidRPr="003C0E72" w:rsidTr="00751DD5">
        <w:tc>
          <w:tcPr>
            <w:tcW w:w="22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5. Экология</w:t>
            </w:r>
          </w:p>
        </w:tc>
        <w:tc>
          <w:tcPr>
            <w:tcW w:w="385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общая экологическая обстановка удовлетворительная</w:t>
            </w:r>
          </w:p>
        </w:tc>
        <w:tc>
          <w:tcPr>
            <w:tcW w:w="4070" w:type="dxa"/>
            <w:tcBorders>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-наличие несанкционированных свалок;</w:t>
            </w:r>
          </w:p>
          <w:p w:rsidR="00387E21" w:rsidRPr="003C0E72" w:rsidRDefault="00387E21" w:rsidP="005A5AB2">
            <w:pPr>
              <w:snapToGrid w:val="0"/>
              <w:spacing w:line="228" w:lineRule="auto"/>
              <w:ind w:firstLine="110"/>
              <w:rPr>
                <w:rFonts w:ascii="Times New Roman" w:hAnsi="Times New Roman"/>
                <w:sz w:val="24"/>
                <w:szCs w:val="24"/>
              </w:rPr>
            </w:pPr>
          </w:p>
        </w:tc>
      </w:tr>
      <w:tr w:rsidR="00387E21" w:rsidRPr="003C0E72" w:rsidTr="00751DD5">
        <w:tc>
          <w:tcPr>
            <w:tcW w:w="2200" w:type="dxa"/>
            <w:tcBorders>
              <w:left w:val="single" w:sz="4" w:space="0" w:color="000000"/>
            </w:tcBorders>
          </w:tcPr>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6. Жилищная сфера</w:t>
            </w:r>
          </w:p>
        </w:tc>
        <w:tc>
          <w:tcPr>
            <w:tcW w:w="3850" w:type="dxa"/>
            <w:tcBorders>
              <w:left w:val="single" w:sz="4" w:space="0" w:color="000000"/>
              <w:bottom w:val="single" w:sz="4" w:space="0" w:color="000000"/>
            </w:tcBorders>
          </w:tcPr>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-Компактность  жилищного фонда.</w:t>
            </w:r>
          </w:p>
        </w:tc>
        <w:tc>
          <w:tcPr>
            <w:tcW w:w="4070" w:type="dxa"/>
            <w:tcBorders>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-Высокий процент износа жилого фонда.</w:t>
            </w:r>
          </w:p>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 xml:space="preserve"> -отсутствие строительства нового жилья;</w:t>
            </w:r>
          </w:p>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 жилой фонд неблагоустроенный.</w:t>
            </w:r>
          </w:p>
        </w:tc>
      </w:tr>
      <w:tr w:rsidR="00387E21" w:rsidRPr="003C0E72" w:rsidTr="00751DD5">
        <w:trPr>
          <w:trHeight w:val="1941"/>
        </w:trPr>
        <w:tc>
          <w:tcPr>
            <w:tcW w:w="2200" w:type="dxa"/>
            <w:tcBorders>
              <w:top w:val="single" w:sz="4" w:space="0" w:color="auto"/>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7.Инженерная инфраструктура</w:t>
            </w:r>
          </w:p>
        </w:tc>
        <w:tc>
          <w:tcPr>
            <w:tcW w:w="3850" w:type="dxa"/>
            <w:tcBorders>
              <w:top w:val="single" w:sz="4" w:space="0" w:color="auto"/>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обеспеченность электроэнергией</w:t>
            </w:r>
          </w:p>
        </w:tc>
        <w:tc>
          <w:tcPr>
            <w:tcW w:w="4070" w:type="dxa"/>
            <w:tcBorders>
              <w:top w:val="single" w:sz="4" w:space="0" w:color="auto"/>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 Неудовлетворительное состояние  автомобильных дорог;</w:t>
            </w:r>
          </w:p>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 xml:space="preserve">-отсутствие централизованного водоснабжения, </w:t>
            </w:r>
          </w:p>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-отсутствие  связи, интернета;</w:t>
            </w:r>
          </w:p>
        </w:tc>
      </w:tr>
      <w:tr w:rsidR="00387E21" w:rsidRPr="003C0E72" w:rsidTr="00751DD5">
        <w:tc>
          <w:tcPr>
            <w:tcW w:w="22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7. Социальная инфраструктура</w:t>
            </w:r>
          </w:p>
        </w:tc>
        <w:tc>
          <w:tcPr>
            <w:tcW w:w="385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Сохранена социальная сфера -  школа, ФАП,  культурно-досуговый цент</w:t>
            </w:r>
            <w:r>
              <w:rPr>
                <w:rFonts w:ascii="Times New Roman" w:hAnsi="Times New Roman"/>
                <w:sz w:val="24"/>
                <w:szCs w:val="24"/>
              </w:rPr>
              <w:t>р</w:t>
            </w:r>
            <w:r w:rsidRPr="003C0E72">
              <w:rPr>
                <w:rFonts w:ascii="Times New Roman" w:hAnsi="Times New Roman"/>
                <w:sz w:val="24"/>
                <w:szCs w:val="24"/>
              </w:rPr>
              <w:t xml:space="preserve">, библиотека  </w:t>
            </w:r>
          </w:p>
        </w:tc>
        <w:tc>
          <w:tcPr>
            <w:tcW w:w="4070" w:type="dxa"/>
            <w:tcBorders>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-Недостаток педагогических  кадров и их старение в школе поселения, также медицинских работников;</w:t>
            </w:r>
          </w:p>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-слабая материальная база бюджетных учреждений;</w:t>
            </w:r>
          </w:p>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-недостаток средств на развитие;</w:t>
            </w:r>
          </w:p>
          <w:p w:rsidR="00387E21" w:rsidRPr="003C0E72" w:rsidRDefault="00387E21" w:rsidP="005A5AB2">
            <w:pPr>
              <w:snapToGrid w:val="0"/>
              <w:spacing w:line="228" w:lineRule="auto"/>
              <w:ind w:firstLine="110"/>
              <w:rPr>
                <w:rFonts w:ascii="Times New Roman" w:hAnsi="Times New Roman"/>
                <w:sz w:val="24"/>
                <w:szCs w:val="24"/>
              </w:rPr>
            </w:pPr>
            <w:r w:rsidRPr="003C0E72">
              <w:rPr>
                <w:rFonts w:ascii="Times New Roman" w:hAnsi="Times New Roman"/>
                <w:sz w:val="24"/>
                <w:szCs w:val="24"/>
              </w:rPr>
              <w:t>-высокая степень износа зданий.</w:t>
            </w:r>
          </w:p>
        </w:tc>
      </w:tr>
      <w:tr w:rsidR="00387E21" w:rsidRPr="003C0E72" w:rsidTr="00751DD5">
        <w:tc>
          <w:tcPr>
            <w:tcW w:w="22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8. Экономика</w:t>
            </w:r>
          </w:p>
        </w:tc>
        <w:tc>
          <w:tcPr>
            <w:tcW w:w="3850" w:type="dxa"/>
            <w:tcBorders>
              <w:left w:val="single" w:sz="4" w:space="0" w:color="000000"/>
              <w:bottom w:val="single" w:sz="4" w:space="0" w:color="000000"/>
            </w:tcBorders>
          </w:tcPr>
          <w:p w:rsidR="00387E21" w:rsidRPr="003C0E72" w:rsidRDefault="00387E21" w:rsidP="005A5AB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Наличие земельных ресурсов для ведения сельскохозяйственного производства, личного подсобного хозяйства. Наличие промысловых ресурсов  (дикие животные, рыба, ягоды, грибы,   лекарственные травы).</w:t>
            </w:r>
          </w:p>
          <w:p w:rsidR="00387E21" w:rsidRPr="003C0E72" w:rsidRDefault="00387E21" w:rsidP="005A5AB2">
            <w:pPr>
              <w:spacing w:before="100" w:beforeAutospacing="1" w:after="100" w:afterAutospacing="1"/>
              <w:ind w:firstLine="110"/>
              <w:rPr>
                <w:rFonts w:ascii="Times New Roman" w:hAnsi="Times New Roman"/>
                <w:sz w:val="24"/>
                <w:szCs w:val="24"/>
              </w:rPr>
            </w:pPr>
          </w:p>
        </w:tc>
        <w:tc>
          <w:tcPr>
            <w:tcW w:w="4070" w:type="dxa"/>
            <w:tcBorders>
              <w:left w:val="single" w:sz="4" w:space="0" w:color="000000"/>
              <w:bottom w:val="single" w:sz="4" w:space="0" w:color="000000"/>
              <w:right w:val="single" w:sz="4" w:space="0" w:color="000000"/>
            </w:tcBorders>
          </w:tcPr>
          <w:p w:rsidR="00387E21" w:rsidRPr="003C0E72" w:rsidRDefault="00387E21" w:rsidP="005A5AB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недостаток квалифицированных специалистов. Недостаточно развитая рыночная инфраструктура.  Недостаточно рабочих мест, высокая безработица. Низкая доходная база бюджета поселения. У предпринимателей часто отсутствуют трудовые договора с работниками. </w:t>
            </w:r>
          </w:p>
          <w:p w:rsidR="00387E21" w:rsidRPr="003C0E72" w:rsidRDefault="00387E21" w:rsidP="005A5AB2">
            <w:pPr>
              <w:snapToGrid w:val="0"/>
              <w:spacing w:line="228" w:lineRule="auto"/>
              <w:ind w:firstLine="110"/>
              <w:jc w:val="center"/>
              <w:rPr>
                <w:rFonts w:ascii="Times New Roman" w:hAnsi="Times New Roman"/>
                <w:sz w:val="24"/>
                <w:szCs w:val="24"/>
              </w:rPr>
            </w:pPr>
          </w:p>
        </w:tc>
      </w:tr>
    </w:tbl>
    <w:p w:rsidR="00387E21" w:rsidRPr="003C0E72" w:rsidRDefault="00387E21" w:rsidP="005A5AB2">
      <w:pPr>
        <w:spacing w:line="228" w:lineRule="auto"/>
        <w:ind w:firstLine="110"/>
        <w:jc w:val="center"/>
        <w:rPr>
          <w:rFonts w:ascii="Times New Roman" w:hAnsi="Times New Roman"/>
          <w:sz w:val="24"/>
          <w:szCs w:val="24"/>
        </w:rPr>
      </w:pPr>
    </w:p>
    <w:p w:rsidR="00387E21" w:rsidRPr="003C0E72" w:rsidRDefault="00387E21" w:rsidP="005A5AB2">
      <w:pPr>
        <w:spacing w:line="228" w:lineRule="auto"/>
        <w:ind w:firstLine="110"/>
        <w:jc w:val="center"/>
        <w:rPr>
          <w:rFonts w:ascii="Times New Roman" w:hAnsi="Times New Roman"/>
          <w:b/>
          <w:sz w:val="24"/>
          <w:szCs w:val="24"/>
        </w:rPr>
      </w:pPr>
    </w:p>
    <w:p w:rsidR="00387E21" w:rsidRPr="003C0E72" w:rsidRDefault="00387E21" w:rsidP="005A5AB2">
      <w:pPr>
        <w:spacing w:line="228" w:lineRule="auto"/>
        <w:ind w:firstLine="110"/>
        <w:jc w:val="center"/>
        <w:rPr>
          <w:rFonts w:ascii="Times New Roman" w:hAnsi="Times New Roman"/>
          <w:b/>
          <w:sz w:val="24"/>
          <w:szCs w:val="24"/>
        </w:rPr>
      </w:pPr>
      <w:r w:rsidRPr="003C0E72">
        <w:rPr>
          <w:rFonts w:ascii="Times New Roman" w:hAnsi="Times New Roman"/>
          <w:b/>
          <w:sz w:val="24"/>
          <w:szCs w:val="24"/>
        </w:rPr>
        <w:t>Благоприятные возможности   и возможные угрозы развития муниципального образования</w:t>
      </w:r>
      <w:r w:rsidRPr="003C0E72">
        <w:rPr>
          <w:rFonts w:ascii="Times New Roman" w:hAnsi="Times New Roman"/>
          <w:b/>
          <w:sz w:val="24"/>
          <w:szCs w:val="24"/>
        </w:rPr>
        <w:tab/>
      </w:r>
    </w:p>
    <w:p w:rsidR="00387E21" w:rsidRPr="003C0E72" w:rsidRDefault="00387E21" w:rsidP="00751DD5">
      <w:pPr>
        <w:spacing w:line="228" w:lineRule="auto"/>
        <w:ind w:left="110"/>
        <w:jc w:val="center"/>
        <w:rPr>
          <w:rFonts w:ascii="Times New Roman" w:hAnsi="Times New Roman"/>
          <w:b/>
          <w:sz w:val="24"/>
          <w:szCs w:val="24"/>
        </w:rPr>
      </w:pPr>
      <w:r w:rsidRPr="003C0E72">
        <w:rPr>
          <w:rFonts w:ascii="Times New Roman" w:hAnsi="Times New Roman"/>
          <w:b/>
          <w:sz w:val="24"/>
          <w:szCs w:val="24"/>
        </w:rPr>
        <w:lastRenderedPageBreak/>
        <w:t xml:space="preserve">                                                                                      Таблица №1</w:t>
      </w:r>
      <w:r>
        <w:rPr>
          <w:rFonts w:ascii="Times New Roman" w:hAnsi="Times New Roman"/>
          <w:b/>
          <w:sz w:val="24"/>
          <w:szCs w:val="24"/>
        </w:rPr>
        <w:t>6</w:t>
      </w:r>
    </w:p>
    <w:tbl>
      <w:tblPr>
        <w:tblW w:w="9761" w:type="dxa"/>
        <w:tblInd w:w="108" w:type="dxa"/>
        <w:tblLayout w:type="fixed"/>
        <w:tblLook w:val="0000" w:firstRow="0" w:lastRow="0" w:firstColumn="0" w:lastColumn="0" w:noHBand="0" w:noVBand="0"/>
      </w:tblPr>
      <w:tblGrid>
        <w:gridCol w:w="1800"/>
        <w:gridCol w:w="3600"/>
        <w:gridCol w:w="4361"/>
      </w:tblGrid>
      <w:tr w:rsidR="00387E21" w:rsidRPr="003C0E72" w:rsidTr="00751DD5">
        <w:tc>
          <w:tcPr>
            <w:tcW w:w="1800" w:type="dxa"/>
            <w:tcBorders>
              <w:top w:val="single" w:sz="4" w:space="0" w:color="000000"/>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Фактор</w:t>
            </w:r>
          </w:p>
        </w:tc>
        <w:tc>
          <w:tcPr>
            <w:tcW w:w="3600" w:type="dxa"/>
            <w:tcBorders>
              <w:top w:val="single" w:sz="4" w:space="0" w:color="000000"/>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Благоприятные возможности</w:t>
            </w:r>
          </w:p>
        </w:tc>
        <w:tc>
          <w:tcPr>
            <w:tcW w:w="4361" w:type="dxa"/>
            <w:tcBorders>
              <w:top w:val="single" w:sz="4" w:space="0" w:color="000000"/>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Возможные угрозы</w:t>
            </w:r>
          </w:p>
        </w:tc>
      </w:tr>
      <w:tr w:rsidR="00387E21" w:rsidRPr="003C0E72" w:rsidTr="00751DD5">
        <w:tc>
          <w:tcPr>
            <w:tcW w:w="18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1. Демографические процессы</w:t>
            </w:r>
          </w:p>
        </w:tc>
        <w:tc>
          <w:tcPr>
            <w:tcW w:w="36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 xml:space="preserve">рост рождаемости </w:t>
            </w:r>
          </w:p>
        </w:tc>
        <w:tc>
          <w:tcPr>
            <w:tcW w:w="4361" w:type="dxa"/>
            <w:tcBorders>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color w:val="000000"/>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r w:rsidRPr="003C0E72">
              <w:rPr>
                <w:rFonts w:ascii="Times New Roman" w:hAnsi="Times New Roman"/>
                <w:sz w:val="24"/>
                <w:szCs w:val="24"/>
              </w:rPr>
              <w:t xml:space="preserve"> </w:t>
            </w:r>
          </w:p>
        </w:tc>
      </w:tr>
      <w:tr w:rsidR="00387E21" w:rsidRPr="003C0E72" w:rsidTr="00751DD5">
        <w:tc>
          <w:tcPr>
            <w:tcW w:w="18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2. Экономика</w:t>
            </w:r>
          </w:p>
        </w:tc>
        <w:tc>
          <w:tcPr>
            <w:tcW w:w="3600" w:type="dxa"/>
            <w:tcBorders>
              <w:top w:val="single" w:sz="4" w:space="0" w:color="auto"/>
              <w:left w:val="single" w:sz="4" w:space="0" w:color="000000"/>
              <w:bottom w:val="single" w:sz="4" w:space="0" w:color="000000"/>
            </w:tcBorders>
          </w:tcPr>
          <w:p w:rsidR="00387E21" w:rsidRPr="003C0E72" w:rsidRDefault="00387E21" w:rsidP="005A5AB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-производственный рост сельскохозяйственного предприятия</w:t>
            </w:r>
          </w:p>
          <w:p w:rsidR="00387E21" w:rsidRPr="003C0E72" w:rsidRDefault="00387E21" w:rsidP="005A5AB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 Развитие малого бизнеса на территории поселения: развитие сферы услуг, в том числе:</w:t>
            </w:r>
          </w:p>
          <w:p w:rsidR="00387E21" w:rsidRPr="003C0E72" w:rsidRDefault="00387E21" w:rsidP="005A5AB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 -предоставление парикмахерских услуг, косметический кабинет; ремонт и пошив одежды, ремонт обуви; услуги печника,  услуги электрика; развитие сферы сбора, закупа и переработки дикорастущего сырья; развитие специализированных видов туризма (охота, рыболовство, пешие маршруты выходного дня ) вовлечение местных жителей в обслуживание различных сфер туристической деятельности.</w:t>
            </w:r>
          </w:p>
          <w:p w:rsidR="00387E21" w:rsidRPr="003C0E72" w:rsidRDefault="00387E21" w:rsidP="005A5AB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Развитие социальной инфраструктуры.</w:t>
            </w:r>
          </w:p>
          <w:p w:rsidR="00387E21" w:rsidRPr="003C0E72" w:rsidRDefault="00387E21" w:rsidP="005A5AB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Развитие личного подворья граждан, как источника доходов населения, и развития  на этом фоне мини предприятий.</w:t>
            </w:r>
          </w:p>
          <w:p w:rsidR="00387E21" w:rsidRPr="003C0E72" w:rsidRDefault="00387E21" w:rsidP="005A5AB2">
            <w:pPr>
              <w:snapToGrid w:val="0"/>
              <w:spacing w:line="228" w:lineRule="auto"/>
              <w:ind w:firstLine="110"/>
              <w:rPr>
                <w:rFonts w:ascii="Times New Roman" w:hAnsi="Times New Roman"/>
                <w:sz w:val="24"/>
                <w:szCs w:val="24"/>
              </w:rPr>
            </w:pPr>
          </w:p>
        </w:tc>
        <w:tc>
          <w:tcPr>
            <w:tcW w:w="4361" w:type="dxa"/>
            <w:tcBorders>
              <w:top w:val="single" w:sz="4" w:space="0" w:color="auto"/>
              <w:left w:val="single" w:sz="4" w:space="0" w:color="000000"/>
              <w:bottom w:val="single" w:sz="4" w:space="0" w:color="000000"/>
              <w:right w:val="single" w:sz="4" w:space="0" w:color="000000"/>
            </w:tcBorders>
          </w:tcPr>
          <w:p w:rsidR="00387E21" w:rsidRPr="003C0E72" w:rsidRDefault="00387E21" w:rsidP="005A5AB2">
            <w:pPr>
              <w:autoSpaceDN w:val="0"/>
              <w:spacing w:before="100" w:beforeAutospacing="1" w:after="100" w:afterAutospacing="1"/>
              <w:ind w:left="9" w:firstLine="110"/>
              <w:rPr>
                <w:rFonts w:ascii="Times New Roman" w:hAnsi="Times New Roman"/>
                <w:sz w:val="24"/>
                <w:szCs w:val="24"/>
              </w:rPr>
            </w:pPr>
            <w:r w:rsidRPr="003C0E72">
              <w:rPr>
                <w:rFonts w:ascii="Times New Roman" w:hAnsi="Times New Roman"/>
                <w:sz w:val="24"/>
                <w:szCs w:val="24"/>
              </w:rPr>
              <w:t>1.  Диспаритет цен на сельскохозяйственную продукцию. ( непомерный рост стоимости энергоносителей, запасных частей, удобрений, и  новой сельскохозяйственной техники).</w:t>
            </w:r>
          </w:p>
          <w:p w:rsidR="00387E21" w:rsidRPr="003C0E72" w:rsidRDefault="00387E21" w:rsidP="005A5AB2">
            <w:pPr>
              <w:autoSpaceDN w:val="0"/>
              <w:spacing w:before="100" w:beforeAutospacing="1" w:after="100" w:afterAutospacing="1"/>
              <w:ind w:left="10" w:firstLine="110"/>
              <w:rPr>
                <w:rFonts w:ascii="Times New Roman" w:hAnsi="Times New Roman"/>
                <w:sz w:val="24"/>
                <w:szCs w:val="24"/>
              </w:rPr>
            </w:pPr>
            <w:r w:rsidRPr="003C0E72">
              <w:rPr>
                <w:rFonts w:ascii="Times New Roman" w:hAnsi="Times New Roman"/>
                <w:sz w:val="24"/>
                <w:szCs w:val="24"/>
              </w:rPr>
              <w:t>2.Отсутствие мотивации к труду, рост безработицы, низкий уровень доходов населения, деградация  алкоголизм, воровство, наркомания.</w:t>
            </w:r>
          </w:p>
          <w:p w:rsidR="00387E21" w:rsidRPr="003C0E72" w:rsidRDefault="00387E21" w:rsidP="005A5AB2">
            <w:pPr>
              <w:autoSpaceDN w:val="0"/>
              <w:spacing w:before="100" w:beforeAutospacing="1" w:after="100" w:afterAutospacing="1"/>
              <w:ind w:left="10" w:firstLine="110"/>
              <w:rPr>
                <w:rFonts w:ascii="Times New Roman" w:hAnsi="Times New Roman"/>
                <w:sz w:val="24"/>
                <w:szCs w:val="24"/>
              </w:rPr>
            </w:pPr>
            <w:r w:rsidRPr="003C0E72">
              <w:rPr>
                <w:rFonts w:ascii="Times New Roman" w:hAnsi="Times New Roman"/>
                <w:sz w:val="24"/>
                <w:szCs w:val="24"/>
              </w:rPr>
              <w:t>3.Снижение квалификации, старение и выбывание квалифицированных кадров.</w:t>
            </w:r>
          </w:p>
          <w:p w:rsidR="00387E21" w:rsidRPr="003C0E72" w:rsidRDefault="00387E21" w:rsidP="005A5AB2">
            <w:pPr>
              <w:spacing w:before="100" w:beforeAutospacing="1" w:after="100" w:afterAutospacing="1"/>
              <w:ind w:firstLine="110"/>
              <w:jc w:val="both"/>
              <w:rPr>
                <w:rFonts w:ascii="Times New Roman" w:hAnsi="Times New Roman"/>
                <w:sz w:val="24"/>
                <w:szCs w:val="24"/>
              </w:rPr>
            </w:pPr>
            <w:r w:rsidRPr="003C0E72">
              <w:rPr>
                <w:rFonts w:ascii="Times New Roman" w:hAnsi="Times New Roman"/>
                <w:color w:val="000000"/>
                <w:sz w:val="24"/>
                <w:szCs w:val="24"/>
              </w:rPr>
              <w:t xml:space="preserve">4.Высокая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387E21" w:rsidRPr="003C0E72" w:rsidRDefault="00387E21" w:rsidP="005A5AB2">
            <w:pPr>
              <w:spacing w:before="100" w:beforeAutospacing="1" w:after="100" w:afterAutospacing="1"/>
              <w:ind w:firstLine="110"/>
              <w:jc w:val="both"/>
              <w:rPr>
                <w:rFonts w:ascii="Times New Roman" w:hAnsi="Times New Roman"/>
                <w:sz w:val="24"/>
                <w:szCs w:val="24"/>
              </w:rPr>
            </w:pPr>
            <w:r w:rsidRPr="003C0E72">
              <w:rPr>
                <w:rFonts w:ascii="Times New Roman" w:hAnsi="Times New Roman"/>
                <w:sz w:val="24"/>
                <w:szCs w:val="24"/>
              </w:rPr>
              <w:t xml:space="preserve">5.  </w:t>
            </w:r>
            <w:r w:rsidRPr="003C0E72">
              <w:rPr>
                <w:rFonts w:ascii="Times New Roman" w:hAnsi="Times New Roman"/>
                <w:color w:val="000000"/>
                <w:sz w:val="24"/>
                <w:szCs w:val="24"/>
              </w:rPr>
              <w:t>Наличие незанятого экономически - активного населения трудоспособного возраста;</w:t>
            </w:r>
          </w:p>
          <w:p w:rsidR="00387E21" w:rsidRPr="003C0E72" w:rsidRDefault="00387E21" w:rsidP="005A5AB2">
            <w:pPr>
              <w:autoSpaceDN w:val="0"/>
              <w:spacing w:before="100" w:beforeAutospacing="1" w:after="100" w:afterAutospacing="1"/>
              <w:ind w:left="9" w:firstLine="110"/>
              <w:rPr>
                <w:rFonts w:ascii="Times New Roman" w:hAnsi="Times New Roman"/>
                <w:sz w:val="24"/>
                <w:szCs w:val="24"/>
              </w:rPr>
            </w:pPr>
            <w:r w:rsidRPr="003C0E72">
              <w:rPr>
                <w:rFonts w:ascii="Times New Roman" w:hAnsi="Times New Roman"/>
                <w:sz w:val="24"/>
                <w:szCs w:val="24"/>
              </w:rPr>
              <w:t>6. О</w:t>
            </w:r>
            <w:r w:rsidRPr="003C0E72">
              <w:rPr>
                <w:rFonts w:ascii="Times New Roman" w:hAnsi="Times New Roman"/>
                <w:color w:val="000000"/>
                <w:sz w:val="24"/>
                <w:szCs w:val="24"/>
              </w:rPr>
              <w:t>тток молодого экономически активного населения за пределы поселения, района (выпускники школ);</w:t>
            </w:r>
            <w:r w:rsidRPr="003C0E72">
              <w:rPr>
                <w:rFonts w:ascii="Times New Roman" w:hAnsi="Times New Roman"/>
                <w:sz w:val="24"/>
                <w:szCs w:val="24"/>
              </w:rPr>
              <w:t xml:space="preserve">  </w:t>
            </w:r>
          </w:p>
          <w:p w:rsidR="00387E21" w:rsidRPr="003C0E72" w:rsidRDefault="00387E21" w:rsidP="005A5AB2">
            <w:pPr>
              <w:autoSpaceDN w:val="0"/>
              <w:spacing w:before="100" w:beforeAutospacing="1" w:after="100" w:afterAutospacing="1"/>
              <w:ind w:left="9" w:firstLine="110"/>
              <w:rPr>
                <w:rFonts w:ascii="Times New Roman" w:hAnsi="Times New Roman"/>
                <w:sz w:val="24"/>
                <w:szCs w:val="24"/>
              </w:rPr>
            </w:pPr>
            <w:r w:rsidRPr="003C0E72">
              <w:rPr>
                <w:rFonts w:ascii="Times New Roman" w:hAnsi="Times New Roman"/>
                <w:sz w:val="24"/>
                <w:szCs w:val="24"/>
              </w:rPr>
              <w:t>     7.Снижение налогового потенциала, недостаточная бюджетная обеспеченность из за слабой экономической базы поселения.</w:t>
            </w:r>
          </w:p>
          <w:p w:rsidR="00387E21" w:rsidRPr="003C0E72" w:rsidRDefault="00387E21" w:rsidP="005A5AB2">
            <w:pPr>
              <w:autoSpaceDN w:val="0"/>
              <w:spacing w:before="100" w:beforeAutospacing="1" w:after="100" w:afterAutospacing="1"/>
              <w:ind w:left="9" w:firstLine="110"/>
              <w:rPr>
                <w:rFonts w:ascii="Times New Roman" w:hAnsi="Times New Roman"/>
                <w:sz w:val="24"/>
                <w:szCs w:val="24"/>
              </w:rPr>
            </w:pPr>
            <w:r w:rsidRPr="003C0E72">
              <w:rPr>
                <w:rFonts w:ascii="Times New Roman" w:hAnsi="Times New Roman"/>
                <w:sz w:val="24"/>
                <w:szCs w:val="24"/>
              </w:rPr>
              <w:t xml:space="preserve">8.Отсутствие инвестиционной привлекательности предприятий находящихся </w:t>
            </w:r>
            <w:r w:rsidRPr="003C0E72">
              <w:rPr>
                <w:rFonts w:ascii="Times New Roman" w:hAnsi="Times New Roman"/>
                <w:sz w:val="24"/>
                <w:szCs w:val="24"/>
              </w:rPr>
              <w:lastRenderedPageBreak/>
              <w:t>в поселении.</w:t>
            </w:r>
          </w:p>
          <w:p w:rsidR="00387E21" w:rsidRPr="003C0E72" w:rsidRDefault="00387E21" w:rsidP="005A5AB2">
            <w:pPr>
              <w:autoSpaceDN w:val="0"/>
              <w:spacing w:before="100" w:beforeAutospacing="1" w:after="100" w:afterAutospacing="1"/>
              <w:ind w:left="10" w:firstLine="110"/>
              <w:rPr>
                <w:rFonts w:ascii="Times New Roman" w:hAnsi="Times New Roman"/>
                <w:sz w:val="24"/>
                <w:szCs w:val="24"/>
              </w:rPr>
            </w:pPr>
            <w:r w:rsidRPr="003C0E72">
              <w:rPr>
                <w:rFonts w:ascii="Times New Roman" w:hAnsi="Times New Roman"/>
                <w:sz w:val="24"/>
                <w:szCs w:val="24"/>
              </w:rPr>
              <w:t>9. Низкий удельный вес собственных доходных источников бюджета, зависимость от трансфертов из бюджетов других уровней.</w:t>
            </w:r>
            <w:r w:rsidRPr="003C0E72">
              <w:rPr>
                <w:rFonts w:ascii="Times New Roman" w:hAnsi="Times New Roman"/>
                <w:sz w:val="24"/>
                <w:szCs w:val="24"/>
              </w:rPr>
              <w:br/>
            </w:r>
          </w:p>
        </w:tc>
      </w:tr>
      <w:tr w:rsidR="00387E21" w:rsidRPr="003C0E72" w:rsidTr="00751DD5">
        <w:tc>
          <w:tcPr>
            <w:tcW w:w="18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lastRenderedPageBreak/>
              <w:t>3. Коммуникации</w:t>
            </w:r>
          </w:p>
        </w:tc>
        <w:tc>
          <w:tcPr>
            <w:tcW w:w="36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 xml:space="preserve">наличие дорог </w:t>
            </w:r>
          </w:p>
        </w:tc>
        <w:tc>
          <w:tcPr>
            <w:tcW w:w="4361" w:type="dxa"/>
            <w:tcBorders>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удаленность от районного центра, неудовлетворительное состояние дорог, отсутствие нормальной телефонной связи</w:t>
            </w:r>
          </w:p>
        </w:tc>
      </w:tr>
      <w:tr w:rsidR="00387E21" w:rsidRPr="003C0E72" w:rsidTr="00751DD5">
        <w:tc>
          <w:tcPr>
            <w:tcW w:w="18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both"/>
              <w:rPr>
                <w:rFonts w:ascii="Times New Roman" w:hAnsi="Times New Roman"/>
                <w:sz w:val="24"/>
                <w:szCs w:val="24"/>
              </w:rPr>
            </w:pPr>
            <w:r w:rsidRPr="003C0E72">
              <w:rPr>
                <w:rFonts w:ascii="Times New Roman" w:hAnsi="Times New Roman"/>
                <w:sz w:val="24"/>
                <w:szCs w:val="24"/>
              </w:rPr>
              <w:t>4. Региональные и интернациональные контакты</w:t>
            </w:r>
          </w:p>
        </w:tc>
        <w:tc>
          <w:tcPr>
            <w:tcW w:w="3600" w:type="dxa"/>
            <w:tcBorders>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Ассоциация глав муниципальных образований, обмен опытом работы, нахождение путей решения в общих проблемах</w:t>
            </w:r>
          </w:p>
        </w:tc>
        <w:tc>
          <w:tcPr>
            <w:tcW w:w="4361" w:type="dxa"/>
            <w:tcBorders>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p>
        </w:tc>
      </w:tr>
      <w:tr w:rsidR="00387E21" w:rsidRPr="003C0E72" w:rsidTr="00751DD5">
        <w:tc>
          <w:tcPr>
            <w:tcW w:w="1800" w:type="dxa"/>
            <w:tcBorders>
              <w:top w:val="single" w:sz="4" w:space="0" w:color="auto"/>
              <w:left w:val="single" w:sz="4" w:space="0" w:color="000000"/>
              <w:bottom w:val="single" w:sz="4" w:space="0" w:color="000000"/>
            </w:tcBorders>
          </w:tcPr>
          <w:p w:rsidR="00387E21" w:rsidRPr="003C0E72" w:rsidRDefault="00387E21" w:rsidP="00751DD5">
            <w:pPr>
              <w:pStyle w:val="afd"/>
              <w:rPr>
                <w:rFonts w:ascii="Times New Roman" w:hAnsi="Times New Roman"/>
                <w:b w:val="0"/>
                <w:sz w:val="24"/>
                <w:szCs w:val="24"/>
              </w:rPr>
            </w:pPr>
            <w:r w:rsidRPr="003C0E72">
              <w:rPr>
                <w:rFonts w:ascii="Times New Roman" w:hAnsi="Times New Roman"/>
                <w:b w:val="0"/>
                <w:sz w:val="24"/>
                <w:szCs w:val="24"/>
              </w:rPr>
              <w:t>5. Местное самоуправление - законодательные решения</w:t>
            </w:r>
          </w:p>
        </w:tc>
        <w:tc>
          <w:tcPr>
            <w:tcW w:w="3600" w:type="dxa"/>
            <w:tcBorders>
              <w:top w:val="single" w:sz="4" w:space="0" w:color="auto"/>
              <w:left w:val="single" w:sz="4" w:space="0" w:color="000000"/>
              <w:bottom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ответственность администрации муниципального образования за состояние и общее развитие поселения</w:t>
            </w:r>
          </w:p>
        </w:tc>
        <w:tc>
          <w:tcPr>
            <w:tcW w:w="4361" w:type="dxa"/>
            <w:tcBorders>
              <w:top w:val="single" w:sz="4" w:space="0" w:color="auto"/>
              <w:left w:val="single" w:sz="4" w:space="0" w:color="000000"/>
              <w:bottom w:val="single" w:sz="4" w:space="0" w:color="000000"/>
              <w:right w:val="single" w:sz="4" w:space="0" w:color="000000"/>
            </w:tcBorders>
          </w:tcPr>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 xml:space="preserve"> слабая нормативно-правовая база,</w:t>
            </w:r>
          </w:p>
          <w:p w:rsidR="00387E21" w:rsidRPr="003C0E72" w:rsidRDefault="00387E21" w:rsidP="005A5AB2">
            <w:pPr>
              <w:snapToGrid w:val="0"/>
              <w:spacing w:line="228" w:lineRule="auto"/>
              <w:ind w:firstLine="110"/>
              <w:jc w:val="center"/>
              <w:rPr>
                <w:rFonts w:ascii="Times New Roman" w:hAnsi="Times New Roman"/>
                <w:sz w:val="24"/>
                <w:szCs w:val="24"/>
              </w:rPr>
            </w:pPr>
            <w:r w:rsidRPr="003C0E72">
              <w:rPr>
                <w:rFonts w:ascii="Times New Roman" w:hAnsi="Times New Roman"/>
                <w:sz w:val="24"/>
                <w:szCs w:val="24"/>
              </w:rPr>
              <w:t>дотационный бюджет</w:t>
            </w:r>
          </w:p>
          <w:p w:rsidR="00387E21" w:rsidRPr="003C0E72" w:rsidRDefault="00387E21" w:rsidP="005A5AB2">
            <w:pPr>
              <w:snapToGrid w:val="0"/>
              <w:spacing w:line="228" w:lineRule="auto"/>
              <w:ind w:firstLine="110"/>
              <w:jc w:val="center"/>
              <w:rPr>
                <w:rFonts w:ascii="Times New Roman" w:hAnsi="Times New Roman"/>
                <w:sz w:val="24"/>
                <w:szCs w:val="24"/>
              </w:rPr>
            </w:pPr>
          </w:p>
        </w:tc>
      </w:tr>
    </w:tbl>
    <w:p w:rsidR="00387E21" w:rsidRPr="003C0E72" w:rsidRDefault="00387E21" w:rsidP="005A5AB2">
      <w:pPr>
        <w:pStyle w:val="afa"/>
        <w:ind w:firstLine="110"/>
        <w:rPr>
          <w:sz w:val="24"/>
          <w:szCs w:val="24"/>
        </w:rPr>
      </w:pPr>
    </w:p>
    <w:p w:rsidR="00387E21" w:rsidRPr="003C0E72" w:rsidRDefault="00387E21" w:rsidP="00751DD5">
      <w:pPr>
        <w:pStyle w:val="afa"/>
        <w:ind w:left="220" w:right="495" w:firstLine="0"/>
        <w:rPr>
          <w:sz w:val="24"/>
          <w:szCs w:val="24"/>
        </w:rPr>
      </w:pPr>
      <w:r w:rsidRPr="003C0E72">
        <w:rPr>
          <w:sz w:val="24"/>
          <w:szCs w:val="24"/>
        </w:rPr>
        <w:t xml:space="preserve">Проведенный анализ показывает, что как сильные, так и слабые стороны  Мугунского поселения определяются его географическим (транспортным) положением по отношению к районному центру. </w:t>
      </w:r>
    </w:p>
    <w:p w:rsidR="00387E21" w:rsidRPr="003C0E72" w:rsidRDefault="00387E21" w:rsidP="00751DD5">
      <w:pPr>
        <w:pStyle w:val="afa"/>
        <w:ind w:left="220" w:right="495" w:firstLine="0"/>
        <w:rPr>
          <w:sz w:val="24"/>
          <w:szCs w:val="24"/>
        </w:rPr>
      </w:pPr>
      <w:r w:rsidRPr="003C0E72">
        <w:rPr>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выращивания и переработки сельскохозяйственной  продукции, дикорастущего сырья, развития услуг населению, развития личных подсобных хозяйств.</w:t>
      </w:r>
    </w:p>
    <w:p w:rsidR="00387E21" w:rsidRPr="003C0E72" w:rsidRDefault="00387E21" w:rsidP="00751DD5">
      <w:pPr>
        <w:pStyle w:val="afa"/>
        <w:ind w:left="220" w:right="495" w:firstLine="0"/>
        <w:rPr>
          <w:sz w:val="24"/>
          <w:szCs w:val="24"/>
        </w:rPr>
      </w:pPr>
      <w:r w:rsidRPr="003C0E72">
        <w:rPr>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387E21" w:rsidRPr="003C0E72" w:rsidRDefault="00387E21" w:rsidP="00751DD5">
      <w:pPr>
        <w:pStyle w:val="afa"/>
        <w:ind w:left="220" w:right="495" w:firstLine="0"/>
        <w:rPr>
          <w:sz w:val="24"/>
          <w:szCs w:val="24"/>
        </w:rPr>
      </w:pPr>
      <w:r w:rsidRPr="003C0E72">
        <w:rPr>
          <w:sz w:val="24"/>
          <w:szCs w:val="24"/>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w:t>
      </w:r>
    </w:p>
    <w:p w:rsidR="00387E21" w:rsidRPr="003C0E72" w:rsidRDefault="00387E21" w:rsidP="00751DD5">
      <w:pPr>
        <w:pStyle w:val="report"/>
        <w:ind w:left="220" w:right="495"/>
        <w:rPr>
          <w:color w:val="FF0000"/>
        </w:rPr>
      </w:pPr>
      <w:r w:rsidRPr="003C0E72">
        <w:t xml:space="preserve">Трудовой и производственный потенциал имеют хорошие резервы для развития, но задействован только на  </w:t>
      </w:r>
      <w:r w:rsidRPr="003C0E72">
        <w:rPr>
          <w:color w:val="000000"/>
        </w:rPr>
        <w:t>23%</w:t>
      </w:r>
    </w:p>
    <w:p w:rsidR="00387E21" w:rsidRPr="003C0E72" w:rsidRDefault="00387E21" w:rsidP="00751DD5">
      <w:pPr>
        <w:autoSpaceDN w:val="0"/>
        <w:spacing w:before="100" w:beforeAutospacing="1" w:after="100" w:afterAutospacing="1"/>
        <w:ind w:left="220" w:right="495"/>
        <w:rPr>
          <w:rFonts w:ascii="Times New Roman" w:hAnsi="Times New Roman"/>
          <w:sz w:val="24"/>
          <w:szCs w:val="24"/>
        </w:rPr>
      </w:pPr>
      <w:r w:rsidRPr="003C0E72">
        <w:rPr>
          <w:rFonts w:ascii="Times New Roman" w:hAnsi="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387E21" w:rsidRPr="003C0E72" w:rsidRDefault="00387E21" w:rsidP="00751DD5">
      <w:pPr>
        <w:autoSpaceDN w:val="0"/>
        <w:spacing w:before="100" w:beforeAutospacing="1" w:after="100" w:afterAutospacing="1"/>
        <w:ind w:left="220" w:right="495"/>
        <w:rPr>
          <w:rFonts w:ascii="Times New Roman" w:hAnsi="Times New Roman"/>
          <w:sz w:val="24"/>
          <w:szCs w:val="24"/>
        </w:rPr>
      </w:pPr>
      <w:r w:rsidRPr="003C0E72">
        <w:rPr>
          <w:rFonts w:ascii="Times New Roman" w:hAnsi="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387E21" w:rsidRPr="003C0E72" w:rsidRDefault="00387E21" w:rsidP="00751DD5">
      <w:pPr>
        <w:autoSpaceDN w:val="0"/>
        <w:spacing w:before="100" w:beforeAutospacing="1" w:after="100" w:afterAutospacing="1"/>
        <w:ind w:left="220" w:right="495"/>
        <w:rPr>
          <w:rFonts w:ascii="Times New Roman" w:hAnsi="Times New Roman"/>
          <w:b/>
          <w:sz w:val="24"/>
          <w:szCs w:val="24"/>
        </w:rPr>
      </w:pPr>
      <w:r w:rsidRPr="003C0E72">
        <w:rPr>
          <w:rFonts w:ascii="Times New Roman" w:hAnsi="Times New Roman"/>
          <w:b/>
          <w:sz w:val="24"/>
          <w:szCs w:val="24"/>
        </w:rPr>
        <w:lastRenderedPageBreak/>
        <w:t>Основные проблемы:                                                                                      Таблица № 1</w:t>
      </w:r>
      <w:r>
        <w:rPr>
          <w:rFonts w:ascii="Times New Roman" w:hAnsi="Times New Roman"/>
          <w:b/>
          <w:sz w:val="24"/>
          <w:szCs w:val="24"/>
        </w:rPr>
        <w:t>7</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4962"/>
      </w:tblGrid>
      <w:tr w:rsidR="00387E21" w:rsidRPr="003C0E72" w:rsidTr="00751DD5">
        <w:tc>
          <w:tcPr>
            <w:tcW w:w="4280" w:type="dxa"/>
          </w:tcPr>
          <w:p w:rsidR="00387E21" w:rsidRPr="003C0E72" w:rsidRDefault="00387E21" w:rsidP="005A5AB2">
            <w:pPr>
              <w:widowControl w:val="0"/>
              <w:spacing w:line="360" w:lineRule="auto"/>
              <w:ind w:firstLine="110"/>
              <w:jc w:val="center"/>
              <w:rPr>
                <w:rFonts w:ascii="Times New Roman" w:hAnsi="Times New Roman"/>
                <w:b/>
                <w:sz w:val="24"/>
                <w:szCs w:val="24"/>
              </w:rPr>
            </w:pPr>
            <w:r w:rsidRPr="003C0E72">
              <w:rPr>
                <w:rFonts w:ascii="Times New Roman" w:hAnsi="Times New Roman"/>
                <w:b/>
                <w:bCs/>
                <w:sz w:val="24"/>
                <w:szCs w:val="24"/>
              </w:rPr>
              <w:t>Наименование проблемы</w:t>
            </w:r>
          </w:p>
        </w:tc>
        <w:tc>
          <w:tcPr>
            <w:tcW w:w="4962" w:type="dxa"/>
          </w:tcPr>
          <w:p w:rsidR="00387E21" w:rsidRPr="003C0E72" w:rsidRDefault="00387E21" w:rsidP="005A5AB2">
            <w:pPr>
              <w:widowControl w:val="0"/>
              <w:spacing w:line="360" w:lineRule="auto"/>
              <w:ind w:firstLine="110"/>
              <w:jc w:val="center"/>
              <w:rPr>
                <w:rFonts w:ascii="Times New Roman" w:hAnsi="Times New Roman"/>
                <w:b/>
                <w:sz w:val="24"/>
                <w:szCs w:val="24"/>
              </w:rPr>
            </w:pPr>
            <w:r w:rsidRPr="003C0E72">
              <w:rPr>
                <w:rFonts w:ascii="Times New Roman" w:hAnsi="Times New Roman"/>
                <w:b/>
                <w:sz w:val="24"/>
                <w:szCs w:val="24"/>
              </w:rPr>
              <w:t>Пути решения</w:t>
            </w:r>
          </w:p>
        </w:tc>
      </w:tr>
      <w:tr w:rsidR="00387E21" w:rsidRPr="003C0E72" w:rsidTr="00751DD5">
        <w:tc>
          <w:tcPr>
            <w:tcW w:w="4280"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1. Основная проблема – низкий уровень занятости населения, которая складывается в результате отсутствия на территории  поселения  крупного  предприятия по выращиванию и переработки сельскохозяйственной продукции , а также небольшое количество рабочих мест в ИП , КФХ,   отсюда низкое поступление налогов в бюджет   муниципального образования</w:t>
            </w:r>
          </w:p>
        </w:tc>
        <w:tc>
          <w:tcPr>
            <w:tcW w:w="4962"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Решение этой проблема требует участия Правительства Иркутской области и Законодательного собрания, т.к Мугунское   МО  не имеет возможности на местном уровне осуществить инвестирование предприятий и бюджетных учреждений.</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 На местном уровне возможно  – создание временных рабочих мест – заключение договоров с ЦЗН .</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побуждение  руководителей ИП, КФХ заключать договора со всеми работающими.</w:t>
            </w:r>
          </w:p>
        </w:tc>
      </w:tr>
      <w:tr w:rsidR="00387E21" w:rsidRPr="003C0E72" w:rsidTr="00751DD5">
        <w:tc>
          <w:tcPr>
            <w:tcW w:w="4280"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2.   </w:t>
            </w:r>
            <w:r w:rsidRPr="003C0E72">
              <w:rPr>
                <w:rFonts w:ascii="Times New Roman" w:hAnsi="Times New Roman"/>
                <w:color w:val="000000"/>
                <w:sz w:val="24"/>
                <w:szCs w:val="24"/>
              </w:rPr>
              <w:t>79 %</w:t>
            </w:r>
            <w:r w:rsidRPr="003C0E72">
              <w:rPr>
                <w:rFonts w:ascii="Times New Roman" w:hAnsi="Times New Roman"/>
                <w:sz w:val="24"/>
                <w:szCs w:val="24"/>
              </w:rPr>
              <w:t xml:space="preserve"> трудоспособного населения нигде не имеют постоянного места работы с достойной  оплатой труда</w:t>
            </w:r>
          </w:p>
        </w:tc>
        <w:tc>
          <w:tcPr>
            <w:tcW w:w="4962"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Пути решения –  самозанятость  населения, путем  развития личного подсобного хозяйства.</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приобретение коров, лошадей.  </w:t>
            </w:r>
          </w:p>
        </w:tc>
      </w:tr>
      <w:tr w:rsidR="00387E21" w:rsidRPr="003C0E72" w:rsidTr="00751DD5">
        <w:tc>
          <w:tcPr>
            <w:tcW w:w="4280"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3. Отсутствие сферы бытовых услуг населению</w:t>
            </w:r>
          </w:p>
          <w:p w:rsidR="00387E21" w:rsidRPr="003C0E72" w:rsidRDefault="00387E21" w:rsidP="005A5AB2">
            <w:pPr>
              <w:pStyle w:val="a7"/>
              <w:ind w:firstLine="110"/>
              <w:rPr>
                <w:rFonts w:ascii="Times New Roman" w:hAnsi="Times New Roman"/>
                <w:sz w:val="24"/>
                <w:szCs w:val="24"/>
              </w:rPr>
            </w:pPr>
          </w:p>
        </w:tc>
        <w:tc>
          <w:tcPr>
            <w:tcW w:w="4962"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Планируется  создание    ИП  по оказанию  бытовых услуг населению ( парикмахер, ремонт  одежды и обуви и др. ) , согласны безвозмездно предоставить помещение для ИП .</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 В ближайших планах администрации – инвестировать приобретение инвентаря и оборудования для данного предприятия.      </w:t>
            </w:r>
          </w:p>
        </w:tc>
      </w:tr>
      <w:tr w:rsidR="00387E21" w:rsidRPr="003C0E72" w:rsidTr="00751DD5">
        <w:tc>
          <w:tcPr>
            <w:tcW w:w="4280"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4. Проблема реализации с/х продукции в бюджетные учреждения</w:t>
            </w:r>
          </w:p>
        </w:tc>
        <w:tc>
          <w:tcPr>
            <w:tcW w:w="4962"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 население производит мясо и молоко, выращивает овощи , но возникает проблема при их реализации, т.к. на месте отсутствует пункт приема данной продукции. Ближайший рынок находится на расстоянии 18 км.</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Приезжие перекупщики  покупают продукцию   ниже себестоимости,  поэтому производство излишек  нерентабельно.</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 </w:t>
            </w:r>
          </w:p>
        </w:tc>
      </w:tr>
      <w:tr w:rsidR="00387E21" w:rsidRPr="003C0E72" w:rsidTr="00751DD5">
        <w:trPr>
          <w:trHeight w:val="1087"/>
        </w:trPr>
        <w:tc>
          <w:tcPr>
            <w:tcW w:w="4280"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6. Организация</w:t>
            </w:r>
            <w:r w:rsidRPr="003C0E72">
              <w:rPr>
                <w:rFonts w:ascii="Times New Roman" w:hAnsi="Times New Roman"/>
                <w:sz w:val="24"/>
                <w:szCs w:val="24"/>
                <w:lang w:val="en-US"/>
              </w:rPr>
              <w:t xml:space="preserve"> </w:t>
            </w:r>
            <w:r w:rsidRPr="003C0E72">
              <w:rPr>
                <w:rFonts w:ascii="Times New Roman" w:hAnsi="Times New Roman"/>
                <w:sz w:val="24"/>
                <w:szCs w:val="24"/>
              </w:rPr>
              <w:t>устойчивого водоснабжения</w:t>
            </w:r>
          </w:p>
        </w:tc>
        <w:tc>
          <w:tcPr>
            <w:tcW w:w="4962"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Администрация в ближайшие годы планирует  строительство водонапорной башни в д.Александрова, а также поощрение  граждан  в строительстве  скважин в личном подворье.</w:t>
            </w:r>
          </w:p>
        </w:tc>
      </w:tr>
      <w:tr w:rsidR="00387E21" w:rsidRPr="003C0E72" w:rsidTr="00751DD5">
        <w:trPr>
          <w:trHeight w:val="716"/>
        </w:trPr>
        <w:tc>
          <w:tcPr>
            <w:tcW w:w="4280"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7.Строительство фельдшерско-акушерского пункта в д. Хараманут  с жильем для фельдшера</w:t>
            </w:r>
          </w:p>
        </w:tc>
        <w:tc>
          <w:tcPr>
            <w:tcW w:w="4962"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 Отведен и оформлен участок,  проведены согласовательные мероприятия</w:t>
            </w:r>
          </w:p>
        </w:tc>
      </w:tr>
      <w:tr w:rsidR="00387E21" w:rsidRPr="003C0E72" w:rsidTr="00751DD5">
        <w:tc>
          <w:tcPr>
            <w:tcW w:w="4280"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8. строительство детского  дошкольного учреждения </w:t>
            </w:r>
          </w:p>
        </w:tc>
        <w:tc>
          <w:tcPr>
            <w:tcW w:w="4962"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Решение этой проблемы требует участия  администрации Тулунского муниципального района </w:t>
            </w:r>
          </w:p>
        </w:tc>
      </w:tr>
      <w:tr w:rsidR="00387E21" w:rsidRPr="003C0E72" w:rsidTr="00751DD5">
        <w:tc>
          <w:tcPr>
            <w:tcW w:w="4280"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9. Ремонт  или  реконструкция  спортивного комплекса в с. Мугун</w:t>
            </w:r>
          </w:p>
        </w:tc>
        <w:tc>
          <w:tcPr>
            <w:tcW w:w="4962"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Решение этой проблемы требует участия  администрации Тулунского муниципального района</w:t>
            </w:r>
          </w:p>
        </w:tc>
      </w:tr>
      <w:tr w:rsidR="00387E21" w:rsidRPr="003C0E72" w:rsidTr="00751DD5">
        <w:trPr>
          <w:trHeight w:val="1307"/>
        </w:trPr>
        <w:tc>
          <w:tcPr>
            <w:tcW w:w="4280"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lastRenderedPageBreak/>
              <w:t>10. Ремонт или реконструкция памятника погибшим в ВОВ в Мугунском сельском поселении</w:t>
            </w:r>
          </w:p>
        </w:tc>
        <w:tc>
          <w:tcPr>
            <w:tcW w:w="4962"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Решение этой проблемы требует участия  администрации Тулунского муниципального района</w:t>
            </w:r>
          </w:p>
        </w:tc>
      </w:tr>
    </w:tbl>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p>
    <w:p w:rsidR="00387E21" w:rsidRPr="003C0E72" w:rsidRDefault="00387E21" w:rsidP="00751DD5">
      <w:pPr>
        <w:autoSpaceDN w:val="0"/>
        <w:spacing w:before="100" w:beforeAutospacing="1" w:after="100" w:afterAutospacing="1"/>
        <w:ind w:left="220"/>
        <w:rPr>
          <w:rFonts w:ascii="Times New Roman" w:hAnsi="Times New Roman"/>
          <w:b/>
          <w:sz w:val="24"/>
          <w:szCs w:val="24"/>
        </w:rPr>
      </w:pPr>
      <w:r w:rsidRPr="003C0E72">
        <w:rPr>
          <w:rFonts w:ascii="Times New Roman" w:hAnsi="Times New Roman"/>
          <w:b/>
          <w:sz w:val="24"/>
          <w:szCs w:val="24"/>
        </w:rPr>
        <w:t>РАЗДЕЛ 4. Оценка действующих мер по улучшению социально- экономического положения Мугунского сельского поселения</w:t>
      </w:r>
    </w:p>
    <w:p w:rsidR="00387E21" w:rsidRPr="003C0E72" w:rsidRDefault="00387E21" w:rsidP="00751DD5">
      <w:pPr>
        <w:autoSpaceDN w:val="0"/>
        <w:spacing w:before="100" w:beforeAutospacing="1" w:after="100" w:afterAutospacing="1"/>
        <w:ind w:left="220"/>
        <w:rPr>
          <w:rFonts w:ascii="Times New Roman" w:hAnsi="Times New Roman"/>
          <w:sz w:val="24"/>
          <w:szCs w:val="24"/>
        </w:rPr>
      </w:pPr>
      <w:r w:rsidRPr="003C0E72">
        <w:rPr>
          <w:rFonts w:ascii="Times New Roman" w:hAnsi="Times New Roman"/>
          <w:sz w:val="24"/>
          <w:szCs w:val="24"/>
        </w:rPr>
        <w:t>На территории сельского поселения  реализуются следующие муниципальные программы ( приложения  № 2)</w:t>
      </w:r>
    </w:p>
    <w:p w:rsidR="00387E21" w:rsidRPr="003C0E72" w:rsidRDefault="00387E21" w:rsidP="005A5AB2">
      <w:pPr>
        <w:numPr>
          <w:ilvl w:val="2"/>
          <w:numId w:val="29"/>
        </w:numPr>
        <w:autoSpaceDN w:val="0"/>
        <w:spacing w:before="100" w:beforeAutospacing="1" w:after="100" w:afterAutospacing="1" w:line="240" w:lineRule="auto"/>
        <w:ind w:firstLine="110"/>
        <w:rPr>
          <w:rFonts w:ascii="Times New Roman" w:hAnsi="Times New Roman"/>
          <w:b/>
          <w:sz w:val="24"/>
          <w:szCs w:val="24"/>
        </w:rPr>
      </w:pPr>
      <w:r w:rsidRPr="003C0E72">
        <w:rPr>
          <w:rFonts w:ascii="Times New Roman" w:hAnsi="Times New Roman"/>
          <w:b/>
          <w:sz w:val="24"/>
          <w:szCs w:val="24"/>
        </w:rPr>
        <w:t>Муниципальная программа комплексного развития систем коммунальной инфраструктуры Мугунского сельского поселения» на 2014-2020 годы с перспективой до 2024 года:</w:t>
      </w:r>
    </w:p>
    <w:p w:rsidR="00387E21" w:rsidRPr="003C0E72" w:rsidRDefault="00387E21" w:rsidP="00751DD5">
      <w:pPr>
        <w:autoSpaceDN w:val="0"/>
        <w:spacing w:before="100" w:beforeAutospacing="1" w:after="100" w:afterAutospacing="1"/>
        <w:ind w:left="220" w:right="275"/>
        <w:rPr>
          <w:rFonts w:ascii="Times New Roman" w:hAnsi="Times New Roman"/>
          <w:sz w:val="24"/>
          <w:szCs w:val="24"/>
        </w:rPr>
      </w:pPr>
      <w:r w:rsidRPr="003C0E72">
        <w:rPr>
          <w:rFonts w:ascii="Times New Roman" w:hAnsi="Times New Roman"/>
          <w:sz w:val="24"/>
          <w:szCs w:val="24"/>
        </w:rPr>
        <w:t>Данная программа позволит  развивать имеющуюся  коммунальную инфраструктуру ,  и возведение новой  ( строительство резервуара  для хозяйственно- противопожарного водоснабжения на территории   Мугунского сельского поселения-,  строительство водонапорных сооружений,  реконструкция  старых  водонапорных сооружений,   строительство ливневой канализации,    строительство контейнерной площадки для сбора ТБО), и  привлечь на  территорию финансовые инвестиционные ресурсы.</w:t>
      </w:r>
    </w:p>
    <w:p w:rsidR="00387E21" w:rsidRPr="003C0E72" w:rsidRDefault="00387E21" w:rsidP="005A5AB2">
      <w:pPr>
        <w:numPr>
          <w:ilvl w:val="2"/>
          <w:numId w:val="15"/>
        </w:numPr>
        <w:autoSpaceDN w:val="0"/>
        <w:spacing w:before="100" w:beforeAutospacing="1" w:after="100" w:afterAutospacing="1" w:line="240" w:lineRule="auto"/>
        <w:ind w:firstLine="110"/>
        <w:rPr>
          <w:rFonts w:ascii="Times New Roman" w:hAnsi="Times New Roman"/>
          <w:b/>
          <w:sz w:val="24"/>
          <w:szCs w:val="24"/>
        </w:rPr>
      </w:pPr>
      <w:r w:rsidRPr="003C0E72">
        <w:rPr>
          <w:rFonts w:ascii="Times New Roman" w:hAnsi="Times New Roman"/>
          <w:b/>
          <w:sz w:val="24"/>
          <w:szCs w:val="24"/>
        </w:rPr>
        <w:t>Муниципальная программа « Дорожная  деятельность в отношении автомобильных дорог местного значения в границах населенных пунктов поселения»  на 2016 г , плановый период 2017и 2018 г:</w:t>
      </w:r>
    </w:p>
    <w:p w:rsidR="00387E21" w:rsidRPr="003C0E72" w:rsidRDefault="00387E21" w:rsidP="00751DD5">
      <w:pPr>
        <w:pStyle w:val="a8"/>
        <w:ind w:left="330"/>
        <w:rPr>
          <w:rFonts w:ascii="Times New Roman" w:hAnsi="Times New Roman"/>
          <w:sz w:val="24"/>
          <w:szCs w:val="24"/>
        </w:rPr>
      </w:pPr>
      <w:r w:rsidRPr="003C0E72">
        <w:rPr>
          <w:rFonts w:ascii="Times New Roman" w:hAnsi="Times New Roman"/>
          <w:sz w:val="24"/>
          <w:szCs w:val="24"/>
        </w:rPr>
        <w:t xml:space="preserve"> Программа позволит </w:t>
      </w:r>
      <w:r w:rsidRPr="003C0E72">
        <w:rPr>
          <w:rFonts w:ascii="Times New Roman" w:hAnsi="Times New Roman"/>
          <w:color w:val="000000"/>
          <w:sz w:val="24"/>
          <w:szCs w:val="24"/>
        </w:rPr>
        <w:t xml:space="preserve">сохранить  и содержать  автомобильные  дороги местного значения Мугунского муниципального образования, обеспечивающих социально-экономические  потребности населения Мугунского сельского поселения  и хозяйствующих субъектов а так же снизить  </w:t>
      </w:r>
      <w:r w:rsidRPr="003C0E72">
        <w:rPr>
          <w:rFonts w:ascii="Times New Roman" w:hAnsi="Times New Roman"/>
          <w:sz w:val="24"/>
          <w:szCs w:val="24"/>
        </w:rPr>
        <w:t xml:space="preserve"> протяженности аварийных дорог.</w:t>
      </w:r>
    </w:p>
    <w:p w:rsidR="00387E21" w:rsidRPr="003C0E72" w:rsidRDefault="00387E21" w:rsidP="00751DD5">
      <w:pPr>
        <w:pStyle w:val="a8"/>
        <w:ind w:left="330"/>
        <w:rPr>
          <w:rFonts w:ascii="Times New Roman" w:hAnsi="Times New Roman"/>
          <w:sz w:val="24"/>
          <w:szCs w:val="24"/>
        </w:rPr>
      </w:pPr>
    </w:p>
    <w:p w:rsidR="00387E21" w:rsidRPr="003C0E72" w:rsidRDefault="00387E21" w:rsidP="005A5AB2">
      <w:pPr>
        <w:pStyle w:val="a8"/>
        <w:widowControl w:val="0"/>
        <w:numPr>
          <w:ilvl w:val="2"/>
          <w:numId w:val="15"/>
        </w:numPr>
        <w:autoSpaceDE w:val="0"/>
        <w:autoSpaceDN w:val="0"/>
        <w:adjustRightInd w:val="0"/>
        <w:spacing w:after="0" w:line="240" w:lineRule="auto"/>
        <w:ind w:firstLine="110"/>
        <w:rPr>
          <w:rFonts w:ascii="Times New Roman" w:hAnsi="Times New Roman"/>
          <w:b/>
          <w:color w:val="000000"/>
          <w:sz w:val="24"/>
          <w:szCs w:val="24"/>
        </w:rPr>
      </w:pPr>
      <w:r w:rsidRPr="003C0E72">
        <w:rPr>
          <w:rFonts w:ascii="Times New Roman" w:hAnsi="Times New Roman"/>
          <w:b/>
          <w:sz w:val="24"/>
          <w:szCs w:val="24"/>
        </w:rPr>
        <w:t xml:space="preserve"> Муниципальная программа « Обеспечение градостроительной и землеустроительной деятельности на территории Мугунского сельского поселения» на 2016 -2017годы:</w:t>
      </w:r>
    </w:p>
    <w:p w:rsidR="00387E21" w:rsidRPr="003C0E72" w:rsidRDefault="00387E21" w:rsidP="005A5AB2">
      <w:pPr>
        <w:pStyle w:val="a8"/>
        <w:ind w:left="2340" w:firstLine="110"/>
        <w:rPr>
          <w:rFonts w:ascii="Times New Roman" w:hAnsi="Times New Roman"/>
          <w:color w:val="000000"/>
          <w:sz w:val="24"/>
          <w:szCs w:val="24"/>
        </w:rPr>
      </w:pPr>
    </w:p>
    <w:p w:rsidR="00387E21" w:rsidRPr="003C0E72" w:rsidRDefault="00387E21" w:rsidP="00751DD5">
      <w:pPr>
        <w:pStyle w:val="a8"/>
        <w:ind w:left="220"/>
        <w:jc w:val="both"/>
        <w:rPr>
          <w:rFonts w:ascii="Times New Roman" w:hAnsi="Times New Roman"/>
          <w:sz w:val="24"/>
          <w:szCs w:val="24"/>
        </w:rPr>
      </w:pPr>
      <w:r w:rsidRPr="003C0E72">
        <w:rPr>
          <w:rFonts w:ascii="Times New Roman" w:hAnsi="Times New Roman"/>
          <w:sz w:val="24"/>
          <w:szCs w:val="24"/>
        </w:rPr>
        <w:t>Данная программа позволит разработать местные нормативы градостроительного проектирования, внесение изменений в генеральный план Мугунского  муниципального образования, внесение изменений в правила землепользования и застройки Мугунского муниципального образования .</w:t>
      </w:r>
    </w:p>
    <w:p w:rsidR="00387E21" w:rsidRPr="003C0E72" w:rsidRDefault="00387E21" w:rsidP="005A5AB2">
      <w:pPr>
        <w:numPr>
          <w:ilvl w:val="2"/>
          <w:numId w:val="15"/>
        </w:numPr>
        <w:autoSpaceDN w:val="0"/>
        <w:spacing w:before="100" w:beforeAutospacing="1" w:after="100" w:afterAutospacing="1" w:line="240" w:lineRule="auto"/>
        <w:ind w:firstLine="110"/>
        <w:rPr>
          <w:rFonts w:ascii="Times New Roman" w:hAnsi="Times New Roman"/>
          <w:b/>
          <w:sz w:val="24"/>
          <w:szCs w:val="24"/>
        </w:rPr>
      </w:pPr>
      <w:r w:rsidRPr="003C0E72">
        <w:rPr>
          <w:rFonts w:ascii="Times New Roman" w:hAnsi="Times New Roman"/>
          <w:b/>
          <w:sz w:val="24"/>
          <w:szCs w:val="24"/>
        </w:rPr>
        <w:t>Муниципальная программа « Организация и благоустройство территории Мугунского сельского поселения» на 2016г. плановый период 2017и 2018 г:</w:t>
      </w:r>
    </w:p>
    <w:p w:rsidR="00387E21" w:rsidRPr="003C0E72" w:rsidRDefault="00387E21" w:rsidP="005A5AB2">
      <w:pPr>
        <w:pStyle w:val="a8"/>
        <w:widowControl w:val="0"/>
        <w:autoSpaceDE w:val="0"/>
        <w:autoSpaceDN w:val="0"/>
        <w:adjustRightInd w:val="0"/>
        <w:spacing w:after="0" w:line="240" w:lineRule="auto"/>
        <w:ind w:firstLine="110"/>
        <w:jc w:val="both"/>
        <w:rPr>
          <w:rFonts w:ascii="Times New Roman" w:hAnsi="Times New Roman"/>
          <w:b/>
          <w:color w:val="000000"/>
          <w:sz w:val="24"/>
          <w:szCs w:val="24"/>
        </w:rPr>
      </w:pPr>
    </w:p>
    <w:p w:rsidR="00387E21" w:rsidRPr="003C0E72" w:rsidRDefault="00387E21" w:rsidP="00751DD5">
      <w:pPr>
        <w:pStyle w:val="a8"/>
        <w:ind w:left="440"/>
        <w:jc w:val="both"/>
        <w:rPr>
          <w:rFonts w:ascii="Times New Roman" w:hAnsi="Times New Roman"/>
          <w:color w:val="000000"/>
          <w:sz w:val="24"/>
          <w:szCs w:val="24"/>
        </w:rPr>
      </w:pPr>
      <w:r w:rsidRPr="003C0E72">
        <w:rPr>
          <w:rFonts w:ascii="Times New Roman" w:hAnsi="Times New Roman"/>
          <w:color w:val="000000"/>
          <w:sz w:val="24"/>
          <w:szCs w:val="24"/>
        </w:rPr>
        <w:lastRenderedPageBreak/>
        <w:t>Данная программа позволит решить проблему с  ликвидацией стихийных свалок, повысит благоустройство и санитарное  состояния населенных пунктов.</w:t>
      </w:r>
    </w:p>
    <w:p w:rsidR="00387E21" w:rsidRPr="003C0E72" w:rsidRDefault="00387E21" w:rsidP="005A5AB2">
      <w:pPr>
        <w:pStyle w:val="a8"/>
        <w:widowControl w:val="0"/>
        <w:numPr>
          <w:ilvl w:val="2"/>
          <w:numId w:val="15"/>
        </w:numPr>
        <w:autoSpaceDE w:val="0"/>
        <w:autoSpaceDN w:val="0"/>
        <w:adjustRightInd w:val="0"/>
        <w:spacing w:after="0" w:line="240" w:lineRule="auto"/>
        <w:ind w:firstLine="110"/>
        <w:jc w:val="both"/>
        <w:rPr>
          <w:rFonts w:ascii="Times New Roman" w:hAnsi="Times New Roman"/>
          <w:b/>
          <w:color w:val="000000"/>
          <w:sz w:val="24"/>
          <w:szCs w:val="24"/>
        </w:rPr>
      </w:pPr>
      <w:r w:rsidRPr="003C0E72">
        <w:rPr>
          <w:rFonts w:ascii="Times New Roman" w:hAnsi="Times New Roman"/>
          <w:b/>
          <w:color w:val="000000"/>
          <w:sz w:val="24"/>
          <w:szCs w:val="24"/>
        </w:rPr>
        <w:t xml:space="preserve"> Муниципальная программа « Обеспечение  первичных мер пожарной безопасности в границах населенных пунктов поселения»  на 2016 г.</w:t>
      </w:r>
      <w:r w:rsidRPr="003C0E72">
        <w:rPr>
          <w:rFonts w:ascii="Times New Roman" w:hAnsi="Times New Roman"/>
          <w:b/>
          <w:sz w:val="24"/>
          <w:szCs w:val="24"/>
        </w:rPr>
        <w:t xml:space="preserve"> плановый период 2017и 2018 г</w:t>
      </w:r>
    </w:p>
    <w:p w:rsidR="00387E21" w:rsidRPr="003C0E72" w:rsidRDefault="00387E21" w:rsidP="005A5AB2">
      <w:pPr>
        <w:pStyle w:val="a8"/>
        <w:ind w:firstLine="110"/>
        <w:jc w:val="right"/>
        <w:rPr>
          <w:rFonts w:ascii="Times New Roman" w:hAnsi="Times New Roman"/>
          <w:color w:val="000000"/>
          <w:sz w:val="24"/>
          <w:szCs w:val="24"/>
        </w:rPr>
      </w:pPr>
    </w:p>
    <w:p w:rsidR="00387E21" w:rsidRPr="003C0E72" w:rsidRDefault="00387E21" w:rsidP="00A1244A">
      <w:pPr>
        <w:autoSpaceDE w:val="0"/>
        <w:autoSpaceDN w:val="0"/>
        <w:adjustRightInd w:val="0"/>
        <w:ind w:left="550" w:right="495"/>
        <w:jc w:val="both"/>
        <w:rPr>
          <w:rFonts w:ascii="Times New Roman" w:hAnsi="Times New Roman"/>
          <w:sz w:val="24"/>
          <w:szCs w:val="24"/>
        </w:rPr>
      </w:pPr>
      <w:r w:rsidRPr="003C0E72">
        <w:rPr>
          <w:rFonts w:ascii="Times New Roman" w:hAnsi="Times New Roman"/>
          <w:sz w:val="24"/>
          <w:szCs w:val="24"/>
        </w:rPr>
        <w:t>В результате проведенных мероприятий по программе  увеличится  защищенность  населения и территории от чрезвычайных ситуаций,  пожаров в населенных пунктах и лесах:</w:t>
      </w:r>
    </w:p>
    <w:p w:rsidR="00387E21" w:rsidRPr="003C0E72" w:rsidRDefault="00387E21" w:rsidP="00A1244A">
      <w:pPr>
        <w:autoSpaceDE w:val="0"/>
        <w:autoSpaceDN w:val="0"/>
        <w:adjustRightInd w:val="0"/>
        <w:ind w:left="550" w:right="495"/>
        <w:jc w:val="both"/>
        <w:rPr>
          <w:rFonts w:ascii="Times New Roman" w:hAnsi="Times New Roman"/>
          <w:sz w:val="24"/>
          <w:szCs w:val="24"/>
        </w:rPr>
      </w:pPr>
      <w:r w:rsidRPr="003C0E72">
        <w:rPr>
          <w:rFonts w:ascii="Times New Roman" w:hAnsi="Times New Roman"/>
          <w:sz w:val="24"/>
          <w:szCs w:val="24"/>
        </w:rPr>
        <w:t>-снижение рисков пожаров и смягчение возможных их последствий;</w:t>
      </w:r>
    </w:p>
    <w:p w:rsidR="00387E21" w:rsidRPr="00A1244A" w:rsidRDefault="00387E21" w:rsidP="00A1244A">
      <w:pPr>
        <w:autoSpaceDE w:val="0"/>
        <w:autoSpaceDN w:val="0"/>
        <w:adjustRightInd w:val="0"/>
        <w:ind w:left="550" w:right="495"/>
        <w:jc w:val="both"/>
        <w:rPr>
          <w:rFonts w:ascii="Times New Roman" w:hAnsi="Times New Roman"/>
          <w:sz w:val="24"/>
          <w:szCs w:val="24"/>
        </w:rPr>
      </w:pPr>
      <w:r w:rsidRPr="00A1244A">
        <w:rPr>
          <w:rFonts w:ascii="Times New Roman" w:hAnsi="Times New Roman"/>
          <w:sz w:val="24"/>
          <w:szCs w:val="24"/>
        </w:rPr>
        <w:t>-повышение безопасности населения и защищенности  важ</w:t>
      </w:r>
      <w:r w:rsidRPr="00A1244A">
        <w:rPr>
          <w:rFonts w:ascii="Times New Roman" w:hAnsi="Times New Roman"/>
          <w:sz w:val="24"/>
          <w:szCs w:val="24"/>
        </w:rPr>
        <w:softHyphen/>
        <w:t>ных объектов от угроз пожаров.</w:t>
      </w:r>
    </w:p>
    <w:p w:rsidR="00387E21" w:rsidRPr="00A1244A" w:rsidRDefault="00387E21" w:rsidP="00A1244A">
      <w:pPr>
        <w:autoSpaceDE w:val="0"/>
        <w:autoSpaceDN w:val="0"/>
        <w:adjustRightInd w:val="0"/>
        <w:ind w:left="550" w:right="495"/>
        <w:jc w:val="both"/>
        <w:rPr>
          <w:rFonts w:ascii="Times New Roman" w:hAnsi="Times New Roman"/>
          <w:sz w:val="24"/>
          <w:szCs w:val="24"/>
        </w:rPr>
      </w:pPr>
      <w:r w:rsidRPr="00A1244A">
        <w:rPr>
          <w:rFonts w:ascii="Times New Roman" w:hAnsi="Times New Roman"/>
        </w:rPr>
        <w:t>-  возможность  тушения пожара  своими силами.</w:t>
      </w:r>
    </w:p>
    <w:p w:rsidR="00387E21" w:rsidRPr="003C0E72" w:rsidRDefault="00387E21" w:rsidP="005A5AB2">
      <w:pPr>
        <w:pStyle w:val="a8"/>
        <w:widowControl w:val="0"/>
        <w:numPr>
          <w:ilvl w:val="2"/>
          <w:numId w:val="15"/>
        </w:numPr>
        <w:autoSpaceDE w:val="0"/>
        <w:autoSpaceDN w:val="0"/>
        <w:adjustRightInd w:val="0"/>
        <w:spacing w:after="0" w:line="240" w:lineRule="auto"/>
        <w:ind w:firstLine="110"/>
        <w:rPr>
          <w:rFonts w:ascii="Times New Roman" w:hAnsi="Times New Roman"/>
          <w:b/>
          <w:color w:val="000000"/>
          <w:sz w:val="24"/>
          <w:szCs w:val="24"/>
        </w:rPr>
      </w:pPr>
      <w:r w:rsidRPr="003C0E72">
        <w:rPr>
          <w:rFonts w:ascii="Times New Roman" w:hAnsi="Times New Roman"/>
          <w:b/>
          <w:color w:val="000000"/>
          <w:sz w:val="24"/>
          <w:szCs w:val="24"/>
        </w:rPr>
        <w:t>Муниципальная программа « Повышение эффективности бюджетных расходов сельского поселения»  на 2016-2018 гг.</w:t>
      </w:r>
    </w:p>
    <w:p w:rsidR="00387E21" w:rsidRPr="003C0E72" w:rsidRDefault="00387E21" w:rsidP="005A5AB2">
      <w:pPr>
        <w:pStyle w:val="a8"/>
        <w:ind w:left="2340" w:firstLine="110"/>
        <w:rPr>
          <w:rFonts w:ascii="Times New Roman" w:hAnsi="Times New Roman"/>
          <w:b/>
          <w:color w:val="000000"/>
          <w:sz w:val="24"/>
          <w:szCs w:val="24"/>
        </w:rPr>
      </w:pPr>
    </w:p>
    <w:p w:rsidR="00387E21" w:rsidRPr="003C0E72" w:rsidRDefault="00387E21" w:rsidP="00A1244A">
      <w:pPr>
        <w:pStyle w:val="a8"/>
        <w:ind w:left="550"/>
        <w:jc w:val="both"/>
        <w:rPr>
          <w:rFonts w:ascii="Times New Roman" w:hAnsi="Times New Roman"/>
          <w:color w:val="000000"/>
          <w:sz w:val="24"/>
          <w:szCs w:val="24"/>
        </w:rPr>
      </w:pPr>
      <w:r w:rsidRPr="003C0E72">
        <w:rPr>
          <w:rFonts w:ascii="Times New Roman" w:hAnsi="Times New Roman"/>
          <w:color w:val="000000"/>
          <w:sz w:val="24"/>
          <w:szCs w:val="24"/>
        </w:rPr>
        <w:t>Ожидаемый результат реализации программы:</w:t>
      </w:r>
    </w:p>
    <w:p w:rsidR="00387E21" w:rsidRPr="003C0E72" w:rsidRDefault="00387E21" w:rsidP="00A1244A">
      <w:pPr>
        <w:pStyle w:val="a8"/>
        <w:ind w:left="550"/>
        <w:jc w:val="both"/>
        <w:rPr>
          <w:rFonts w:ascii="Times New Roman" w:hAnsi="Times New Roman"/>
          <w:color w:val="000000"/>
          <w:sz w:val="24"/>
          <w:szCs w:val="24"/>
        </w:rPr>
      </w:pPr>
      <w:r w:rsidRPr="003C0E72">
        <w:rPr>
          <w:rFonts w:ascii="Times New Roman" w:hAnsi="Times New Roman"/>
          <w:color w:val="000000"/>
          <w:sz w:val="24"/>
          <w:szCs w:val="24"/>
        </w:rPr>
        <w:t>-уровень дефицита бюджета Мугунского сельского поселения будет соответствовать уровню установленному бюджетным законодательством;</w:t>
      </w:r>
    </w:p>
    <w:p w:rsidR="00387E21" w:rsidRPr="003C0E72" w:rsidRDefault="00387E21" w:rsidP="00A1244A">
      <w:pPr>
        <w:pStyle w:val="a8"/>
        <w:ind w:left="550"/>
        <w:jc w:val="both"/>
        <w:rPr>
          <w:rFonts w:ascii="Times New Roman" w:hAnsi="Times New Roman"/>
          <w:color w:val="000000"/>
          <w:sz w:val="24"/>
          <w:szCs w:val="24"/>
        </w:rPr>
      </w:pPr>
      <w:r w:rsidRPr="003C0E72">
        <w:rPr>
          <w:rFonts w:ascii="Times New Roman" w:hAnsi="Times New Roman"/>
          <w:color w:val="000000"/>
          <w:sz w:val="24"/>
          <w:szCs w:val="24"/>
        </w:rPr>
        <w:t>-уровень муниципального долга будет соответствовать бюджетному законодательству;</w:t>
      </w:r>
    </w:p>
    <w:p w:rsidR="00387E21" w:rsidRPr="003C0E72" w:rsidRDefault="00387E21" w:rsidP="00A1244A">
      <w:pPr>
        <w:pStyle w:val="a8"/>
        <w:ind w:left="550"/>
        <w:jc w:val="both"/>
        <w:rPr>
          <w:rFonts w:ascii="Times New Roman" w:hAnsi="Times New Roman"/>
          <w:color w:val="000000"/>
          <w:sz w:val="24"/>
          <w:szCs w:val="24"/>
        </w:rPr>
      </w:pPr>
      <w:r w:rsidRPr="003C0E72">
        <w:rPr>
          <w:rFonts w:ascii="Times New Roman" w:hAnsi="Times New Roman"/>
          <w:color w:val="000000"/>
          <w:sz w:val="24"/>
          <w:szCs w:val="24"/>
        </w:rPr>
        <w:t>-прирост поступлений налоговых  доходов в местный бюджет.</w:t>
      </w:r>
    </w:p>
    <w:p w:rsidR="00387E21" w:rsidRPr="003C0E72" w:rsidRDefault="00387E21" w:rsidP="00A1244A">
      <w:pPr>
        <w:pStyle w:val="a8"/>
        <w:ind w:left="550"/>
        <w:rPr>
          <w:rFonts w:ascii="Times New Roman" w:hAnsi="Times New Roman"/>
          <w:color w:val="000000"/>
          <w:sz w:val="24"/>
          <w:szCs w:val="24"/>
        </w:rPr>
      </w:pPr>
    </w:p>
    <w:p w:rsidR="00387E21" w:rsidRPr="003C0E72" w:rsidRDefault="00387E21" w:rsidP="00A1244A">
      <w:pPr>
        <w:pStyle w:val="a8"/>
        <w:ind w:left="660"/>
        <w:rPr>
          <w:rFonts w:ascii="Times New Roman" w:hAnsi="Times New Roman"/>
          <w:color w:val="000000"/>
          <w:sz w:val="24"/>
          <w:szCs w:val="24"/>
        </w:rPr>
      </w:pPr>
      <w:r w:rsidRPr="003C0E72">
        <w:rPr>
          <w:rFonts w:ascii="Times New Roman" w:hAnsi="Times New Roman"/>
          <w:color w:val="000000"/>
          <w:sz w:val="24"/>
          <w:szCs w:val="24"/>
        </w:rPr>
        <w:t>Для реализации разработанных программ   финансирования из  местного бюджета явно недостаточно, поэтому для решения имеющихся проблем необходимо продолжить  социально-экономическое сотрудничество с индивидуальными предпринимателями и привлечение финансирования из других источников.</w:t>
      </w:r>
    </w:p>
    <w:p w:rsidR="00387E21" w:rsidRPr="003C0E72" w:rsidRDefault="00387E21" w:rsidP="005A5AB2">
      <w:pPr>
        <w:pStyle w:val="a7"/>
        <w:ind w:firstLine="110"/>
        <w:jc w:val="center"/>
        <w:rPr>
          <w:rFonts w:ascii="Times New Roman" w:hAnsi="Times New Roman"/>
          <w:b/>
          <w:sz w:val="24"/>
          <w:szCs w:val="24"/>
        </w:rPr>
      </w:pPr>
      <w:r w:rsidRPr="003C0E72">
        <w:rPr>
          <w:rFonts w:ascii="Times New Roman" w:hAnsi="Times New Roman"/>
          <w:b/>
          <w:sz w:val="24"/>
          <w:szCs w:val="24"/>
        </w:rPr>
        <w:t>ИНФОРМАЦИЯ</w:t>
      </w:r>
    </w:p>
    <w:p w:rsidR="00387E21" w:rsidRPr="003C0E72" w:rsidRDefault="00387E21" w:rsidP="005A5AB2">
      <w:pPr>
        <w:pStyle w:val="a8"/>
        <w:ind w:firstLine="110"/>
        <w:jc w:val="center"/>
        <w:rPr>
          <w:rFonts w:ascii="Times New Roman" w:hAnsi="Times New Roman"/>
          <w:b/>
          <w:color w:val="000000"/>
          <w:sz w:val="24"/>
          <w:szCs w:val="24"/>
        </w:rPr>
      </w:pPr>
      <w:r w:rsidRPr="003C0E72">
        <w:rPr>
          <w:rFonts w:ascii="Times New Roman" w:hAnsi="Times New Roman"/>
          <w:b/>
          <w:sz w:val="24"/>
          <w:szCs w:val="24"/>
        </w:rPr>
        <w:t>О ходе работ по заключению соглашений о социально-экономическом сотрудничестве с хозяйствующими субъектами в Мугунском муниципальном образовании</w:t>
      </w:r>
    </w:p>
    <w:p w:rsidR="00387E21" w:rsidRPr="003C0E72" w:rsidRDefault="00387E21" w:rsidP="005A5AB2">
      <w:pPr>
        <w:pStyle w:val="a8"/>
        <w:ind w:firstLine="110"/>
        <w:jc w:val="right"/>
        <w:rPr>
          <w:rFonts w:ascii="Times New Roman" w:hAnsi="Times New Roman"/>
          <w:color w:val="000000"/>
          <w:sz w:val="24"/>
          <w:szCs w:val="24"/>
        </w:rPr>
      </w:pPr>
    </w:p>
    <w:p w:rsidR="00387E21" w:rsidRPr="003C0E72" w:rsidRDefault="00387E21" w:rsidP="005A5AB2">
      <w:pPr>
        <w:pStyle w:val="a8"/>
        <w:ind w:firstLine="110"/>
        <w:jc w:val="right"/>
        <w:rPr>
          <w:rFonts w:ascii="Times New Roman" w:hAnsi="Times New Roman"/>
          <w:color w:val="000000"/>
          <w:sz w:val="24"/>
          <w:szCs w:val="24"/>
        </w:rPr>
      </w:pPr>
    </w:p>
    <w:p w:rsidR="00387E21" w:rsidRPr="003C0E72" w:rsidRDefault="00387E21" w:rsidP="005A5AB2">
      <w:pPr>
        <w:pStyle w:val="a8"/>
        <w:ind w:firstLine="110"/>
        <w:jc w:val="right"/>
        <w:rPr>
          <w:rFonts w:ascii="Times New Roman" w:hAnsi="Times New Roman"/>
          <w:b/>
          <w:color w:val="000000"/>
          <w:sz w:val="24"/>
          <w:szCs w:val="24"/>
        </w:rPr>
      </w:pPr>
      <w:r w:rsidRPr="003C0E72">
        <w:rPr>
          <w:rFonts w:ascii="Times New Roman" w:hAnsi="Times New Roman"/>
          <w:b/>
          <w:color w:val="000000"/>
          <w:sz w:val="24"/>
          <w:szCs w:val="24"/>
        </w:rPr>
        <w:t>Таблица № 1</w:t>
      </w:r>
      <w:r>
        <w:rPr>
          <w:rFonts w:ascii="Times New Roman" w:hAnsi="Times New Roman"/>
          <w:b/>
          <w:color w:val="000000"/>
          <w:sz w:val="24"/>
          <w:szCs w:val="24"/>
        </w:rPr>
        <w:t>8</w:t>
      </w:r>
    </w:p>
    <w:tbl>
      <w:tblPr>
        <w:tblW w:w="11363"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
        <w:gridCol w:w="2162"/>
        <w:gridCol w:w="880"/>
        <w:gridCol w:w="990"/>
        <w:gridCol w:w="990"/>
        <w:gridCol w:w="1320"/>
        <w:gridCol w:w="880"/>
        <w:gridCol w:w="880"/>
        <w:gridCol w:w="1132"/>
        <w:gridCol w:w="848"/>
        <w:gridCol w:w="803"/>
      </w:tblGrid>
      <w:tr w:rsidR="00387E21" w:rsidRPr="003C0E72" w:rsidTr="00A1244A">
        <w:trPr>
          <w:trHeight w:val="231"/>
        </w:trPr>
        <w:tc>
          <w:tcPr>
            <w:tcW w:w="478" w:type="dxa"/>
            <w:vMerge w:val="restart"/>
          </w:tcPr>
          <w:p w:rsidR="00387E21" w:rsidRPr="00A1244A" w:rsidRDefault="00387E21" w:rsidP="005A5AB2">
            <w:pPr>
              <w:pStyle w:val="a7"/>
              <w:spacing w:before="100" w:beforeAutospacing="1" w:after="100" w:afterAutospacing="1"/>
              <w:ind w:firstLine="110"/>
              <w:rPr>
                <w:rFonts w:ascii="Times New Roman" w:hAnsi="Times New Roman"/>
                <w:b/>
              </w:rPr>
            </w:pPr>
            <w:r w:rsidRPr="00A1244A">
              <w:rPr>
                <w:rFonts w:ascii="Times New Roman" w:hAnsi="Times New Roman"/>
                <w:b/>
              </w:rPr>
              <w:t>№ п\п</w:t>
            </w:r>
          </w:p>
        </w:tc>
        <w:tc>
          <w:tcPr>
            <w:tcW w:w="2162" w:type="dxa"/>
            <w:vMerge w:val="restart"/>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Наименование предприятия, ИП, КФХ</w:t>
            </w:r>
          </w:p>
        </w:tc>
        <w:tc>
          <w:tcPr>
            <w:tcW w:w="8723" w:type="dxa"/>
            <w:gridSpan w:val="9"/>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 xml:space="preserve"> Исполненные Достигнутые договоренности в соглашении по  финансированию социальных мероприятий</w:t>
            </w:r>
          </w:p>
        </w:tc>
      </w:tr>
      <w:tr w:rsidR="00387E21" w:rsidRPr="003C0E72" w:rsidTr="00A1244A">
        <w:trPr>
          <w:trHeight w:val="907"/>
        </w:trPr>
        <w:tc>
          <w:tcPr>
            <w:tcW w:w="478" w:type="dxa"/>
            <w:vMerge/>
          </w:tcPr>
          <w:p w:rsidR="00387E21" w:rsidRPr="00A1244A" w:rsidRDefault="00387E21" w:rsidP="005A5AB2">
            <w:pPr>
              <w:pStyle w:val="a7"/>
              <w:spacing w:before="100" w:beforeAutospacing="1" w:after="100" w:afterAutospacing="1"/>
              <w:ind w:firstLine="110"/>
              <w:rPr>
                <w:rFonts w:ascii="Times New Roman" w:hAnsi="Times New Roman"/>
                <w:b/>
              </w:rPr>
            </w:pPr>
          </w:p>
        </w:tc>
        <w:tc>
          <w:tcPr>
            <w:tcW w:w="2162" w:type="dxa"/>
            <w:vMerge/>
          </w:tcPr>
          <w:p w:rsidR="00387E21" w:rsidRPr="00A1244A" w:rsidRDefault="00387E21" w:rsidP="005A5AB2">
            <w:pPr>
              <w:pStyle w:val="a7"/>
              <w:spacing w:before="100" w:beforeAutospacing="1" w:after="100" w:afterAutospacing="1"/>
              <w:ind w:firstLine="110"/>
              <w:rPr>
                <w:rFonts w:ascii="Times New Roman" w:hAnsi="Times New Roman"/>
              </w:rPr>
            </w:pPr>
          </w:p>
        </w:tc>
        <w:tc>
          <w:tcPr>
            <w:tcW w:w="880" w:type="dxa"/>
          </w:tcPr>
          <w:p w:rsidR="00387E21" w:rsidRPr="00A1244A" w:rsidRDefault="00387E21" w:rsidP="005A5AB2">
            <w:pPr>
              <w:ind w:firstLine="110"/>
              <w:rPr>
                <w:rFonts w:ascii="Times New Roman" w:hAnsi="Times New Roman"/>
              </w:rPr>
            </w:pPr>
            <w:r w:rsidRPr="00A1244A">
              <w:rPr>
                <w:rFonts w:ascii="Times New Roman" w:hAnsi="Times New Roman"/>
              </w:rPr>
              <w:t>2014 г</w:t>
            </w:r>
          </w:p>
          <w:p w:rsidR="00387E21" w:rsidRPr="00A1244A" w:rsidRDefault="00387E21" w:rsidP="005A5AB2">
            <w:pPr>
              <w:ind w:firstLine="110"/>
              <w:rPr>
                <w:rFonts w:ascii="Times New Roman" w:hAnsi="Times New Roman"/>
              </w:rPr>
            </w:pPr>
            <w:r w:rsidRPr="00A1244A">
              <w:rPr>
                <w:rFonts w:ascii="Times New Roman" w:hAnsi="Times New Roman"/>
              </w:rPr>
              <w:t>Тыс. руб.</w:t>
            </w:r>
          </w:p>
        </w:tc>
        <w:tc>
          <w:tcPr>
            <w:tcW w:w="990" w:type="dxa"/>
          </w:tcPr>
          <w:p w:rsidR="00387E21" w:rsidRPr="00A1244A" w:rsidRDefault="00387E21" w:rsidP="005A5AB2">
            <w:pPr>
              <w:ind w:firstLine="110"/>
              <w:rPr>
                <w:rFonts w:ascii="Times New Roman" w:hAnsi="Times New Roman"/>
              </w:rPr>
            </w:pPr>
            <w:r w:rsidRPr="00A1244A">
              <w:rPr>
                <w:rFonts w:ascii="Times New Roman" w:hAnsi="Times New Roman"/>
              </w:rPr>
              <w:t>2015 г</w:t>
            </w:r>
          </w:p>
          <w:p w:rsidR="00387E21" w:rsidRPr="00A1244A" w:rsidRDefault="00387E21" w:rsidP="005A5AB2">
            <w:pPr>
              <w:ind w:firstLine="110"/>
              <w:rPr>
                <w:rFonts w:ascii="Times New Roman" w:hAnsi="Times New Roman"/>
              </w:rPr>
            </w:pPr>
            <w:r w:rsidRPr="00A1244A">
              <w:rPr>
                <w:rFonts w:ascii="Times New Roman" w:hAnsi="Times New Roman"/>
              </w:rPr>
              <w:t>Тыс. руб.</w:t>
            </w:r>
          </w:p>
        </w:tc>
        <w:tc>
          <w:tcPr>
            <w:tcW w:w="990" w:type="dxa"/>
          </w:tcPr>
          <w:p w:rsidR="00387E21" w:rsidRPr="00A1244A" w:rsidRDefault="00387E21" w:rsidP="005A5AB2">
            <w:pPr>
              <w:ind w:firstLine="110"/>
              <w:rPr>
                <w:rFonts w:ascii="Times New Roman" w:hAnsi="Times New Roman"/>
              </w:rPr>
            </w:pPr>
            <w:r w:rsidRPr="00A1244A">
              <w:rPr>
                <w:rFonts w:ascii="Times New Roman" w:hAnsi="Times New Roman"/>
              </w:rPr>
              <w:t>2016 г</w:t>
            </w:r>
          </w:p>
          <w:p w:rsidR="00387E21" w:rsidRPr="00A1244A" w:rsidRDefault="00387E21" w:rsidP="005A5AB2">
            <w:pPr>
              <w:ind w:firstLine="110"/>
              <w:rPr>
                <w:rFonts w:ascii="Times New Roman" w:hAnsi="Times New Roman"/>
              </w:rPr>
            </w:pPr>
            <w:r w:rsidRPr="00A1244A">
              <w:rPr>
                <w:rFonts w:ascii="Times New Roman" w:hAnsi="Times New Roman"/>
              </w:rPr>
              <w:t>( оценка) тыс.руб</w:t>
            </w:r>
          </w:p>
        </w:tc>
        <w:tc>
          <w:tcPr>
            <w:tcW w:w="1320" w:type="dxa"/>
          </w:tcPr>
          <w:p w:rsidR="00387E21" w:rsidRPr="00A1244A" w:rsidRDefault="00387E21" w:rsidP="005A5AB2">
            <w:pPr>
              <w:ind w:firstLine="110"/>
              <w:rPr>
                <w:rFonts w:ascii="Times New Roman" w:hAnsi="Times New Roman"/>
              </w:rPr>
            </w:pPr>
            <w:r w:rsidRPr="00A1244A">
              <w:rPr>
                <w:rFonts w:ascii="Times New Roman" w:hAnsi="Times New Roman"/>
              </w:rPr>
              <w:t>2017 г</w:t>
            </w:r>
          </w:p>
          <w:p w:rsidR="00387E21" w:rsidRPr="00A1244A" w:rsidRDefault="00387E21" w:rsidP="005A5AB2">
            <w:pPr>
              <w:ind w:firstLine="110"/>
              <w:rPr>
                <w:rFonts w:ascii="Times New Roman" w:hAnsi="Times New Roman"/>
              </w:rPr>
            </w:pPr>
            <w:r w:rsidRPr="00A1244A">
              <w:rPr>
                <w:rFonts w:ascii="Times New Roman" w:hAnsi="Times New Roman"/>
              </w:rPr>
              <w:t>(Прогноз)</w:t>
            </w:r>
          </w:p>
          <w:p w:rsidR="00387E21" w:rsidRPr="00A1244A" w:rsidRDefault="00387E21" w:rsidP="005A5AB2">
            <w:pPr>
              <w:ind w:firstLine="110"/>
              <w:rPr>
                <w:rFonts w:ascii="Times New Roman" w:hAnsi="Times New Roman"/>
              </w:rPr>
            </w:pPr>
            <w:r w:rsidRPr="00A1244A">
              <w:rPr>
                <w:rFonts w:ascii="Times New Roman" w:hAnsi="Times New Roman"/>
              </w:rPr>
              <w:t>Тыс.руб</w:t>
            </w:r>
          </w:p>
        </w:tc>
        <w:tc>
          <w:tcPr>
            <w:tcW w:w="880" w:type="dxa"/>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2018 г</w:t>
            </w:r>
          </w:p>
        </w:tc>
        <w:tc>
          <w:tcPr>
            <w:tcW w:w="880" w:type="dxa"/>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2019 г.</w:t>
            </w:r>
          </w:p>
        </w:tc>
        <w:tc>
          <w:tcPr>
            <w:tcW w:w="1132" w:type="dxa"/>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2020 г.</w:t>
            </w:r>
          </w:p>
        </w:tc>
        <w:tc>
          <w:tcPr>
            <w:tcW w:w="848" w:type="dxa"/>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2021  г.</w:t>
            </w:r>
          </w:p>
        </w:tc>
        <w:tc>
          <w:tcPr>
            <w:tcW w:w="803" w:type="dxa"/>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 xml:space="preserve">2022 г. </w:t>
            </w:r>
          </w:p>
        </w:tc>
      </w:tr>
      <w:tr w:rsidR="00387E21" w:rsidRPr="003C0E72" w:rsidTr="00A1244A">
        <w:trPr>
          <w:trHeight w:val="665"/>
        </w:trPr>
        <w:tc>
          <w:tcPr>
            <w:tcW w:w="478" w:type="dxa"/>
          </w:tcPr>
          <w:p w:rsidR="00387E21" w:rsidRPr="00A1244A" w:rsidRDefault="00387E21" w:rsidP="005A5AB2">
            <w:pPr>
              <w:pStyle w:val="a7"/>
              <w:spacing w:before="100" w:beforeAutospacing="1" w:after="100" w:afterAutospacing="1"/>
              <w:ind w:firstLine="110"/>
              <w:rPr>
                <w:rFonts w:ascii="Times New Roman" w:hAnsi="Times New Roman"/>
                <w:b/>
              </w:rPr>
            </w:pPr>
            <w:r w:rsidRPr="00A1244A">
              <w:rPr>
                <w:rFonts w:ascii="Times New Roman" w:hAnsi="Times New Roman"/>
                <w:b/>
              </w:rPr>
              <w:t>1</w:t>
            </w:r>
          </w:p>
        </w:tc>
        <w:tc>
          <w:tcPr>
            <w:tcW w:w="2162" w:type="dxa"/>
            <w:tcBorders>
              <w:right w:val="single" w:sz="4" w:space="0" w:color="auto"/>
            </w:tcBorders>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ООО</w:t>
            </w:r>
          </w:p>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 Парижское»</w:t>
            </w:r>
          </w:p>
        </w:tc>
        <w:tc>
          <w:tcPr>
            <w:tcW w:w="880" w:type="dxa"/>
            <w:tcBorders>
              <w:top w:val="single" w:sz="4" w:space="0" w:color="auto"/>
              <w:left w:val="single" w:sz="4" w:space="0" w:color="auto"/>
              <w:bottom w:val="single" w:sz="4" w:space="0" w:color="auto"/>
              <w:right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w:t>
            </w:r>
          </w:p>
        </w:tc>
        <w:tc>
          <w:tcPr>
            <w:tcW w:w="990" w:type="dxa"/>
            <w:tcBorders>
              <w:top w:val="single" w:sz="4" w:space="0" w:color="auto"/>
              <w:left w:val="single" w:sz="4" w:space="0" w:color="auto"/>
              <w:bottom w:val="single" w:sz="4" w:space="0" w:color="auto"/>
              <w:right w:val="single" w:sz="4" w:space="0" w:color="auto"/>
            </w:tcBorders>
          </w:tcPr>
          <w:p w:rsidR="00387E21" w:rsidRPr="00A1244A" w:rsidRDefault="00387E21" w:rsidP="005A5AB2">
            <w:pPr>
              <w:ind w:firstLine="110"/>
              <w:rPr>
                <w:rFonts w:ascii="Times New Roman" w:hAnsi="Times New Roman"/>
              </w:rPr>
            </w:pPr>
          </w:p>
          <w:p w:rsidR="00387E21" w:rsidRPr="00A1244A" w:rsidRDefault="00387E21" w:rsidP="005A5AB2">
            <w:pPr>
              <w:ind w:firstLine="110"/>
              <w:rPr>
                <w:rFonts w:ascii="Times New Roman" w:hAnsi="Times New Roman"/>
              </w:rPr>
            </w:pPr>
            <w:r w:rsidRPr="00A1244A">
              <w:rPr>
                <w:rFonts w:ascii="Times New Roman" w:hAnsi="Times New Roman"/>
              </w:rPr>
              <w:lastRenderedPageBreak/>
              <w:t xml:space="preserve"> 100,0 </w:t>
            </w:r>
          </w:p>
        </w:tc>
        <w:tc>
          <w:tcPr>
            <w:tcW w:w="990" w:type="dxa"/>
            <w:tcBorders>
              <w:top w:val="single" w:sz="4" w:space="0" w:color="auto"/>
              <w:left w:val="single" w:sz="4" w:space="0" w:color="auto"/>
              <w:bottom w:val="single" w:sz="4" w:space="0" w:color="auto"/>
              <w:right w:val="single" w:sz="4" w:space="0" w:color="auto"/>
            </w:tcBorders>
          </w:tcPr>
          <w:p w:rsidR="00387E21" w:rsidRPr="00A1244A" w:rsidRDefault="00387E21" w:rsidP="005A5AB2">
            <w:pPr>
              <w:ind w:firstLine="110"/>
              <w:rPr>
                <w:rFonts w:ascii="Times New Roman" w:hAnsi="Times New Roman"/>
              </w:rPr>
            </w:pPr>
          </w:p>
          <w:p w:rsidR="00387E21" w:rsidRPr="00A1244A" w:rsidRDefault="00387E21" w:rsidP="005A5AB2">
            <w:pPr>
              <w:ind w:firstLine="110"/>
              <w:rPr>
                <w:rFonts w:ascii="Times New Roman" w:hAnsi="Times New Roman"/>
              </w:rPr>
            </w:pPr>
            <w:r w:rsidRPr="00A1244A">
              <w:rPr>
                <w:rFonts w:ascii="Times New Roman" w:hAnsi="Times New Roman"/>
              </w:rPr>
              <w:lastRenderedPageBreak/>
              <w:t>45,0</w:t>
            </w:r>
          </w:p>
        </w:tc>
        <w:tc>
          <w:tcPr>
            <w:tcW w:w="1320" w:type="dxa"/>
            <w:tcBorders>
              <w:top w:val="single" w:sz="4" w:space="0" w:color="auto"/>
              <w:left w:val="single" w:sz="4" w:space="0" w:color="auto"/>
              <w:bottom w:val="single" w:sz="4" w:space="0" w:color="auto"/>
              <w:right w:val="single" w:sz="4" w:space="0" w:color="auto"/>
            </w:tcBorders>
          </w:tcPr>
          <w:p w:rsidR="00387E21" w:rsidRPr="00A1244A" w:rsidRDefault="00387E21" w:rsidP="005A5AB2">
            <w:pPr>
              <w:ind w:firstLine="110"/>
              <w:rPr>
                <w:rFonts w:ascii="Times New Roman" w:hAnsi="Times New Roman"/>
              </w:rPr>
            </w:pPr>
          </w:p>
          <w:p w:rsidR="00387E21" w:rsidRPr="00A1244A" w:rsidRDefault="00387E21" w:rsidP="005A5AB2">
            <w:pPr>
              <w:ind w:firstLine="110"/>
              <w:rPr>
                <w:rFonts w:ascii="Times New Roman" w:hAnsi="Times New Roman"/>
              </w:rPr>
            </w:pPr>
            <w:r w:rsidRPr="00A1244A">
              <w:rPr>
                <w:rFonts w:ascii="Times New Roman" w:hAnsi="Times New Roman"/>
              </w:rPr>
              <w:lastRenderedPageBreak/>
              <w:t>10,0</w:t>
            </w:r>
          </w:p>
        </w:tc>
        <w:tc>
          <w:tcPr>
            <w:tcW w:w="880" w:type="dxa"/>
            <w:tcBorders>
              <w:top w:val="single" w:sz="4" w:space="0" w:color="auto"/>
              <w:left w:val="single" w:sz="4" w:space="0" w:color="auto"/>
              <w:bottom w:val="single" w:sz="4" w:space="0" w:color="auto"/>
              <w:right w:val="single" w:sz="4" w:space="0" w:color="auto"/>
            </w:tcBorders>
          </w:tcPr>
          <w:p w:rsidR="00387E21" w:rsidRPr="00A1244A" w:rsidRDefault="00387E21" w:rsidP="005A5AB2">
            <w:pPr>
              <w:ind w:firstLine="110"/>
              <w:rPr>
                <w:rFonts w:ascii="Times New Roman" w:hAnsi="Times New Roman"/>
              </w:rPr>
            </w:pPr>
          </w:p>
          <w:p w:rsidR="00387E21" w:rsidRPr="00A1244A" w:rsidRDefault="00387E21" w:rsidP="005A5AB2">
            <w:pPr>
              <w:ind w:firstLine="110"/>
              <w:rPr>
                <w:rFonts w:ascii="Times New Roman" w:hAnsi="Times New Roman"/>
              </w:rPr>
            </w:pPr>
            <w:r w:rsidRPr="00A1244A">
              <w:rPr>
                <w:rFonts w:ascii="Times New Roman" w:hAnsi="Times New Roman"/>
              </w:rPr>
              <w:lastRenderedPageBreak/>
              <w:t>10,0</w:t>
            </w:r>
          </w:p>
        </w:tc>
        <w:tc>
          <w:tcPr>
            <w:tcW w:w="880" w:type="dxa"/>
            <w:tcBorders>
              <w:top w:val="single" w:sz="4" w:space="0" w:color="auto"/>
              <w:left w:val="single" w:sz="4" w:space="0" w:color="auto"/>
              <w:bottom w:val="single" w:sz="4" w:space="0" w:color="auto"/>
              <w:right w:val="single" w:sz="4" w:space="0" w:color="auto"/>
            </w:tcBorders>
          </w:tcPr>
          <w:p w:rsidR="00387E21" w:rsidRPr="00A1244A" w:rsidRDefault="00387E21" w:rsidP="005A5AB2">
            <w:pPr>
              <w:ind w:firstLine="110"/>
              <w:rPr>
                <w:rFonts w:ascii="Times New Roman" w:hAnsi="Times New Roman"/>
              </w:rPr>
            </w:pPr>
          </w:p>
          <w:p w:rsidR="00387E21" w:rsidRPr="00A1244A" w:rsidRDefault="00387E21" w:rsidP="005A5AB2">
            <w:pPr>
              <w:ind w:firstLine="110"/>
              <w:rPr>
                <w:rFonts w:ascii="Times New Roman" w:hAnsi="Times New Roman"/>
              </w:rPr>
            </w:pPr>
            <w:r w:rsidRPr="00A1244A">
              <w:rPr>
                <w:rFonts w:ascii="Times New Roman" w:hAnsi="Times New Roman"/>
              </w:rPr>
              <w:lastRenderedPageBreak/>
              <w:t>10,0</w:t>
            </w:r>
          </w:p>
        </w:tc>
        <w:tc>
          <w:tcPr>
            <w:tcW w:w="1132" w:type="dxa"/>
            <w:tcBorders>
              <w:top w:val="single" w:sz="4" w:space="0" w:color="auto"/>
              <w:left w:val="single" w:sz="4" w:space="0" w:color="auto"/>
              <w:bottom w:val="single" w:sz="4" w:space="0" w:color="auto"/>
              <w:right w:val="single" w:sz="4" w:space="0" w:color="auto"/>
            </w:tcBorders>
          </w:tcPr>
          <w:p w:rsidR="00387E21" w:rsidRPr="00A1244A" w:rsidRDefault="00387E21" w:rsidP="005A5AB2">
            <w:pPr>
              <w:ind w:firstLine="110"/>
              <w:rPr>
                <w:rFonts w:ascii="Times New Roman" w:hAnsi="Times New Roman"/>
              </w:rPr>
            </w:pPr>
          </w:p>
          <w:p w:rsidR="00387E21" w:rsidRPr="00A1244A" w:rsidRDefault="00387E21" w:rsidP="005A5AB2">
            <w:pPr>
              <w:ind w:firstLine="110"/>
              <w:rPr>
                <w:rFonts w:ascii="Times New Roman" w:hAnsi="Times New Roman"/>
              </w:rPr>
            </w:pPr>
            <w:r w:rsidRPr="00A1244A">
              <w:rPr>
                <w:rFonts w:ascii="Times New Roman" w:hAnsi="Times New Roman"/>
              </w:rPr>
              <w:lastRenderedPageBreak/>
              <w:t>10,0</w:t>
            </w:r>
          </w:p>
        </w:tc>
        <w:tc>
          <w:tcPr>
            <w:tcW w:w="848" w:type="dxa"/>
            <w:tcBorders>
              <w:top w:val="single" w:sz="4" w:space="0" w:color="auto"/>
              <w:left w:val="single" w:sz="4" w:space="0" w:color="auto"/>
              <w:bottom w:val="single" w:sz="4" w:space="0" w:color="auto"/>
              <w:right w:val="single" w:sz="4" w:space="0" w:color="auto"/>
            </w:tcBorders>
          </w:tcPr>
          <w:p w:rsidR="00387E21" w:rsidRPr="00A1244A" w:rsidRDefault="00387E21" w:rsidP="005A5AB2">
            <w:pPr>
              <w:ind w:firstLine="110"/>
              <w:rPr>
                <w:rFonts w:ascii="Times New Roman" w:hAnsi="Times New Roman"/>
              </w:rPr>
            </w:pPr>
          </w:p>
          <w:p w:rsidR="00387E21" w:rsidRPr="00A1244A" w:rsidRDefault="00387E21" w:rsidP="005A5AB2">
            <w:pPr>
              <w:ind w:firstLine="110"/>
              <w:rPr>
                <w:rFonts w:ascii="Times New Roman" w:hAnsi="Times New Roman"/>
              </w:rPr>
            </w:pPr>
            <w:r w:rsidRPr="00A1244A">
              <w:rPr>
                <w:rFonts w:ascii="Times New Roman" w:hAnsi="Times New Roman"/>
              </w:rPr>
              <w:lastRenderedPageBreak/>
              <w:t>10,0</w:t>
            </w:r>
          </w:p>
        </w:tc>
        <w:tc>
          <w:tcPr>
            <w:tcW w:w="803" w:type="dxa"/>
            <w:tcBorders>
              <w:top w:val="single" w:sz="4" w:space="0" w:color="auto"/>
              <w:left w:val="single" w:sz="4" w:space="0" w:color="auto"/>
              <w:bottom w:val="single" w:sz="4" w:space="0" w:color="auto"/>
              <w:right w:val="single" w:sz="4" w:space="0" w:color="auto"/>
            </w:tcBorders>
          </w:tcPr>
          <w:p w:rsidR="00387E21" w:rsidRPr="00A1244A" w:rsidRDefault="00387E21" w:rsidP="005A5AB2">
            <w:pPr>
              <w:ind w:firstLine="110"/>
              <w:rPr>
                <w:rFonts w:ascii="Times New Roman" w:hAnsi="Times New Roman"/>
              </w:rPr>
            </w:pPr>
          </w:p>
          <w:p w:rsidR="00387E21" w:rsidRPr="00A1244A" w:rsidRDefault="00387E21" w:rsidP="005A5AB2">
            <w:pPr>
              <w:ind w:firstLine="110"/>
              <w:rPr>
                <w:rFonts w:ascii="Times New Roman" w:hAnsi="Times New Roman"/>
              </w:rPr>
            </w:pPr>
            <w:r w:rsidRPr="00A1244A">
              <w:rPr>
                <w:rFonts w:ascii="Times New Roman" w:hAnsi="Times New Roman"/>
              </w:rPr>
              <w:lastRenderedPageBreak/>
              <w:t>10,0</w:t>
            </w:r>
          </w:p>
        </w:tc>
      </w:tr>
      <w:tr w:rsidR="00387E21" w:rsidRPr="00A1244A" w:rsidTr="00A1244A">
        <w:tc>
          <w:tcPr>
            <w:tcW w:w="478" w:type="dxa"/>
          </w:tcPr>
          <w:p w:rsidR="00387E21" w:rsidRPr="00A1244A" w:rsidRDefault="00387E21" w:rsidP="005A5AB2">
            <w:pPr>
              <w:pStyle w:val="a7"/>
              <w:spacing w:before="100" w:beforeAutospacing="1" w:after="100" w:afterAutospacing="1"/>
              <w:ind w:firstLine="110"/>
              <w:rPr>
                <w:rFonts w:ascii="Times New Roman" w:hAnsi="Times New Roman"/>
                <w:b/>
              </w:rPr>
            </w:pPr>
            <w:r w:rsidRPr="00A1244A">
              <w:rPr>
                <w:rFonts w:ascii="Times New Roman" w:hAnsi="Times New Roman"/>
                <w:b/>
              </w:rPr>
              <w:lastRenderedPageBreak/>
              <w:t>2</w:t>
            </w:r>
          </w:p>
        </w:tc>
        <w:tc>
          <w:tcPr>
            <w:tcW w:w="2162" w:type="dxa"/>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ООО « Мугунская ЛПБ»</w:t>
            </w:r>
          </w:p>
        </w:tc>
        <w:tc>
          <w:tcPr>
            <w:tcW w:w="880" w:type="dxa"/>
            <w:tcBorders>
              <w:top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w:t>
            </w:r>
          </w:p>
        </w:tc>
        <w:tc>
          <w:tcPr>
            <w:tcW w:w="990" w:type="dxa"/>
            <w:tcBorders>
              <w:top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22,2</w:t>
            </w:r>
          </w:p>
        </w:tc>
        <w:tc>
          <w:tcPr>
            <w:tcW w:w="990" w:type="dxa"/>
            <w:tcBorders>
              <w:top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45,0</w:t>
            </w:r>
          </w:p>
        </w:tc>
        <w:tc>
          <w:tcPr>
            <w:tcW w:w="1320" w:type="dxa"/>
            <w:tcBorders>
              <w:top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12,0</w:t>
            </w:r>
          </w:p>
        </w:tc>
        <w:tc>
          <w:tcPr>
            <w:tcW w:w="880" w:type="dxa"/>
            <w:tcBorders>
              <w:top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12,0</w:t>
            </w:r>
          </w:p>
        </w:tc>
        <w:tc>
          <w:tcPr>
            <w:tcW w:w="880" w:type="dxa"/>
            <w:tcBorders>
              <w:top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12,0</w:t>
            </w:r>
          </w:p>
        </w:tc>
        <w:tc>
          <w:tcPr>
            <w:tcW w:w="1132" w:type="dxa"/>
            <w:tcBorders>
              <w:top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12,0</w:t>
            </w:r>
          </w:p>
        </w:tc>
        <w:tc>
          <w:tcPr>
            <w:tcW w:w="848" w:type="dxa"/>
            <w:tcBorders>
              <w:top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12,0</w:t>
            </w:r>
          </w:p>
        </w:tc>
        <w:tc>
          <w:tcPr>
            <w:tcW w:w="803" w:type="dxa"/>
            <w:tcBorders>
              <w:top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12,0</w:t>
            </w:r>
          </w:p>
        </w:tc>
      </w:tr>
      <w:tr w:rsidR="00387E21" w:rsidRPr="003C0E72" w:rsidTr="00A1244A">
        <w:tc>
          <w:tcPr>
            <w:tcW w:w="478" w:type="dxa"/>
          </w:tcPr>
          <w:p w:rsidR="00387E21" w:rsidRPr="00A1244A" w:rsidRDefault="00387E21" w:rsidP="005A5AB2">
            <w:pPr>
              <w:pStyle w:val="a7"/>
              <w:spacing w:before="100" w:beforeAutospacing="1" w:after="100" w:afterAutospacing="1"/>
              <w:ind w:firstLine="110"/>
              <w:rPr>
                <w:rFonts w:ascii="Times New Roman" w:hAnsi="Times New Roman"/>
                <w:b/>
              </w:rPr>
            </w:pPr>
            <w:r w:rsidRPr="00A1244A">
              <w:rPr>
                <w:rFonts w:ascii="Times New Roman" w:hAnsi="Times New Roman"/>
                <w:b/>
              </w:rPr>
              <w:t>3</w:t>
            </w:r>
          </w:p>
        </w:tc>
        <w:tc>
          <w:tcPr>
            <w:tcW w:w="2162" w:type="dxa"/>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ООО «БайкаАгроСтрой»</w:t>
            </w:r>
          </w:p>
        </w:tc>
        <w:tc>
          <w:tcPr>
            <w:tcW w:w="880" w:type="dxa"/>
            <w:tcBorders>
              <w:left w:val="single" w:sz="4" w:space="0" w:color="auto"/>
              <w:right w:val="single" w:sz="4" w:space="0" w:color="auto"/>
            </w:tcBorders>
          </w:tcPr>
          <w:p w:rsidR="00387E21" w:rsidRPr="00A1244A" w:rsidRDefault="00387E21" w:rsidP="005A5AB2">
            <w:pPr>
              <w:ind w:firstLine="110"/>
              <w:rPr>
                <w:rFonts w:ascii="Times New Roman" w:hAnsi="Times New Roman"/>
                <w:b/>
              </w:rPr>
            </w:pPr>
            <w:r w:rsidRPr="00A1244A">
              <w:rPr>
                <w:rFonts w:ascii="Times New Roman" w:hAnsi="Times New Roman"/>
                <w:b/>
              </w:rPr>
              <w:t>-</w:t>
            </w:r>
          </w:p>
        </w:tc>
        <w:tc>
          <w:tcPr>
            <w:tcW w:w="990" w:type="dxa"/>
            <w:tcBorders>
              <w:left w:val="single" w:sz="4" w:space="0" w:color="auto"/>
              <w:right w:val="single" w:sz="4" w:space="0" w:color="auto"/>
            </w:tcBorders>
          </w:tcPr>
          <w:p w:rsidR="00387E21" w:rsidRPr="00A1244A" w:rsidRDefault="00387E21" w:rsidP="005A5AB2">
            <w:pPr>
              <w:ind w:firstLine="110"/>
              <w:rPr>
                <w:rFonts w:ascii="Times New Roman" w:hAnsi="Times New Roman"/>
                <w:b/>
              </w:rPr>
            </w:pPr>
            <w:r w:rsidRPr="00A1244A">
              <w:rPr>
                <w:rFonts w:ascii="Times New Roman" w:hAnsi="Times New Roman"/>
                <w:b/>
              </w:rPr>
              <w:t>-</w:t>
            </w:r>
          </w:p>
        </w:tc>
        <w:tc>
          <w:tcPr>
            <w:tcW w:w="990" w:type="dxa"/>
            <w:tcBorders>
              <w:left w:val="single" w:sz="4" w:space="0" w:color="auto"/>
              <w:right w:val="single" w:sz="4" w:space="0" w:color="auto"/>
            </w:tcBorders>
          </w:tcPr>
          <w:p w:rsidR="00387E21" w:rsidRPr="00A1244A" w:rsidRDefault="00387E21" w:rsidP="005A5AB2">
            <w:pPr>
              <w:ind w:firstLine="110"/>
              <w:rPr>
                <w:rFonts w:ascii="Times New Roman" w:hAnsi="Times New Roman"/>
                <w:b/>
              </w:rPr>
            </w:pPr>
            <w:r w:rsidRPr="00A1244A">
              <w:rPr>
                <w:rFonts w:ascii="Times New Roman" w:hAnsi="Times New Roman"/>
                <w:b/>
              </w:rPr>
              <w:t>-</w:t>
            </w:r>
          </w:p>
        </w:tc>
        <w:tc>
          <w:tcPr>
            <w:tcW w:w="1320" w:type="dxa"/>
            <w:tcBorders>
              <w:left w:val="single" w:sz="4" w:space="0" w:color="auto"/>
              <w:right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10,0</w:t>
            </w:r>
          </w:p>
        </w:tc>
        <w:tc>
          <w:tcPr>
            <w:tcW w:w="880" w:type="dxa"/>
            <w:tcBorders>
              <w:left w:val="single" w:sz="4" w:space="0" w:color="auto"/>
              <w:right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10,0</w:t>
            </w:r>
          </w:p>
        </w:tc>
        <w:tc>
          <w:tcPr>
            <w:tcW w:w="880" w:type="dxa"/>
            <w:tcBorders>
              <w:left w:val="single" w:sz="4" w:space="0" w:color="auto"/>
              <w:right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10,0</w:t>
            </w:r>
          </w:p>
        </w:tc>
        <w:tc>
          <w:tcPr>
            <w:tcW w:w="1132" w:type="dxa"/>
            <w:tcBorders>
              <w:left w:val="single" w:sz="4" w:space="0" w:color="auto"/>
              <w:right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10,0</w:t>
            </w:r>
          </w:p>
        </w:tc>
        <w:tc>
          <w:tcPr>
            <w:tcW w:w="848" w:type="dxa"/>
            <w:tcBorders>
              <w:left w:val="single" w:sz="4" w:space="0" w:color="auto"/>
              <w:right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10,0</w:t>
            </w:r>
          </w:p>
        </w:tc>
        <w:tc>
          <w:tcPr>
            <w:tcW w:w="803" w:type="dxa"/>
            <w:tcBorders>
              <w:left w:val="single" w:sz="4" w:space="0" w:color="auto"/>
              <w:right w:val="single" w:sz="4" w:space="0" w:color="auto"/>
            </w:tcBorders>
          </w:tcPr>
          <w:p w:rsidR="00387E21" w:rsidRPr="00A1244A" w:rsidRDefault="00387E21" w:rsidP="005A5AB2">
            <w:pPr>
              <w:ind w:firstLine="110"/>
              <w:rPr>
                <w:rFonts w:ascii="Times New Roman" w:hAnsi="Times New Roman"/>
              </w:rPr>
            </w:pPr>
            <w:r w:rsidRPr="00A1244A">
              <w:rPr>
                <w:rFonts w:ascii="Times New Roman" w:hAnsi="Times New Roman"/>
              </w:rPr>
              <w:t>10,0</w:t>
            </w:r>
          </w:p>
        </w:tc>
      </w:tr>
      <w:tr w:rsidR="00387E21" w:rsidRPr="003C0E72" w:rsidTr="00A1244A">
        <w:tc>
          <w:tcPr>
            <w:tcW w:w="478" w:type="dxa"/>
          </w:tcPr>
          <w:p w:rsidR="00387E21" w:rsidRPr="00A1244A" w:rsidRDefault="00387E21" w:rsidP="005A5AB2">
            <w:pPr>
              <w:pStyle w:val="a7"/>
              <w:spacing w:before="100" w:beforeAutospacing="1" w:after="100" w:afterAutospacing="1"/>
              <w:ind w:firstLine="110"/>
              <w:rPr>
                <w:rFonts w:ascii="Times New Roman" w:hAnsi="Times New Roman"/>
                <w:b/>
              </w:rPr>
            </w:pPr>
            <w:r w:rsidRPr="00A1244A">
              <w:rPr>
                <w:rFonts w:ascii="Times New Roman" w:hAnsi="Times New Roman"/>
                <w:b/>
              </w:rPr>
              <w:t>4</w:t>
            </w:r>
          </w:p>
        </w:tc>
        <w:tc>
          <w:tcPr>
            <w:tcW w:w="2162" w:type="dxa"/>
          </w:tcPr>
          <w:p w:rsidR="00387E21" w:rsidRPr="00A1244A" w:rsidRDefault="00387E21" w:rsidP="005A5AB2">
            <w:pPr>
              <w:pStyle w:val="a7"/>
              <w:spacing w:before="100" w:beforeAutospacing="1" w:after="100" w:afterAutospacing="1"/>
              <w:ind w:firstLine="110"/>
              <w:rPr>
                <w:rFonts w:ascii="Times New Roman" w:hAnsi="Times New Roman"/>
              </w:rPr>
            </w:pPr>
            <w:r w:rsidRPr="00A1244A">
              <w:rPr>
                <w:rFonts w:ascii="Times New Roman" w:hAnsi="Times New Roman"/>
              </w:rPr>
              <w:t>КФК» Стриевич Д.В»</w:t>
            </w:r>
          </w:p>
        </w:tc>
        <w:tc>
          <w:tcPr>
            <w:tcW w:w="880" w:type="dxa"/>
          </w:tcPr>
          <w:p w:rsidR="00387E21" w:rsidRPr="00A1244A" w:rsidRDefault="00387E21" w:rsidP="005A5AB2">
            <w:pPr>
              <w:ind w:firstLine="110"/>
              <w:rPr>
                <w:rFonts w:ascii="Times New Roman" w:hAnsi="Times New Roman"/>
                <w:b/>
              </w:rPr>
            </w:pPr>
            <w:r w:rsidRPr="00A1244A">
              <w:rPr>
                <w:rFonts w:ascii="Times New Roman" w:hAnsi="Times New Roman"/>
                <w:b/>
              </w:rPr>
              <w:t>-</w:t>
            </w:r>
          </w:p>
        </w:tc>
        <w:tc>
          <w:tcPr>
            <w:tcW w:w="990" w:type="dxa"/>
          </w:tcPr>
          <w:p w:rsidR="00387E21" w:rsidRPr="00A1244A" w:rsidRDefault="00387E21" w:rsidP="005A5AB2">
            <w:pPr>
              <w:ind w:firstLine="110"/>
              <w:rPr>
                <w:rFonts w:ascii="Times New Roman" w:hAnsi="Times New Roman"/>
                <w:b/>
              </w:rPr>
            </w:pPr>
            <w:r w:rsidRPr="00A1244A">
              <w:rPr>
                <w:rFonts w:ascii="Times New Roman" w:hAnsi="Times New Roman"/>
                <w:b/>
              </w:rPr>
              <w:t>-</w:t>
            </w:r>
          </w:p>
        </w:tc>
        <w:tc>
          <w:tcPr>
            <w:tcW w:w="990" w:type="dxa"/>
          </w:tcPr>
          <w:p w:rsidR="00387E21" w:rsidRPr="00A1244A" w:rsidRDefault="00387E21" w:rsidP="005A5AB2">
            <w:pPr>
              <w:ind w:firstLine="110"/>
              <w:rPr>
                <w:rFonts w:ascii="Times New Roman" w:hAnsi="Times New Roman"/>
                <w:b/>
              </w:rPr>
            </w:pPr>
            <w:r w:rsidRPr="00A1244A">
              <w:rPr>
                <w:rFonts w:ascii="Times New Roman" w:hAnsi="Times New Roman"/>
                <w:b/>
              </w:rPr>
              <w:t>-</w:t>
            </w:r>
          </w:p>
        </w:tc>
        <w:tc>
          <w:tcPr>
            <w:tcW w:w="1320" w:type="dxa"/>
          </w:tcPr>
          <w:p w:rsidR="00387E21" w:rsidRPr="00A1244A" w:rsidRDefault="00387E21" w:rsidP="005A5AB2">
            <w:pPr>
              <w:ind w:firstLine="110"/>
              <w:rPr>
                <w:rFonts w:ascii="Times New Roman" w:hAnsi="Times New Roman"/>
              </w:rPr>
            </w:pPr>
            <w:r w:rsidRPr="00A1244A">
              <w:rPr>
                <w:rFonts w:ascii="Times New Roman" w:hAnsi="Times New Roman"/>
              </w:rPr>
              <w:t>10,0</w:t>
            </w:r>
          </w:p>
        </w:tc>
        <w:tc>
          <w:tcPr>
            <w:tcW w:w="880" w:type="dxa"/>
          </w:tcPr>
          <w:p w:rsidR="00387E21" w:rsidRPr="00A1244A" w:rsidRDefault="00387E21" w:rsidP="005A5AB2">
            <w:pPr>
              <w:ind w:firstLine="110"/>
              <w:rPr>
                <w:rFonts w:ascii="Times New Roman" w:hAnsi="Times New Roman"/>
              </w:rPr>
            </w:pPr>
            <w:r w:rsidRPr="00A1244A">
              <w:rPr>
                <w:rFonts w:ascii="Times New Roman" w:hAnsi="Times New Roman"/>
              </w:rPr>
              <w:t>10,0</w:t>
            </w:r>
          </w:p>
        </w:tc>
        <w:tc>
          <w:tcPr>
            <w:tcW w:w="880" w:type="dxa"/>
          </w:tcPr>
          <w:p w:rsidR="00387E21" w:rsidRPr="00A1244A" w:rsidRDefault="00387E21" w:rsidP="005A5AB2">
            <w:pPr>
              <w:ind w:firstLine="110"/>
              <w:rPr>
                <w:rFonts w:ascii="Times New Roman" w:hAnsi="Times New Roman"/>
              </w:rPr>
            </w:pPr>
            <w:r w:rsidRPr="00A1244A">
              <w:rPr>
                <w:rFonts w:ascii="Times New Roman" w:hAnsi="Times New Roman"/>
              </w:rPr>
              <w:t>10,0</w:t>
            </w:r>
          </w:p>
        </w:tc>
        <w:tc>
          <w:tcPr>
            <w:tcW w:w="1132" w:type="dxa"/>
          </w:tcPr>
          <w:p w:rsidR="00387E21" w:rsidRPr="00A1244A" w:rsidRDefault="00387E21" w:rsidP="005A5AB2">
            <w:pPr>
              <w:ind w:firstLine="110"/>
              <w:rPr>
                <w:rFonts w:ascii="Times New Roman" w:hAnsi="Times New Roman"/>
              </w:rPr>
            </w:pPr>
            <w:r w:rsidRPr="00A1244A">
              <w:rPr>
                <w:rFonts w:ascii="Times New Roman" w:hAnsi="Times New Roman"/>
              </w:rPr>
              <w:t>10,0</w:t>
            </w:r>
          </w:p>
        </w:tc>
        <w:tc>
          <w:tcPr>
            <w:tcW w:w="848" w:type="dxa"/>
          </w:tcPr>
          <w:p w:rsidR="00387E21" w:rsidRPr="00A1244A" w:rsidRDefault="00387E21" w:rsidP="005A5AB2">
            <w:pPr>
              <w:ind w:firstLine="110"/>
              <w:rPr>
                <w:rFonts w:ascii="Times New Roman" w:hAnsi="Times New Roman"/>
              </w:rPr>
            </w:pPr>
            <w:r w:rsidRPr="00A1244A">
              <w:rPr>
                <w:rFonts w:ascii="Times New Roman" w:hAnsi="Times New Roman"/>
              </w:rPr>
              <w:t>10,0</w:t>
            </w:r>
          </w:p>
        </w:tc>
        <w:tc>
          <w:tcPr>
            <w:tcW w:w="803" w:type="dxa"/>
          </w:tcPr>
          <w:p w:rsidR="00387E21" w:rsidRPr="00A1244A" w:rsidRDefault="00387E21" w:rsidP="005A5AB2">
            <w:pPr>
              <w:ind w:firstLine="110"/>
              <w:rPr>
                <w:rFonts w:ascii="Times New Roman" w:hAnsi="Times New Roman"/>
              </w:rPr>
            </w:pPr>
            <w:r w:rsidRPr="00A1244A">
              <w:rPr>
                <w:rFonts w:ascii="Times New Roman" w:hAnsi="Times New Roman"/>
              </w:rPr>
              <w:t>10,0</w:t>
            </w:r>
          </w:p>
        </w:tc>
      </w:tr>
    </w:tbl>
    <w:p w:rsidR="00387E21" w:rsidRPr="003C0E72" w:rsidRDefault="00387E21" w:rsidP="005A5AB2">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За счет привлекаемых средств  проводятся культурно-массовые  и спортивные мероприятия  , противопожарные мероприятия ( обновление  противопожарных полос  вокруг населенных пунктов) , санитарная очистка, очистка дорог поселения от снега.</w:t>
      </w:r>
    </w:p>
    <w:p w:rsidR="00387E21" w:rsidRPr="003C0E72" w:rsidRDefault="00387E21" w:rsidP="005A5AB2">
      <w:pPr>
        <w:pStyle w:val="a8"/>
        <w:ind w:firstLine="110"/>
        <w:jc w:val="right"/>
        <w:rPr>
          <w:rFonts w:ascii="Times New Roman" w:hAnsi="Times New Roman"/>
          <w:color w:val="000000"/>
          <w:sz w:val="24"/>
          <w:szCs w:val="24"/>
        </w:rPr>
      </w:pPr>
    </w:p>
    <w:p w:rsidR="00387E21" w:rsidRPr="003C0E72" w:rsidRDefault="00387E21" w:rsidP="005A5AB2">
      <w:pPr>
        <w:pStyle w:val="a8"/>
        <w:ind w:firstLine="110"/>
        <w:rPr>
          <w:rFonts w:ascii="Times New Roman" w:hAnsi="Times New Roman"/>
          <w:color w:val="000000"/>
          <w:sz w:val="24"/>
          <w:szCs w:val="24"/>
        </w:rPr>
      </w:pPr>
    </w:p>
    <w:p w:rsidR="00387E21" w:rsidRPr="003C0E72" w:rsidRDefault="00387E21" w:rsidP="005A5AB2">
      <w:pPr>
        <w:pStyle w:val="a8"/>
        <w:ind w:firstLine="110"/>
        <w:jc w:val="right"/>
        <w:rPr>
          <w:rFonts w:ascii="Times New Roman" w:hAnsi="Times New Roman"/>
          <w:color w:val="000000"/>
          <w:sz w:val="24"/>
          <w:szCs w:val="24"/>
        </w:rPr>
      </w:pPr>
    </w:p>
    <w:p w:rsidR="00387E21" w:rsidRPr="003C0E72" w:rsidRDefault="00387E21" w:rsidP="005A5AB2">
      <w:pPr>
        <w:pStyle w:val="ConsPlusNormal"/>
        <w:ind w:firstLine="110"/>
        <w:rPr>
          <w:rFonts w:cs="Times New Roman"/>
          <w:szCs w:val="24"/>
        </w:rPr>
      </w:pPr>
    </w:p>
    <w:p w:rsidR="00387E21" w:rsidRPr="003C0E72" w:rsidRDefault="00387E21" w:rsidP="005A5AB2">
      <w:pPr>
        <w:pStyle w:val="ConsPlusNormal"/>
        <w:ind w:firstLine="110"/>
        <w:jc w:val="center"/>
        <w:rPr>
          <w:rFonts w:cs="Times New Roman"/>
          <w:b/>
          <w:szCs w:val="24"/>
        </w:rPr>
      </w:pPr>
      <w:r w:rsidRPr="003C0E72">
        <w:rPr>
          <w:rFonts w:cs="Times New Roman"/>
          <w:b/>
          <w:szCs w:val="24"/>
        </w:rPr>
        <w:t>РАЗДЕЛ   5. РЕЗЕРВЫ (РЕСУРСЫ)СОЦИАЛЬНО_ЭКОНОМИЧЕСКОГО РАЗВИТИЯ МУГУНСКОГО СЕЛЬСКОГО ПОСЕЛЕНИЯ</w:t>
      </w:r>
    </w:p>
    <w:p w:rsidR="00387E21" w:rsidRPr="003C0E72" w:rsidRDefault="00387E21" w:rsidP="005A5AB2">
      <w:pPr>
        <w:pStyle w:val="ConsPlusNormal"/>
        <w:ind w:firstLine="110"/>
        <w:jc w:val="right"/>
        <w:rPr>
          <w:rFonts w:cs="Times New Roman"/>
          <w:szCs w:val="24"/>
        </w:rPr>
      </w:pPr>
    </w:p>
    <w:p w:rsidR="00387E21" w:rsidRPr="003C0E72" w:rsidRDefault="00387E21" w:rsidP="005A5AB2">
      <w:pPr>
        <w:pStyle w:val="ConsPlusNormal"/>
        <w:ind w:firstLine="110"/>
        <w:jc w:val="center"/>
        <w:rPr>
          <w:rFonts w:cs="Times New Roman"/>
          <w:szCs w:val="24"/>
        </w:rPr>
      </w:pPr>
      <w:r w:rsidRPr="003C0E72">
        <w:rPr>
          <w:rFonts w:cs="Times New Roman"/>
          <w:szCs w:val="24"/>
        </w:rPr>
        <w:t>Территория Мугунского муниципального образования в границах муниципального образования  составляет 24673,99 га.</w:t>
      </w:r>
    </w:p>
    <w:p w:rsidR="00387E21" w:rsidRPr="003C0E72" w:rsidRDefault="00387E21" w:rsidP="005A5AB2">
      <w:pPr>
        <w:pStyle w:val="ConsPlusNormal"/>
        <w:ind w:firstLine="110"/>
        <w:jc w:val="center"/>
        <w:rPr>
          <w:rFonts w:cs="Times New Roman"/>
          <w:szCs w:val="24"/>
        </w:rPr>
      </w:pPr>
      <w:r w:rsidRPr="003C0E72">
        <w:rPr>
          <w:rFonts w:cs="Times New Roman"/>
          <w:szCs w:val="24"/>
        </w:rPr>
        <w:t xml:space="preserve">СВЕДЕНИЯ  </w:t>
      </w:r>
    </w:p>
    <w:p w:rsidR="00387E21" w:rsidRPr="003C0E72" w:rsidRDefault="00387E21" w:rsidP="005A5AB2">
      <w:pPr>
        <w:pStyle w:val="ConsPlusNormal"/>
        <w:ind w:firstLine="110"/>
        <w:jc w:val="center"/>
        <w:rPr>
          <w:rFonts w:cs="Times New Roman"/>
          <w:szCs w:val="24"/>
        </w:rPr>
      </w:pPr>
      <w:r w:rsidRPr="003C0E72">
        <w:rPr>
          <w:rFonts w:cs="Times New Roman"/>
          <w:szCs w:val="24"/>
        </w:rPr>
        <w:t>О НАЛИЧИИ И РАСПРЕДЕЛЕНИИ  ЗЕМЕЛЬ ПО КАТЕГОРИЯМ</w:t>
      </w:r>
    </w:p>
    <w:p w:rsidR="00387E21" w:rsidRPr="003C0E72" w:rsidRDefault="00387E21" w:rsidP="005A5AB2">
      <w:pPr>
        <w:pStyle w:val="ConsPlusNormal"/>
        <w:ind w:firstLine="110"/>
        <w:jc w:val="center"/>
        <w:rPr>
          <w:rFonts w:cs="Times New Roman"/>
          <w:b/>
          <w:szCs w:val="24"/>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39"/>
        <w:gridCol w:w="2971"/>
      </w:tblGrid>
      <w:tr w:rsidR="00387E21" w:rsidRPr="003C0E72" w:rsidTr="00D971FE">
        <w:trPr>
          <w:trHeight w:val="436"/>
        </w:trPr>
        <w:tc>
          <w:tcPr>
            <w:tcW w:w="5939"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Наименование объекта</w:t>
            </w:r>
          </w:p>
        </w:tc>
        <w:tc>
          <w:tcPr>
            <w:tcW w:w="2971"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Площадь ( га)</w:t>
            </w:r>
          </w:p>
        </w:tc>
      </w:tr>
      <w:tr w:rsidR="00387E21" w:rsidRPr="003C0E72" w:rsidTr="00D971FE">
        <w:tc>
          <w:tcPr>
            <w:tcW w:w="5939"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Всего земель в административных границах</w:t>
            </w:r>
          </w:p>
        </w:tc>
        <w:tc>
          <w:tcPr>
            <w:tcW w:w="2971"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24673,99</w:t>
            </w:r>
          </w:p>
        </w:tc>
      </w:tr>
      <w:tr w:rsidR="00387E21" w:rsidRPr="003C0E72" w:rsidTr="00D971FE">
        <w:tc>
          <w:tcPr>
            <w:tcW w:w="5939"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Земли населенных пунктов</w:t>
            </w:r>
          </w:p>
        </w:tc>
        <w:tc>
          <w:tcPr>
            <w:tcW w:w="2971"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830,8</w:t>
            </w:r>
          </w:p>
        </w:tc>
      </w:tr>
      <w:tr w:rsidR="00387E21" w:rsidRPr="003C0E72" w:rsidTr="00D971FE">
        <w:tc>
          <w:tcPr>
            <w:tcW w:w="5939"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Земли сельскохозяйственного назначения</w:t>
            </w:r>
          </w:p>
        </w:tc>
        <w:tc>
          <w:tcPr>
            <w:tcW w:w="2971"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11087,56</w:t>
            </w:r>
          </w:p>
        </w:tc>
      </w:tr>
      <w:tr w:rsidR="00387E21" w:rsidRPr="003C0E72" w:rsidTr="00D971FE">
        <w:tc>
          <w:tcPr>
            <w:tcW w:w="5939"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Земли лесного фонда</w:t>
            </w:r>
          </w:p>
        </w:tc>
        <w:tc>
          <w:tcPr>
            <w:tcW w:w="2971"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12583</w:t>
            </w:r>
          </w:p>
        </w:tc>
      </w:tr>
      <w:tr w:rsidR="00387E21" w:rsidRPr="003C0E72" w:rsidTr="00D971FE">
        <w:tc>
          <w:tcPr>
            <w:tcW w:w="5939"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Земли водного фонда</w:t>
            </w:r>
          </w:p>
        </w:tc>
        <w:tc>
          <w:tcPr>
            <w:tcW w:w="2971"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36,18</w:t>
            </w:r>
          </w:p>
        </w:tc>
      </w:tr>
      <w:tr w:rsidR="00387E21" w:rsidRPr="003C0E72" w:rsidTr="00D971FE">
        <w:tc>
          <w:tcPr>
            <w:tcW w:w="5939"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Земли промышленности ,энергетике , транспорта, связи</w:t>
            </w:r>
          </w:p>
        </w:tc>
        <w:tc>
          <w:tcPr>
            <w:tcW w:w="2971" w:type="dxa"/>
          </w:tcPr>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136,45</w:t>
            </w:r>
          </w:p>
        </w:tc>
      </w:tr>
    </w:tbl>
    <w:p w:rsidR="00387E21" w:rsidRPr="003C0E72" w:rsidRDefault="00387E21" w:rsidP="005A5AB2">
      <w:pPr>
        <w:ind w:firstLine="110"/>
        <w:rPr>
          <w:rFonts w:ascii="Times New Roman" w:hAnsi="Times New Roman"/>
          <w:sz w:val="24"/>
          <w:szCs w:val="24"/>
        </w:rPr>
      </w:pPr>
    </w:p>
    <w:p w:rsidR="00387E21" w:rsidRPr="003C0E72" w:rsidRDefault="00387E21" w:rsidP="00EB7D8A">
      <w:pPr>
        <w:ind w:left="550" w:right="605"/>
        <w:rPr>
          <w:rFonts w:ascii="Times New Roman" w:hAnsi="Times New Roman"/>
          <w:sz w:val="24"/>
          <w:szCs w:val="24"/>
        </w:rPr>
      </w:pPr>
      <w:r w:rsidRPr="003C0E72">
        <w:rPr>
          <w:rFonts w:ascii="Times New Roman" w:hAnsi="Times New Roman"/>
          <w:sz w:val="24"/>
          <w:szCs w:val="24"/>
        </w:rPr>
        <w:t xml:space="preserve">Сельское поселение располагает достаточным количеством посевных площадей для  выращивания сельскохозяйственных культур ( зерновых, кормовых, овощей, огромным потенциалом для </w:t>
      </w:r>
    </w:p>
    <w:p w:rsidR="00387E21" w:rsidRPr="003C0E72" w:rsidRDefault="00387E21" w:rsidP="00EB7D8A">
      <w:pPr>
        <w:ind w:left="550" w:right="605"/>
        <w:rPr>
          <w:rFonts w:ascii="Times New Roman" w:hAnsi="Times New Roman"/>
          <w:sz w:val="24"/>
          <w:szCs w:val="24"/>
        </w:rPr>
      </w:pPr>
      <w:r w:rsidRPr="003C0E72">
        <w:rPr>
          <w:rFonts w:ascii="Times New Roman" w:hAnsi="Times New Roman"/>
          <w:sz w:val="24"/>
          <w:szCs w:val="24"/>
        </w:rPr>
        <w:t xml:space="preserve">огромным потенциалом для </w:t>
      </w:r>
    </w:p>
    <w:p w:rsidR="00387E21" w:rsidRPr="003C0E72" w:rsidRDefault="00387E21" w:rsidP="00EB7D8A">
      <w:pPr>
        <w:ind w:left="550" w:right="605"/>
        <w:rPr>
          <w:rFonts w:ascii="Times New Roman" w:hAnsi="Times New Roman"/>
          <w:sz w:val="24"/>
          <w:szCs w:val="24"/>
        </w:rPr>
      </w:pPr>
      <w:r w:rsidRPr="003C0E72">
        <w:rPr>
          <w:rFonts w:ascii="Times New Roman" w:hAnsi="Times New Roman"/>
          <w:sz w:val="24"/>
          <w:szCs w:val="24"/>
        </w:rPr>
        <w:t>- образования новых ИП, КФХ, занимающихся растениеводством , выращиваем и заготовкой кормов , овощей ;</w:t>
      </w:r>
    </w:p>
    <w:p w:rsidR="00387E21" w:rsidRPr="003C0E72" w:rsidRDefault="00387E21" w:rsidP="00EB7D8A">
      <w:pPr>
        <w:ind w:left="550" w:right="605"/>
        <w:rPr>
          <w:rFonts w:ascii="Times New Roman" w:hAnsi="Times New Roman"/>
          <w:sz w:val="24"/>
          <w:szCs w:val="24"/>
        </w:rPr>
      </w:pPr>
      <w:r w:rsidRPr="003C0E72">
        <w:rPr>
          <w:rFonts w:ascii="Times New Roman" w:hAnsi="Times New Roman"/>
          <w:sz w:val="24"/>
          <w:szCs w:val="24"/>
        </w:rPr>
        <w:t>- строительства тепличного хозяйства;</w:t>
      </w:r>
    </w:p>
    <w:p w:rsidR="00387E21" w:rsidRPr="003C0E72" w:rsidRDefault="00387E21" w:rsidP="00EB7D8A">
      <w:pPr>
        <w:ind w:left="550" w:right="605"/>
        <w:rPr>
          <w:rFonts w:ascii="Times New Roman" w:hAnsi="Times New Roman"/>
          <w:sz w:val="24"/>
          <w:szCs w:val="24"/>
        </w:rPr>
      </w:pPr>
      <w:r w:rsidRPr="003C0E72">
        <w:rPr>
          <w:rFonts w:ascii="Times New Roman" w:hAnsi="Times New Roman"/>
          <w:sz w:val="24"/>
          <w:szCs w:val="24"/>
        </w:rPr>
        <w:t>- строительства  небольшой птицефабрики;</w:t>
      </w:r>
    </w:p>
    <w:p w:rsidR="00387E21" w:rsidRPr="003C0E72" w:rsidRDefault="00387E21" w:rsidP="00EB7D8A">
      <w:pPr>
        <w:ind w:left="550" w:right="605"/>
        <w:rPr>
          <w:rFonts w:ascii="Times New Roman" w:hAnsi="Times New Roman"/>
          <w:sz w:val="24"/>
          <w:szCs w:val="24"/>
        </w:rPr>
      </w:pPr>
      <w:r w:rsidRPr="003C0E72">
        <w:rPr>
          <w:rFonts w:ascii="Times New Roman" w:hAnsi="Times New Roman"/>
          <w:sz w:val="24"/>
          <w:szCs w:val="24"/>
        </w:rPr>
        <w:t xml:space="preserve">-  увеличения  численности поголовья скота в личных подворьях граждан, в  ИП, КФХ. </w:t>
      </w:r>
    </w:p>
    <w:p w:rsidR="00387E21" w:rsidRPr="003C0E72" w:rsidRDefault="00387E21" w:rsidP="00EB7D8A">
      <w:pPr>
        <w:autoSpaceDN w:val="0"/>
        <w:spacing w:before="100" w:beforeAutospacing="1" w:after="100" w:afterAutospacing="1"/>
        <w:ind w:left="550" w:right="605"/>
        <w:rPr>
          <w:rFonts w:ascii="Times New Roman" w:hAnsi="Times New Roman"/>
          <w:sz w:val="24"/>
          <w:szCs w:val="24"/>
        </w:rPr>
      </w:pPr>
      <w:r w:rsidRPr="003C0E72">
        <w:rPr>
          <w:rFonts w:ascii="Times New Roman" w:hAnsi="Times New Roman"/>
          <w:sz w:val="24"/>
          <w:szCs w:val="24"/>
        </w:rPr>
        <w:lastRenderedPageBreak/>
        <w:t>Подавляющая часть территории Мугунского сельского поселения приходится на  земли лесного фонда – 12583 га или 50,9 % территории поселения, на земли сельскохозяйственного назначения – 11087,56 га или 40,27 % территории поселения ,поэтому на территории есть возможность заниматься:</w:t>
      </w:r>
    </w:p>
    <w:p w:rsidR="00387E21" w:rsidRPr="003C0E72" w:rsidRDefault="00387E21" w:rsidP="00EB7D8A">
      <w:pPr>
        <w:ind w:left="550" w:right="605"/>
        <w:rPr>
          <w:rFonts w:ascii="Times New Roman" w:hAnsi="Times New Roman"/>
          <w:sz w:val="24"/>
          <w:szCs w:val="24"/>
        </w:rPr>
      </w:pPr>
      <w:r w:rsidRPr="003C0E72">
        <w:rPr>
          <w:rFonts w:ascii="Times New Roman" w:hAnsi="Times New Roman"/>
          <w:sz w:val="24"/>
          <w:szCs w:val="24"/>
        </w:rPr>
        <w:t>- заготовкой и переработкой древесины;</w:t>
      </w:r>
    </w:p>
    <w:p w:rsidR="00387E21" w:rsidRPr="003C0E72" w:rsidRDefault="00387E21" w:rsidP="00D971FE">
      <w:pPr>
        <w:tabs>
          <w:tab w:val="center" w:pos="9460"/>
          <w:tab w:val="center" w:pos="10010"/>
        </w:tabs>
        <w:ind w:left="770" w:right="605"/>
        <w:rPr>
          <w:rFonts w:ascii="Times New Roman" w:hAnsi="Times New Roman"/>
          <w:sz w:val="24"/>
          <w:szCs w:val="24"/>
        </w:rPr>
      </w:pPr>
      <w:r w:rsidRPr="003C0E72">
        <w:rPr>
          <w:rFonts w:ascii="Times New Roman" w:hAnsi="Times New Roman"/>
          <w:sz w:val="24"/>
          <w:szCs w:val="24"/>
        </w:rPr>
        <w:t>-заготовкой живицы;</w:t>
      </w:r>
    </w:p>
    <w:p w:rsidR="00387E21" w:rsidRPr="003C0E72" w:rsidRDefault="00387E21" w:rsidP="00D971FE">
      <w:pPr>
        <w:tabs>
          <w:tab w:val="center" w:pos="9460"/>
          <w:tab w:val="center" w:pos="10010"/>
        </w:tabs>
        <w:ind w:left="770"/>
        <w:rPr>
          <w:rFonts w:ascii="Times New Roman" w:hAnsi="Times New Roman"/>
          <w:sz w:val="24"/>
          <w:szCs w:val="24"/>
        </w:rPr>
      </w:pPr>
      <w:r w:rsidRPr="003C0E72">
        <w:rPr>
          <w:rFonts w:ascii="Times New Roman" w:hAnsi="Times New Roman"/>
          <w:sz w:val="24"/>
          <w:szCs w:val="24"/>
        </w:rPr>
        <w:t>-заготовкой и переработкой ягод, грибов, лекарственных трав;</w:t>
      </w:r>
    </w:p>
    <w:p w:rsidR="00387E21" w:rsidRPr="003C0E72" w:rsidRDefault="00387E21" w:rsidP="00D971FE">
      <w:pPr>
        <w:tabs>
          <w:tab w:val="center" w:pos="9460"/>
          <w:tab w:val="center" w:pos="10010"/>
        </w:tabs>
        <w:ind w:left="770"/>
        <w:rPr>
          <w:rFonts w:ascii="Times New Roman" w:hAnsi="Times New Roman"/>
          <w:sz w:val="24"/>
          <w:szCs w:val="24"/>
        </w:rPr>
      </w:pPr>
      <w:r w:rsidRPr="003C0E72">
        <w:rPr>
          <w:rFonts w:ascii="Times New Roman" w:hAnsi="Times New Roman"/>
          <w:sz w:val="24"/>
          <w:szCs w:val="24"/>
        </w:rPr>
        <w:t>-ведение охотничьего хозяйства;</w:t>
      </w:r>
    </w:p>
    <w:p w:rsidR="00387E21" w:rsidRPr="003C0E72" w:rsidRDefault="00387E21" w:rsidP="00D971FE">
      <w:pPr>
        <w:tabs>
          <w:tab w:val="center" w:pos="9460"/>
          <w:tab w:val="center" w:pos="10010"/>
        </w:tabs>
        <w:ind w:left="770"/>
        <w:rPr>
          <w:rFonts w:ascii="Times New Roman" w:hAnsi="Times New Roman"/>
          <w:sz w:val="24"/>
          <w:szCs w:val="24"/>
        </w:rPr>
      </w:pPr>
      <w:r w:rsidRPr="003C0E72">
        <w:rPr>
          <w:rFonts w:ascii="Times New Roman" w:hAnsi="Times New Roman"/>
          <w:sz w:val="24"/>
          <w:szCs w:val="24"/>
        </w:rPr>
        <w:t>-создание лесных плантаций и их эксплуатация;</w:t>
      </w:r>
    </w:p>
    <w:p w:rsidR="00387E21" w:rsidRPr="003C0E72" w:rsidRDefault="00387E21" w:rsidP="00D971FE">
      <w:pPr>
        <w:tabs>
          <w:tab w:val="center" w:pos="9460"/>
          <w:tab w:val="center" w:pos="10010"/>
        </w:tabs>
        <w:ind w:left="770"/>
        <w:rPr>
          <w:rFonts w:ascii="Times New Roman" w:hAnsi="Times New Roman"/>
          <w:sz w:val="24"/>
          <w:szCs w:val="24"/>
        </w:rPr>
      </w:pPr>
      <w:r w:rsidRPr="003C0E72">
        <w:rPr>
          <w:rFonts w:ascii="Times New Roman" w:hAnsi="Times New Roman"/>
          <w:sz w:val="24"/>
          <w:szCs w:val="24"/>
        </w:rPr>
        <w:t>-пешие и конные прогулки для туристов</w:t>
      </w:r>
    </w:p>
    <w:p w:rsidR="00387E21" w:rsidRPr="003C0E72" w:rsidRDefault="00387E21" w:rsidP="00D971FE">
      <w:pPr>
        <w:tabs>
          <w:tab w:val="center" w:pos="9460"/>
          <w:tab w:val="center" w:pos="10010"/>
        </w:tabs>
        <w:ind w:left="770"/>
        <w:rPr>
          <w:rFonts w:ascii="Times New Roman" w:hAnsi="Times New Roman"/>
          <w:sz w:val="24"/>
          <w:szCs w:val="24"/>
        </w:rPr>
      </w:pPr>
      <w:r w:rsidRPr="003C0E72">
        <w:rPr>
          <w:rFonts w:ascii="Times New Roman" w:hAnsi="Times New Roman"/>
          <w:sz w:val="24"/>
          <w:szCs w:val="24"/>
        </w:rPr>
        <w:t>Водный фонд  незначительный   - 36,18 га .</w:t>
      </w:r>
    </w:p>
    <w:p w:rsidR="00387E21" w:rsidRPr="003C0E72" w:rsidRDefault="00387E21" w:rsidP="00D971FE">
      <w:pPr>
        <w:tabs>
          <w:tab w:val="center" w:pos="9460"/>
          <w:tab w:val="center" w:pos="10010"/>
        </w:tabs>
        <w:ind w:left="770"/>
        <w:rPr>
          <w:rFonts w:ascii="Times New Roman" w:hAnsi="Times New Roman"/>
          <w:sz w:val="24"/>
          <w:szCs w:val="24"/>
        </w:rPr>
      </w:pPr>
      <w:r w:rsidRPr="003C0E72">
        <w:rPr>
          <w:rFonts w:ascii="Times New Roman" w:hAnsi="Times New Roman"/>
          <w:sz w:val="24"/>
          <w:szCs w:val="24"/>
        </w:rPr>
        <w:t>В Мугунском  сельском поселении имеется   2 пруда с  проточной водой, который можно облагородить и использовать для разведения рыбы, а также  и как место для массового отдыха , в летний период организовать пляжную зону с купанием, в зимний период – каток.</w:t>
      </w:r>
    </w:p>
    <w:p w:rsidR="00387E21" w:rsidRPr="003C0E72" w:rsidRDefault="00387E21" w:rsidP="00D971FE">
      <w:pPr>
        <w:tabs>
          <w:tab w:val="center" w:pos="9460"/>
          <w:tab w:val="center" w:pos="10010"/>
        </w:tabs>
        <w:autoSpaceDN w:val="0"/>
        <w:spacing w:before="100" w:beforeAutospacing="1" w:after="100" w:afterAutospacing="1"/>
        <w:ind w:left="770"/>
        <w:rPr>
          <w:rFonts w:ascii="Times New Roman" w:hAnsi="Times New Roman"/>
          <w:b/>
          <w:sz w:val="24"/>
          <w:szCs w:val="24"/>
        </w:rPr>
      </w:pPr>
      <w:r w:rsidRPr="003C0E72">
        <w:rPr>
          <w:rFonts w:ascii="Times New Roman" w:hAnsi="Times New Roman"/>
          <w:sz w:val="24"/>
          <w:szCs w:val="24"/>
        </w:rPr>
        <w:t xml:space="preserve">Использование  указанных резервов  может привести к  развитию территории , а значит  можно  прогнозировать увеличение  численности занятого населения ,и увеличению доходов   бюджета и жителей .  </w:t>
      </w:r>
    </w:p>
    <w:p w:rsidR="00387E21" w:rsidRPr="003C0E72" w:rsidRDefault="00387E21" w:rsidP="00D971FE">
      <w:pPr>
        <w:autoSpaceDN w:val="0"/>
        <w:spacing w:before="100" w:beforeAutospacing="1" w:after="100" w:afterAutospacing="1"/>
        <w:ind w:left="110"/>
        <w:rPr>
          <w:rFonts w:ascii="Times New Roman" w:hAnsi="Times New Roman"/>
          <w:b/>
          <w:sz w:val="24"/>
          <w:szCs w:val="24"/>
          <w:u w:val="single"/>
        </w:rPr>
      </w:pPr>
      <w:r w:rsidRPr="003C0E72">
        <w:rPr>
          <w:rFonts w:ascii="Times New Roman" w:hAnsi="Times New Roman"/>
          <w:b/>
          <w:sz w:val="24"/>
          <w:szCs w:val="24"/>
          <w:u w:val="single"/>
        </w:rPr>
        <w:t xml:space="preserve">РАЗДЕЛ  6. ЦЕЛИ ,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  </w:t>
      </w:r>
    </w:p>
    <w:p w:rsidR="00387E21" w:rsidRPr="003C0E72" w:rsidRDefault="00387E21" w:rsidP="005A5AB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Основная  цель программы – </w:t>
      </w:r>
    </w:p>
    <w:p w:rsidR="00387E21" w:rsidRPr="003C0E72" w:rsidRDefault="00387E21" w:rsidP="005A5AB2">
      <w:pPr>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 1. Повышение качества жизни населения ;</w:t>
      </w:r>
    </w:p>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2. Развитие экономического потенциала сельского поселения.</w:t>
      </w:r>
    </w:p>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Перечень программных мероприятий и информация по инвестиционным проектах представлены в ПРИЛОЖЕНИЯХ № 3,4 к программе</w:t>
      </w:r>
    </w:p>
    <w:p w:rsidR="00387E21" w:rsidRPr="003C0E72" w:rsidRDefault="00387E21" w:rsidP="005A5AB2">
      <w:pPr>
        <w:autoSpaceDN w:val="0"/>
        <w:spacing w:before="100" w:beforeAutospacing="1" w:after="100" w:afterAutospacing="1"/>
        <w:ind w:firstLine="110"/>
        <w:rPr>
          <w:rFonts w:ascii="Times New Roman" w:hAnsi="Times New Roman"/>
          <w:b/>
          <w:sz w:val="24"/>
          <w:szCs w:val="24"/>
          <w:u w:val="single"/>
        </w:rPr>
      </w:pPr>
      <w:r w:rsidRPr="003C0E72">
        <w:rPr>
          <w:rFonts w:ascii="Times New Roman" w:hAnsi="Times New Roman"/>
          <w:b/>
          <w:sz w:val="24"/>
          <w:szCs w:val="24"/>
          <w:u w:val="single"/>
        </w:rPr>
        <w:t>РАЗДЕЛ 7 . МЕХАНИЗМ  РЕАЛИЗАЦИИ  ПРОГРАММЫ</w:t>
      </w:r>
    </w:p>
    <w:p w:rsidR="00387E21" w:rsidRPr="003C0E72" w:rsidRDefault="00387E21" w:rsidP="00D971FE">
      <w:pPr>
        <w:pStyle w:val="af8"/>
        <w:tabs>
          <w:tab w:val="clear" w:pos="993"/>
          <w:tab w:val="left" w:pos="550"/>
        </w:tabs>
        <w:spacing w:line="240" w:lineRule="auto"/>
        <w:ind w:left="550" w:hanging="110"/>
        <w:rPr>
          <w:sz w:val="24"/>
          <w:szCs w:val="24"/>
        </w:rPr>
      </w:pPr>
      <w:r w:rsidRPr="003C0E72">
        <w:rPr>
          <w:sz w:val="24"/>
          <w:szCs w:val="24"/>
        </w:rPr>
        <w:t xml:space="preserve">       Программа комплексного социально-экономического развития </w:t>
      </w:r>
      <w:r w:rsidRPr="003C0E72">
        <w:rPr>
          <w:color w:val="auto"/>
          <w:sz w:val="24"/>
          <w:szCs w:val="24"/>
        </w:rPr>
        <w:t xml:space="preserve">Мугунского </w:t>
      </w:r>
      <w:r w:rsidRPr="003C0E72">
        <w:rPr>
          <w:sz w:val="24"/>
          <w:szCs w:val="24"/>
        </w:rPr>
        <w:t>сельского поселения(далее – программа) разрабатывается на период 2017-2032 годы.</w:t>
      </w:r>
    </w:p>
    <w:p w:rsidR="00387E21" w:rsidRPr="003C0E72" w:rsidRDefault="00387E21" w:rsidP="00D971FE">
      <w:pPr>
        <w:pStyle w:val="af8"/>
        <w:tabs>
          <w:tab w:val="clear" w:pos="993"/>
          <w:tab w:val="left" w:pos="550"/>
        </w:tabs>
        <w:spacing w:line="240" w:lineRule="auto"/>
        <w:ind w:left="550" w:hanging="110"/>
        <w:rPr>
          <w:sz w:val="24"/>
          <w:szCs w:val="24"/>
        </w:rPr>
      </w:pPr>
      <w:r w:rsidRPr="003C0E72">
        <w:rPr>
          <w:sz w:val="24"/>
          <w:szCs w:val="24"/>
        </w:rPr>
        <w:t xml:space="preserve">    Ответственным за разработку программа является Администрация </w:t>
      </w:r>
      <w:r w:rsidRPr="003C0E72">
        <w:rPr>
          <w:color w:val="auto"/>
          <w:sz w:val="24"/>
          <w:szCs w:val="24"/>
        </w:rPr>
        <w:t xml:space="preserve">Мугунского </w:t>
      </w:r>
      <w:r w:rsidRPr="003C0E72">
        <w:rPr>
          <w:sz w:val="24"/>
          <w:szCs w:val="24"/>
        </w:rPr>
        <w:t>сельского поселения (далее – уполномоченный орган).</w:t>
      </w:r>
    </w:p>
    <w:p w:rsidR="00387E21" w:rsidRPr="003C0E72" w:rsidRDefault="00387E21" w:rsidP="00D971FE">
      <w:pPr>
        <w:pStyle w:val="af8"/>
        <w:tabs>
          <w:tab w:val="clear" w:pos="993"/>
          <w:tab w:val="left" w:pos="550"/>
        </w:tabs>
        <w:spacing w:line="240" w:lineRule="auto"/>
        <w:ind w:left="550" w:hanging="110"/>
        <w:rPr>
          <w:sz w:val="24"/>
          <w:szCs w:val="24"/>
        </w:rPr>
      </w:pPr>
      <w:r w:rsidRPr="003C0E72">
        <w:rPr>
          <w:color w:val="auto"/>
          <w:sz w:val="24"/>
          <w:szCs w:val="24"/>
        </w:rPr>
        <w:lastRenderedPageBreak/>
        <w:t xml:space="preserve">    Разработка программы осуществляется Администрацией сельского поселения  во взаимодействии с Думой  Мугунского  сельского поселения, общественными организациями и другими заинтересованными организациями (далее – ответственные исполнители).</w:t>
      </w:r>
    </w:p>
    <w:p w:rsidR="00387E21" w:rsidRPr="003C0E72" w:rsidRDefault="00387E21" w:rsidP="00D971FE">
      <w:pPr>
        <w:pStyle w:val="af8"/>
        <w:tabs>
          <w:tab w:val="clear" w:pos="993"/>
          <w:tab w:val="left" w:pos="550"/>
        </w:tabs>
        <w:spacing w:line="240" w:lineRule="auto"/>
        <w:ind w:left="550" w:hanging="110"/>
        <w:rPr>
          <w:color w:val="auto"/>
          <w:sz w:val="24"/>
          <w:szCs w:val="24"/>
        </w:rPr>
      </w:pPr>
      <w:r w:rsidRPr="003C0E72">
        <w:rPr>
          <w:color w:val="auto"/>
          <w:sz w:val="24"/>
          <w:szCs w:val="24"/>
        </w:rPr>
        <w:t xml:space="preserve">       Обеспечение деятельности рабочей группы осуществляет Администрация Мугунского сельского поселения.</w:t>
      </w:r>
    </w:p>
    <w:p w:rsidR="00387E21" w:rsidRPr="003C0E72" w:rsidRDefault="00387E21" w:rsidP="00D971FE">
      <w:pPr>
        <w:pStyle w:val="af8"/>
        <w:tabs>
          <w:tab w:val="left" w:pos="550"/>
        </w:tabs>
        <w:spacing w:line="240" w:lineRule="auto"/>
        <w:ind w:left="550" w:hanging="110"/>
        <w:rPr>
          <w:sz w:val="24"/>
          <w:szCs w:val="24"/>
        </w:rPr>
      </w:pPr>
      <w:r w:rsidRPr="003C0E72">
        <w:rPr>
          <w:sz w:val="24"/>
          <w:szCs w:val="24"/>
        </w:rPr>
        <w:t xml:space="preserve">      </w:t>
      </w:r>
    </w:p>
    <w:p w:rsidR="00387E21" w:rsidRPr="003C0E72" w:rsidRDefault="00387E21" w:rsidP="00D971FE">
      <w:pPr>
        <w:pStyle w:val="af8"/>
        <w:tabs>
          <w:tab w:val="left" w:pos="550"/>
        </w:tabs>
        <w:spacing w:line="240" w:lineRule="auto"/>
        <w:ind w:left="550" w:hanging="110"/>
        <w:rPr>
          <w:sz w:val="24"/>
          <w:szCs w:val="24"/>
        </w:rPr>
      </w:pPr>
      <w:r w:rsidRPr="003C0E72">
        <w:rPr>
          <w:sz w:val="24"/>
          <w:szCs w:val="24"/>
        </w:rPr>
        <w:t xml:space="preserve"> Проект программы подлежит:</w:t>
      </w:r>
    </w:p>
    <w:p w:rsidR="00387E21" w:rsidRPr="003C0E72" w:rsidRDefault="00387E21" w:rsidP="00D971FE">
      <w:pPr>
        <w:pStyle w:val="af8"/>
        <w:tabs>
          <w:tab w:val="left" w:pos="550"/>
        </w:tabs>
        <w:spacing w:line="240" w:lineRule="auto"/>
        <w:ind w:left="550" w:hanging="110"/>
        <w:rPr>
          <w:color w:val="auto"/>
          <w:sz w:val="24"/>
          <w:szCs w:val="24"/>
        </w:rPr>
      </w:pPr>
      <w:r w:rsidRPr="003C0E72">
        <w:rPr>
          <w:sz w:val="24"/>
          <w:szCs w:val="24"/>
        </w:rPr>
        <w:t xml:space="preserve">- </w:t>
      </w:r>
      <w:r w:rsidRPr="003C0E72">
        <w:rPr>
          <w:color w:val="auto"/>
          <w:sz w:val="24"/>
          <w:szCs w:val="24"/>
        </w:rPr>
        <w:t>рассмотрению на общественных обсуждениях в соответствии с Порядком проведения общественного обсуждения проекта программы комплексного социально-экономического развития Мугунского сельского поселения, утверждаемым Администрацией Мугунского  сельского поселения;</w:t>
      </w:r>
    </w:p>
    <w:p w:rsidR="00387E21" w:rsidRPr="003C0E72" w:rsidRDefault="00387E21" w:rsidP="00D971FE">
      <w:pPr>
        <w:pStyle w:val="af8"/>
        <w:tabs>
          <w:tab w:val="left" w:pos="770"/>
        </w:tabs>
        <w:spacing w:line="240" w:lineRule="auto"/>
        <w:ind w:left="770" w:right="495" w:firstLine="0"/>
        <w:rPr>
          <w:sz w:val="24"/>
          <w:szCs w:val="24"/>
        </w:rPr>
      </w:pPr>
      <w:r w:rsidRPr="003C0E72">
        <w:rPr>
          <w:sz w:val="24"/>
          <w:szCs w:val="24"/>
        </w:rPr>
        <w:t>- согласованию членами рабочей группы;</w:t>
      </w:r>
    </w:p>
    <w:p w:rsidR="00387E21" w:rsidRPr="003C0E72" w:rsidRDefault="00387E21" w:rsidP="00D971FE">
      <w:pPr>
        <w:pStyle w:val="af8"/>
        <w:tabs>
          <w:tab w:val="left" w:pos="770"/>
        </w:tabs>
        <w:spacing w:line="240" w:lineRule="auto"/>
        <w:ind w:left="770" w:right="495" w:firstLine="0"/>
        <w:jc w:val="left"/>
        <w:rPr>
          <w:sz w:val="24"/>
          <w:szCs w:val="24"/>
        </w:rPr>
      </w:pPr>
      <w:r w:rsidRPr="003C0E72">
        <w:rPr>
          <w:sz w:val="24"/>
          <w:szCs w:val="24"/>
        </w:rPr>
        <w:t xml:space="preserve">- согласованию в порядке, установленном Инструкцией по делопроизводству в Администрации </w:t>
      </w:r>
      <w:r w:rsidRPr="003C0E72">
        <w:rPr>
          <w:color w:val="auto"/>
          <w:sz w:val="24"/>
          <w:szCs w:val="24"/>
        </w:rPr>
        <w:t xml:space="preserve">Мугунского </w:t>
      </w:r>
      <w:r w:rsidRPr="003C0E72">
        <w:rPr>
          <w:sz w:val="24"/>
          <w:szCs w:val="24"/>
        </w:rPr>
        <w:t xml:space="preserve"> сельского поселения, утвержденной постановлением администрации </w:t>
      </w:r>
      <w:r w:rsidRPr="003C0E72">
        <w:rPr>
          <w:color w:val="auto"/>
          <w:sz w:val="24"/>
          <w:szCs w:val="24"/>
        </w:rPr>
        <w:t xml:space="preserve">Мугунского </w:t>
      </w:r>
      <w:r w:rsidRPr="003C0E72">
        <w:rPr>
          <w:sz w:val="24"/>
          <w:szCs w:val="24"/>
        </w:rPr>
        <w:t xml:space="preserve"> сельского поселения, соответствующими должностными лицами Администрации </w:t>
      </w:r>
      <w:r w:rsidRPr="003C0E72">
        <w:rPr>
          <w:color w:val="auto"/>
          <w:sz w:val="24"/>
          <w:szCs w:val="24"/>
        </w:rPr>
        <w:t xml:space="preserve">Мугунского </w:t>
      </w:r>
      <w:r w:rsidRPr="003C0E72">
        <w:rPr>
          <w:sz w:val="24"/>
          <w:szCs w:val="24"/>
        </w:rPr>
        <w:t xml:space="preserve"> сельского поселения.</w:t>
      </w:r>
    </w:p>
    <w:p w:rsidR="00387E21" w:rsidRPr="003C0E72" w:rsidRDefault="00387E21" w:rsidP="00D971FE">
      <w:pPr>
        <w:pStyle w:val="af8"/>
        <w:tabs>
          <w:tab w:val="left" w:pos="770"/>
        </w:tabs>
        <w:spacing w:line="240" w:lineRule="auto"/>
        <w:ind w:left="770" w:right="495" w:firstLine="0"/>
        <w:jc w:val="left"/>
        <w:rPr>
          <w:bCs/>
          <w:sz w:val="24"/>
          <w:szCs w:val="24"/>
        </w:rPr>
      </w:pPr>
      <w:r w:rsidRPr="003C0E72">
        <w:rPr>
          <w:sz w:val="24"/>
          <w:szCs w:val="24"/>
        </w:rPr>
        <w:t xml:space="preserve">        </w:t>
      </w:r>
      <w:r w:rsidRPr="003C0E72">
        <w:rPr>
          <w:bCs/>
          <w:sz w:val="24"/>
          <w:szCs w:val="24"/>
        </w:rPr>
        <w:t xml:space="preserve">Согласованный проект программы направляется на рассмотрение главе </w:t>
      </w:r>
      <w:r w:rsidRPr="003C0E72">
        <w:rPr>
          <w:color w:val="auto"/>
          <w:sz w:val="24"/>
          <w:szCs w:val="24"/>
        </w:rPr>
        <w:t xml:space="preserve">Мугунского </w:t>
      </w:r>
      <w:r w:rsidRPr="003C0E72">
        <w:rPr>
          <w:bCs/>
          <w:sz w:val="24"/>
          <w:szCs w:val="24"/>
        </w:rPr>
        <w:t xml:space="preserve"> сельского поселения в срок не позднее чем за 30 календарных дней до его представления в Думу </w:t>
      </w:r>
      <w:r w:rsidRPr="003C0E72">
        <w:rPr>
          <w:color w:val="auto"/>
          <w:sz w:val="24"/>
          <w:szCs w:val="24"/>
        </w:rPr>
        <w:t xml:space="preserve">Мугунского </w:t>
      </w:r>
      <w:r w:rsidRPr="003C0E72">
        <w:rPr>
          <w:bCs/>
          <w:sz w:val="24"/>
          <w:szCs w:val="24"/>
        </w:rPr>
        <w:t>сельского поселения для утверждения.</w:t>
      </w:r>
    </w:p>
    <w:p w:rsidR="00387E21" w:rsidRPr="003C0E72" w:rsidRDefault="00387E21" w:rsidP="00D971FE">
      <w:pPr>
        <w:pStyle w:val="af8"/>
        <w:tabs>
          <w:tab w:val="left" w:pos="770"/>
        </w:tabs>
        <w:spacing w:line="240" w:lineRule="auto"/>
        <w:ind w:left="770" w:right="495" w:firstLine="0"/>
        <w:jc w:val="left"/>
        <w:rPr>
          <w:sz w:val="24"/>
          <w:szCs w:val="24"/>
        </w:rPr>
      </w:pPr>
      <w:r w:rsidRPr="003C0E72">
        <w:rPr>
          <w:bCs/>
          <w:sz w:val="24"/>
          <w:szCs w:val="24"/>
        </w:rPr>
        <w:t xml:space="preserve">       Координация и методическое обеспечение разработки программы осуществляются уполномоченным органом.</w:t>
      </w:r>
    </w:p>
    <w:p w:rsidR="00387E21" w:rsidRPr="003C0E72" w:rsidRDefault="00387E21" w:rsidP="00D971FE">
      <w:pPr>
        <w:pStyle w:val="af8"/>
        <w:spacing w:line="240" w:lineRule="auto"/>
        <w:ind w:left="550" w:right="495" w:firstLine="550"/>
        <w:rPr>
          <w:color w:val="auto"/>
          <w:sz w:val="24"/>
          <w:szCs w:val="24"/>
        </w:rPr>
      </w:pPr>
    </w:p>
    <w:p w:rsidR="00387E21" w:rsidRPr="003C0E72" w:rsidRDefault="00387E21" w:rsidP="00D971FE">
      <w:pPr>
        <w:pStyle w:val="ConsPlusNormal"/>
        <w:widowControl/>
        <w:ind w:right="495" w:firstLine="0"/>
        <w:outlineLvl w:val="2"/>
        <w:rPr>
          <w:rFonts w:cs="Times New Roman"/>
          <w:szCs w:val="24"/>
        </w:rPr>
      </w:pPr>
      <w:r w:rsidRPr="003C0E72">
        <w:rPr>
          <w:rFonts w:cs="Times New Roman"/>
          <w:szCs w:val="24"/>
        </w:rPr>
        <w:t xml:space="preserve">                 ПОРЯДОК   КОРРЕКТИРОВКИ ПРОГРАММЫ</w:t>
      </w:r>
    </w:p>
    <w:p w:rsidR="00387E21" w:rsidRPr="003C0E72" w:rsidRDefault="00387E21" w:rsidP="00D971FE">
      <w:pPr>
        <w:pStyle w:val="ConsPlusNormal"/>
        <w:widowControl/>
        <w:ind w:right="495" w:firstLine="0"/>
        <w:outlineLvl w:val="2"/>
        <w:rPr>
          <w:rFonts w:cs="Times New Roman"/>
          <w:szCs w:val="24"/>
        </w:rPr>
      </w:pPr>
    </w:p>
    <w:p w:rsidR="00387E21" w:rsidRPr="003C0E72" w:rsidRDefault="00387E21" w:rsidP="00D971FE">
      <w:pPr>
        <w:pStyle w:val="afa"/>
        <w:ind w:left="550" w:right="495" w:firstLine="0"/>
        <w:jc w:val="left"/>
        <w:rPr>
          <w:sz w:val="24"/>
          <w:szCs w:val="24"/>
        </w:rPr>
      </w:pPr>
      <w:r w:rsidRPr="003C0E72">
        <w:rPr>
          <w:sz w:val="24"/>
          <w:szCs w:val="24"/>
        </w:rPr>
        <w:t>1.Ответственным за корректировку программы является уполномоченный орган.</w:t>
      </w:r>
    </w:p>
    <w:p w:rsidR="00387E21" w:rsidRPr="003C0E72" w:rsidRDefault="00387E21" w:rsidP="00D971FE">
      <w:pPr>
        <w:pStyle w:val="afa"/>
        <w:ind w:left="550" w:right="495" w:firstLine="0"/>
        <w:jc w:val="left"/>
        <w:rPr>
          <w:sz w:val="24"/>
          <w:szCs w:val="24"/>
        </w:rPr>
      </w:pPr>
      <w:r w:rsidRPr="003C0E72">
        <w:rPr>
          <w:sz w:val="24"/>
          <w:szCs w:val="24"/>
        </w:rPr>
        <w:t xml:space="preserve">2. Решение о корректировке программы принимается главой </w:t>
      </w:r>
      <w:r w:rsidRPr="003C0E72">
        <w:rPr>
          <w:color w:val="auto"/>
          <w:sz w:val="24"/>
          <w:szCs w:val="24"/>
        </w:rPr>
        <w:t xml:space="preserve">Мугугнского </w:t>
      </w:r>
      <w:r w:rsidRPr="003C0E72">
        <w:rPr>
          <w:sz w:val="24"/>
          <w:szCs w:val="24"/>
        </w:rPr>
        <w:t xml:space="preserve"> сельского поселения путем издания распоряжения, в том числе в следующих случаях: </w:t>
      </w:r>
    </w:p>
    <w:p w:rsidR="00387E21" w:rsidRPr="003C0E72" w:rsidRDefault="00387E21" w:rsidP="00D971FE">
      <w:pPr>
        <w:pStyle w:val="afa"/>
        <w:tabs>
          <w:tab w:val="clear" w:pos="993"/>
          <w:tab w:val="left" w:pos="142"/>
        </w:tabs>
        <w:ind w:left="550" w:right="495" w:firstLine="0"/>
        <w:jc w:val="left"/>
        <w:rPr>
          <w:sz w:val="24"/>
          <w:szCs w:val="24"/>
        </w:rPr>
      </w:pPr>
      <w:r w:rsidRPr="003C0E72">
        <w:rPr>
          <w:sz w:val="24"/>
          <w:szCs w:val="24"/>
        </w:rPr>
        <w:t>- изменения требований действующего законодательства, регламентирующих порядок разработки и реализации программ комплексного социально-экономического развития муниципальных образований, действующего законодательства Российской Федерации в части, затрагивающей положения программы, в сроки не ранее рассмотрения результатов мониторинга реализации документов стратегического планирования</w:t>
      </w:r>
      <w:r w:rsidRPr="003C0E72">
        <w:rPr>
          <w:color w:val="auto"/>
          <w:sz w:val="24"/>
          <w:szCs w:val="24"/>
        </w:rPr>
        <w:t xml:space="preserve"> Мугунского </w:t>
      </w:r>
      <w:r w:rsidRPr="003C0E72">
        <w:rPr>
          <w:sz w:val="24"/>
          <w:szCs w:val="24"/>
        </w:rPr>
        <w:t xml:space="preserve"> сельского поселения;</w:t>
      </w:r>
    </w:p>
    <w:p w:rsidR="00387E21" w:rsidRPr="003C0E72" w:rsidRDefault="00387E21" w:rsidP="00D971FE">
      <w:pPr>
        <w:pStyle w:val="afa"/>
        <w:tabs>
          <w:tab w:val="clear" w:pos="993"/>
          <w:tab w:val="left" w:pos="142"/>
        </w:tabs>
        <w:ind w:left="550" w:right="495" w:firstLine="0"/>
        <w:jc w:val="left"/>
        <w:rPr>
          <w:sz w:val="24"/>
          <w:szCs w:val="24"/>
        </w:rPr>
      </w:pPr>
      <w:r w:rsidRPr="003C0E72">
        <w:rPr>
          <w:sz w:val="24"/>
          <w:szCs w:val="24"/>
        </w:rPr>
        <w:t xml:space="preserve">- корректировки прогноза социально-экономического развития </w:t>
      </w:r>
      <w:r w:rsidRPr="003C0E72">
        <w:rPr>
          <w:color w:val="auto"/>
          <w:sz w:val="24"/>
          <w:szCs w:val="24"/>
        </w:rPr>
        <w:t xml:space="preserve">Мугунского </w:t>
      </w:r>
      <w:r w:rsidRPr="003C0E72">
        <w:rPr>
          <w:sz w:val="24"/>
          <w:szCs w:val="24"/>
        </w:rPr>
        <w:t xml:space="preserve"> сельского поселения на среднесрочный период.</w:t>
      </w:r>
    </w:p>
    <w:p w:rsidR="00387E21" w:rsidRPr="003C0E72" w:rsidRDefault="00387E21" w:rsidP="00D971FE">
      <w:pPr>
        <w:pStyle w:val="afa"/>
        <w:ind w:left="550" w:right="495" w:firstLine="0"/>
        <w:jc w:val="left"/>
        <w:rPr>
          <w:sz w:val="24"/>
          <w:szCs w:val="24"/>
        </w:rPr>
      </w:pPr>
      <w:r w:rsidRPr="003C0E72">
        <w:rPr>
          <w:sz w:val="24"/>
          <w:szCs w:val="24"/>
        </w:rPr>
        <w:t xml:space="preserve">3.Корректировка программы осуществляется уполномоченным органом во взаимодействии с ответственными исполнителями путем подготовки проекта решения Думы </w:t>
      </w:r>
      <w:r w:rsidRPr="003C0E72">
        <w:rPr>
          <w:color w:val="auto"/>
          <w:sz w:val="24"/>
          <w:szCs w:val="24"/>
        </w:rPr>
        <w:t xml:space="preserve">Мугунского </w:t>
      </w:r>
      <w:r w:rsidRPr="003C0E72">
        <w:rPr>
          <w:sz w:val="24"/>
          <w:szCs w:val="24"/>
        </w:rPr>
        <w:t>сельского поселения о внесении изменений в программу.</w:t>
      </w:r>
    </w:p>
    <w:p w:rsidR="00387E21" w:rsidRPr="003C0E72" w:rsidRDefault="00387E21" w:rsidP="00D971FE">
      <w:pPr>
        <w:pStyle w:val="afa"/>
        <w:tabs>
          <w:tab w:val="clear" w:pos="993"/>
          <w:tab w:val="left" w:pos="709"/>
        </w:tabs>
        <w:ind w:left="550" w:right="495" w:firstLine="0"/>
        <w:jc w:val="left"/>
        <w:rPr>
          <w:sz w:val="24"/>
          <w:szCs w:val="24"/>
        </w:rPr>
      </w:pPr>
      <w:r w:rsidRPr="003C0E72">
        <w:rPr>
          <w:sz w:val="24"/>
          <w:szCs w:val="24"/>
        </w:rPr>
        <w:t>4. Организация работы по корректировке программы осуществляется как в текущем году, так и в году, предшествующем планируемом.</w:t>
      </w:r>
    </w:p>
    <w:p w:rsidR="00387E21" w:rsidRPr="003C0E72" w:rsidRDefault="00387E21" w:rsidP="00D971FE">
      <w:pPr>
        <w:pStyle w:val="af8"/>
        <w:spacing w:line="240" w:lineRule="auto"/>
        <w:ind w:left="550" w:right="495" w:firstLine="0"/>
        <w:jc w:val="left"/>
        <w:rPr>
          <w:sz w:val="24"/>
          <w:szCs w:val="24"/>
        </w:rPr>
      </w:pPr>
      <w:r w:rsidRPr="003C0E72">
        <w:rPr>
          <w:sz w:val="24"/>
          <w:szCs w:val="24"/>
        </w:rPr>
        <w:t xml:space="preserve">5.Проект корректировки программы подлежит согласованию в порядке, установленном Инструкцией по делопроизводству в Администрации </w:t>
      </w:r>
      <w:r w:rsidRPr="003C0E72">
        <w:rPr>
          <w:color w:val="auto"/>
          <w:sz w:val="24"/>
          <w:szCs w:val="24"/>
        </w:rPr>
        <w:t xml:space="preserve">Мугунского </w:t>
      </w:r>
      <w:r w:rsidRPr="003C0E72">
        <w:rPr>
          <w:sz w:val="24"/>
          <w:szCs w:val="24"/>
        </w:rPr>
        <w:t xml:space="preserve"> сельского поселения, утвержденной постановлением администрации  </w:t>
      </w:r>
      <w:r w:rsidRPr="003C0E72">
        <w:rPr>
          <w:color w:val="auto"/>
          <w:sz w:val="24"/>
          <w:szCs w:val="24"/>
        </w:rPr>
        <w:t xml:space="preserve">Мугунского </w:t>
      </w:r>
      <w:r w:rsidRPr="003C0E72">
        <w:rPr>
          <w:sz w:val="24"/>
          <w:szCs w:val="24"/>
        </w:rPr>
        <w:t xml:space="preserve"> сельского поселения, соответствующими должностными лицами Администрации  </w:t>
      </w:r>
      <w:r w:rsidRPr="003C0E72">
        <w:rPr>
          <w:color w:val="auto"/>
          <w:sz w:val="24"/>
          <w:szCs w:val="24"/>
        </w:rPr>
        <w:t xml:space="preserve">Мугунского </w:t>
      </w:r>
      <w:r w:rsidRPr="003C0E72">
        <w:rPr>
          <w:sz w:val="24"/>
          <w:szCs w:val="24"/>
        </w:rPr>
        <w:t xml:space="preserve"> сельского поселения.</w:t>
      </w:r>
    </w:p>
    <w:p w:rsidR="00387E21" w:rsidRPr="003C0E72" w:rsidRDefault="00387E21" w:rsidP="00D971FE">
      <w:pPr>
        <w:pStyle w:val="afa"/>
        <w:ind w:left="550" w:right="495" w:firstLine="0"/>
        <w:jc w:val="left"/>
        <w:rPr>
          <w:sz w:val="24"/>
          <w:szCs w:val="24"/>
        </w:rPr>
      </w:pPr>
      <w:r w:rsidRPr="003C0E72">
        <w:rPr>
          <w:sz w:val="24"/>
          <w:szCs w:val="24"/>
        </w:rPr>
        <w:t xml:space="preserve">6.Согласованный проект программы направляется главе </w:t>
      </w:r>
      <w:r w:rsidRPr="003C0E72">
        <w:rPr>
          <w:color w:val="auto"/>
          <w:sz w:val="24"/>
          <w:szCs w:val="24"/>
        </w:rPr>
        <w:t xml:space="preserve">Мугунского </w:t>
      </w:r>
      <w:r w:rsidRPr="003C0E72">
        <w:rPr>
          <w:sz w:val="24"/>
          <w:szCs w:val="24"/>
        </w:rPr>
        <w:t xml:space="preserve">сельского поселения в срок не позднее чем за 30 календарных дней до его представления в Думу </w:t>
      </w:r>
      <w:r w:rsidRPr="003C0E72">
        <w:rPr>
          <w:color w:val="auto"/>
          <w:sz w:val="24"/>
          <w:szCs w:val="24"/>
        </w:rPr>
        <w:t xml:space="preserve">Мугунского </w:t>
      </w:r>
      <w:r w:rsidRPr="003C0E72">
        <w:rPr>
          <w:sz w:val="24"/>
          <w:szCs w:val="24"/>
        </w:rPr>
        <w:t>сельского поселения для утверждения.</w:t>
      </w:r>
    </w:p>
    <w:p w:rsidR="00387E21" w:rsidRPr="003C0E72" w:rsidRDefault="00387E21" w:rsidP="00D971FE">
      <w:pPr>
        <w:pStyle w:val="afa"/>
        <w:ind w:left="550" w:right="495" w:firstLine="0"/>
        <w:jc w:val="left"/>
        <w:rPr>
          <w:sz w:val="24"/>
          <w:szCs w:val="24"/>
        </w:rPr>
      </w:pPr>
      <w:r w:rsidRPr="003C0E72">
        <w:rPr>
          <w:sz w:val="24"/>
          <w:szCs w:val="24"/>
        </w:rPr>
        <w:t>7.Координация и методическое обеспечение корректировки программы осуществляются уполномоченным органом.</w:t>
      </w:r>
    </w:p>
    <w:p w:rsidR="00387E21" w:rsidRPr="003C0E72" w:rsidRDefault="00387E21" w:rsidP="005A5AB2">
      <w:pPr>
        <w:autoSpaceDN w:val="0"/>
        <w:spacing w:before="100" w:beforeAutospacing="1" w:after="100" w:afterAutospacing="1"/>
        <w:ind w:firstLine="110"/>
        <w:rPr>
          <w:rFonts w:ascii="Times New Roman" w:hAnsi="Times New Roman"/>
          <w:b/>
          <w:sz w:val="24"/>
          <w:szCs w:val="24"/>
          <w:u w:val="single"/>
        </w:rPr>
      </w:pPr>
      <w:r w:rsidRPr="003C0E72">
        <w:rPr>
          <w:rFonts w:ascii="Times New Roman" w:hAnsi="Times New Roman"/>
          <w:b/>
          <w:sz w:val="24"/>
          <w:szCs w:val="24"/>
          <w:u w:val="single"/>
        </w:rPr>
        <w:lastRenderedPageBreak/>
        <w:t>РАЗДЕЛ 8. РЕСУРСНОЕ ОБЕСПЕЧЕНИЕ ПРОГРАММЫ</w:t>
      </w:r>
    </w:p>
    <w:tbl>
      <w:tblPr>
        <w:tblW w:w="979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0"/>
        <w:gridCol w:w="1650"/>
        <w:gridCol w:w="1430"/>
        <w:gridCol w:w="770"/>
        <w:gridCol w:w="911"/>
        <w:gridCol w:w="739"/>
        <w:gridCol w:w="770"/>
        <w:gridCol w:w="1100"/>
        <w:gridCol w:w="770"/>
      </w:tblGrid>
      <w:tr w:rsidR="00387E21" w:rsidRPr="003C0E72" w:rsidTr="00D971FE">
        <w:trPr>
          <w:trHeight w:val="641"/>
        </w:trPr>
        <w:tc>
          <w:tcPr>
            <w:tcW w:w="1650" w:type="dxa"/>
            <w:vMerge w:val="restart"/>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Наименование</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Муниципальной программы</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 </w:t>
            </w:r>
          </w:p>
        </w:tc>
        <w:tc>
          <w:tcPr>
            <w:tcW w:w="1650" w:type="dxa"/>
            <w:vMerge w:val="restart"/>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Ответственный исполнитель</w:t>
            </w:r>
          </w:p>
        </w:tc>
        <w:tc>
          <w:tcPr>
            <w:tcW w:w="1430" w:type="dxa"/>
            <w:vMerge w:val="restart"/>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 xml:space="preserve">Источники </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финансирования</w:t>
            </w:r>
          </w:p>
        </w:tc>
        <w:tc>
          <w:tcPr>
            <w:tcW w:w="5060" w:type="dxa"/>
            <w:gridSpan w:val="6"/>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Расходы (тыс.руб) , по годам</w:t>
            </w:r>
          </w:p>
        </w:tc>
      </w:tr>
      <w:tr w:rsidR="00387E21" w:rsidRPr="003C0E72" w:rsidTr="00D971FE">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b/>
                <w:sz w:val="24"/>
                <w:szCs w:val="24"/>
                <w:u w:val="single"/>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b/>
                <w:sz w:val="24"/>
                <w:szCs w:val="24"/>
                <w:u w:val="single"/>
              </w:rPr>
            </w:pPr>
          </w:p>
        </w:tc>
        <w:tc>
          <w:tcPr>
            <w:tcW w:w="1430" w:type="dxa"/>
            <w:vMerge/>
          </w:tcPr>
          <w:p w:rsidR="00387E21" w:rsidRPr="003C0E72" w:rsidRDefault="00387E21" w:rsidP="005A5AB2">
            <w:pPr>
              <w:autoSpaceDN w:val="0"/>
              <w:spacing w:before="100" w:beforeAutospacing="1" w:after="100" w:afterAutospacing="1"/>
              <w:ind w:firstLine="110"/>
              <w:rPr>
                <w:rFonts w:ascii="Times New Roman" w:hAnsi="Times New Roman"/>
                <w:b/>
                <w:sz w:val="24"/>
                <w:szCs w:val="24"/>
                <w:u w:val="single"/>
              </w:rPr>
            </w:pP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2017</w:t>
            </w:r>
          </w:p>
        </w:tc>
        <w:tc>
          <w:tcPr>
            <w:tcW w:w="911"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2018      </w:t>
            </w:r>
          </w:p>
        </w:tc>
        <w:tc>
          <w:tcPr>
            <w:tcW w:w="739"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2019</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2020</w:t>
            </w:r>
          </w:p>
        </w:tc>
        <w:tc>
          <w:tcPr>
            <w:tcW w:w="110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2021</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2022</w:t>
            </w:r>
          </w:p>
        </w:tc>
      </w:tr>
      <w:tr w:rsidR="00387E21" w:rsidRPr="003C0E72" w:rsidTr="00D971FE">
        <w:tc>
          <w:tcPr>
            <w:tcW w:w="1650" w:type="dxa"/>
            <w:vMerge w:val="restart"/>
          </w:tcPr>
          <w:p w:rsidR="00387E21" w:rsidRPr="003C0E72" w:rsidRDefault="00387E21" w:rsidP="005A5AB2">
            <w:pPr>
              <w:autoSpaceDN w:val="0"/>
              <w:spacing w:before="100" w:beforeAutospacing="1" w:after="100" w:afterAutospacing="1"/>
              <w:ind w:firstLine="110"/>
              <w:rPr>
                <w:rFonts w:ascii="Times New Roman" w:hAnsi="Times New Roman"/>
                <w:b/>
                <w:i/>
                <w:sz w:val="24"/>
                <w:szCs w:val="24"/>
              </w:rPr>
            </w:pPr>
            <w:r w:rsidRPr="003C0E72">
              <w:rPr>
                <w:rFonts w:ascii="Times New Roman" w:hAnsi="Times New Roman"/>
                <w:b/>
                <w:i/>
                <w:sz w:val="24"/>
                <w:szCs w:val="24"/>
              </w:rPr>
              <w:t>Муниципальная программа « Организация благоустройства территории Мугунского сельского поселения »</w:t>
            </w:r>
          </w:p>
        </w:tc>
        <w:tc>
          <w:tcPr>
            <w:tcW w:w="1650" w:type="dxa"/>
            <w:vMerge w:val="restart"/>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Администрация</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Мугунского сельского поселения</w:t>
            </w: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Всего:</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35</w:t>
            </w:r>
          </w:p>
        </w:tc>
        <w:tc>
          <w:tcPr>
            <w:tcW w:w="911"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35</w:t>
            </w:r>
          </w:p>
        </w:tc>
        <w:tc>
          <w:tcPr>
            <w:tcW w:w="739"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35</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35</w:t>
            </w:r>
          </w:p>
        </w:tc>
        <w:tc>
          <w:tcPr>
            <w:tcW w:w="110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35</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35</w:t>
            </w:r>
          </w:p>
        </w:tc>
      </w:tr>
      <w:tr w:rsidR="00387E21" w:rsidRPr="003C0E72" w:rsidTr="00D971FE">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vMerge/>
          </w:tcPr>
          <w:p w:rsidR="00387E21" w:rsidRPr="003C0E72" w:rsidRDefault="00387E21" w:rsidP="005A5AB2">
            <w:pPr>
              <w:pStyle w:val="a7"/>
              <w:ind w:firstLine="110"/>
              <w:rPr>
                <w:rFonts w:ascii="Times New Roman" w:hAnsi="Times New Roman"/>
                <w:sz w:val="24"/>
                <w:szCs w:val="24"/>
              </w:rPr>
            </w:pP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Бюджет сельского поселения</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911"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739"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10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r>
      <w:tr w:rsidR="00387E21" w:rsidRPr="003C0E72" w:rsidTr="00D971FE">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Администрация</w:t>
            </w:r>
          </w:p>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Мугунского сельского поселения</w:t>
            </w: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Внебюджетные источники</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911"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739"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10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r>
      <w:tr w:rsidR="00387E21" w:rsidRPr="003C0E72" w:rsidTr="00D971FE">
        <w:tc>
          <w:tcPr>
            <w:tcW w:w="1650" w:type="dxa"/>
            <w:vMerge w:val="restart"/>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b/>
                <w:i/>
                <w:sz w:val="24"/>
                <w:szCs w:val="24"/>
              </w:rPr>
              <w:t>Муниципальная программа комплексного развития систем коммунальной инфраструктуры</w:t>
            </w:r>
          </w:p>
        </w:tc>
        <w:tc>
          <w:tcPr>
            <w:tcW w:w="1650" w:type="dxa"/>
            <w:vMerge w:val="restart"/>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Администрация Мугунского сельского поселения</w:t>
            </w: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Всего:</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7834</w:t>
            </w:r>
          </w:p>
        </w:tc>
        <w:tc>
          <w:tcPr>
            <w:tcW w:w="911"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7834</w:t>
            </w:r>
          </w:p>
        </w:tc>
        <w:tc>
          <w:tcPr>
            <w:tcW w:w="739"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7834</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7834</w:t>
            </w:r>
          </w:p>
        </w:tc>
        <w:tc>
          <w:tcPr>
            <w:tcW w:w="110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7834</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7834</w:t>
            </w:r>
          </w:p>
        </w:tc>
      </w:tr>
      <w:tr w:rsidR="00387E21" w:rsidRPr="003C0E72" w:rsidTr="00D971FE">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Бюджет сельского поселения</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1601</w:t>
            </w:r>
          </w:p>
        </w:tc>
        <w:tc>
          <w:tcPr>
            <w:tcW w:w="911"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1601</w:t>
            </w:r>
          </w:p>
        </w:tc>
        <w:tc>
          <w:tcPr>
            <w:tcW w:w="739"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1601</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1601</w:t>
            </w:r>
          </w:p>
        </w:tc>
        <w:tc>
          <w:tcPr>
            <w:tcW w:w="110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1601</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1601</w:t>
            </w:r>
          </w:p>
        </w:tc>
      </w:tr>
      <w:tr w:rsidR="00387E21" w:rsidRPr="003C0E72" w:rsidTr="00D971FE">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Внебюджетные источники</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4686</w:t>
            </w:r>
          </w:p>
        </w:tc>
        <w:tc>
          <w:tcPr>
            <w:tcW w:w="911"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4686</w:t>
            </w:r>
          </w:p>
        </w:tc>
        <w:tc>
          <w:tcPr>
            <w:tcW w:w="739"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4686</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4686</w:t>
            </w:r>
          </w:p>
        </w:tc>
        <w:tc>
          <w:tcPr>
            <w:tcW w:w="110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4686</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4686</w:t>
            </w:r>
          </w:p>
        </w:tc>
      </w:tr>
      <w:tr w:rsidR="00387E21" w:rsidRPr="003C0E72" w:rsidTr="00D971FE">
        <w:tc>
          <w:tcPr>
            <w:tcW w:w="1650" w:type="dxa"/>
            <w:vMerge w:val="restart"/>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b/>
                <w:i/>
                <w:sz w:val="24"/>
                <w:szCs w:val="24"/>
              </w:rPr>
              <w:t>Муниципальная программа « Дорожная деятельность в отношении автомобильных дорог местного значения в границах населенных пунктов поселения»</w:t>
            </w:r>
          </w:p>
        </w:tc>
        <w:tc>
          <w:tcPr>
            <w:tcW w:w="1650" w:type="dxa"/>
            <w:vMerge w:val="restart"/>
          </w:tcPr>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Администрация</w:t>
            </w:r>
          </w:p>
          <w:p w:rsidR="00387E21" w:rsidRPr="003C0E72" w:rsidRDefault="00387E21" w:rsidP="005A5AB2">
            <w:pPr>
              <w:pStyle w:val="a7"/>
              <w:ind w:firstLine="110"/>
              <w:rPr>
                <w:rFonts w:ascii="Times New Roman" w:hAnsi="Times New Roman"/>
                <w:sz w:val="24"/>
                <w:szCs w:val="24"/>
              </w:rPr>
            </w:pPr>
            <w:r w:rsidRPr="003C0E72">
              <w:rPr>
                <w:rFonts w:ascii="Times New Roman" w:hAnsi="Times New Roman"/>
                <w:sz w:val="24"/>
                <w:szCs w:val="24"/>
              </w:rPr>
              <w:t>Мугунского сельского поселения</w:t>
            </w: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Всего:</w:t>
            </w:r>
          </w:p>
        </w:tc>
        <w:tc>
          <w:tcPr>
            <w:tcW w:w="770" w:type="dxa"/>
            <w:shd w:val="clear" w:color="auto" w:fill="FFFFFF"/>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745,6</w:t>
            </w:r>
          </w:p>
        </w:tc>
        <w:tc>
          <w:tcPr>
            <w:tcW w:w="911" w:type="dxa"/>
            <w:shd w:val="clear" w:color="auto" w:fill="FFFFFF"/>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745,6</w:t>
            </w:r>
          </w:p>
        </w:tc>
        <w:tc>
          <w:tcPr>
            <w:tcW w:w="739" w:type="dxa"/>
            <w:shd w:val="clear" w:color="auto" w:fill="FFFFFF"/>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745,6</w:t>
            </w:r>
          </w:p>
        </w:tc>
        <w:tc>
          <w:tcPr>
            <w:tcW w:w="770" w:type="dxa"/>
            <w:shd w:val="clear" w:color="auto" w:fill="FFFFFF"/>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745,6</w:t>
            </w:r>
          </w:p>
        </w:tc>
        <w:tc>
          <w:tcPr>
            <w:tcW w:w="1100" w:type="dxa"/>
            <w:shd w:val="clear" w:color="auto" w:fill="FFFFFF"/>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745,6</w:t>
            </w:r>
          </w:p>
        </w:tc>
        <w:tc>
          <w:tcPr>
            <w:tcW w:w="770" w:type="dxa"/>
            <w:shd w:val="clear" w:color="auto" w:fill="FFFFFF"/>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745,6</w:t>
            </w:r>
          </w:p>
        </w:tc>
      </w:tr>
      <w:tr w:rsidR="00387E21" w:rsidRPr="003C0E72" w:rsidTr="00D971FE">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Бюджет сельского поселения</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911" w:type="dxa"/>
          </w:tcPr>
          <w:p w:rsidR="00387E21" w:rsidRPr="003C0E72" w:rsidRDefault="00387E21" w:rsidP="005A5AB2">
            <w:pPr>
              <w:ind w:firstLine="110"/>
              <w:rPr>
                <w:rFonts w:ascii="Times New Roman" w:hAnsi="Times New Roman"/>
                <w:sz w:val="24"/>
                <w:szCs w:val="24"/>
              </w:rPr>
            </w:pPr>
          </w:p>
        </w:tc>
        <w:tc>
          <w:tcPr>
            <w:tcW w:w="739" w:type="dxa"/>
          </w:tcPr>
          <w:p w:rsidR="00387E21" w:rsidRPr="003C0E72" w:rsidRDefault="00387E21" w:rsidP="005A5AB2">
            <w:pPr>
              <w:ind w:firstLine="110"/>
              <w:rPr>
                <w:rFonts w:ascii="Times New Roman" w:hAnsi="Times New Roman"/>
                <w:sz w:val="24"/>
                <w:szCs w:val="24"/>
              </w:rPr>
            </w:pPr>
          </w:p>
        </w:tc>
        <w:tc>
          <w:tcPr>
            <w:tcW w:w="770" w:type="dxa"/>
          </w:tcPr>
          <w:p w:rsidR="00387E21" w:rsidRPr="003C0E72" w:rsidRDefault="00387E21" w:rsidP="005A5AB2">
            <w:pPr>
              <w:ind w:firstLine="110"/>
              <w:rPr>
                <w:rFonts w:ascii="Times New Roman" w:hAnsi="Times New Roman"/>
                <w:sz w:val="24"/>
                <w:szCs w:val="24"/>
              </w:rPr>
            </w:pPr>
          </w:p>
        </w:tc>
        <w:tc>
          <w:tcPr>
            <w:tcW w:w="1100" w:type="dxa"/>
          </w:tcPr>
          <w:p w:rsidR="00387E21" w:rsidRPr="003C0E72" w:rsidRDefault="00387E21" w:rsidP="005A5AB2">
            <w:pPr>
              <w:ind w:firstLine="110"/>
              <w:rPr>
                <w:rFonts w:ascii="Times New Roman" w:hAnsi="Times New Roman"/>
                <w:sz w:val="24"/>
                <w:szCs w:val="24"/>
              </w:rPr>
            </w:pPr>
          </w:p>
        </w:tc>
        <w:tc>
          <w:tcPr>
            <w:tcW w:w="770" w:type="dxa"/>
          </w:tcPr>
          <w:p w:rsidR="00387E21" w:rsidRPr="003C0E72" w:rsidRDefault="00387E21" w:rsidP="005A5AB2">
            <w:pPr>
              <w:ind w:firstLine="110"/>
              <w:rPr>
                <w:rFonts w:ascii="Times New Roman" w:hAnsi="Times New Roman"/>
                <w:sz w:val="24"/>
                <w:szCs w:val="24"/>
              </w:rPr>
            </w:pPr>
          </w:p>
        </w:tc>
      </w:tr>
      <w:tr w:rsidR="00387E21" w:rsidRPr="003C0E72" w:rsidTr="00D971FE">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Внебюджетные средства</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911"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739"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110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r>
      <w:tr w:rsidR="00387E21" w:rsidRPr="003C0E72" w:rsidTr="00D971FE">
        <w:tc>
          <w:tcPr>
            <w:tcW w:w="1650" w:type="dxa"/>
            <w:vMerge w:val="restart"/>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b/>
                <w:i/>
                <w:sz w:val="24"/>
                <w:szCs w:val="24"/>
              </w:rPr>
              <w:t xml:space="preserve">Муниципальная программа « Обеспечение </w:t>
            </w:r>
            <w:r w:rsidRPr="003C0E72">
              <w:rPr>
                <w:rFonts w:ascii="Times New Roman" w:hAnsi="Times New Roman"/>
                <w:b/>
                <w:i/>
                <w:sz w:val="24"/>
                <w:szCs w:val="24"/>
              </w:rPr>
              <w:lastRenderedPageBreak/>
              <w:t>первичных мер пожарной безопасности в границах населенных пунктов поселения»</w:t>
            </w:r>
          </w:p>
        </w:tc>
        <w:tc>
          <w:tcPr>
            <w:tcW w:w="1650" w:type="dxa"/>
            <w:vMerge w:val="restart"/>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lastRenderedPageBreak/>
              <w:t>Администрация Мугунского сельского по</w:t>
            </w:r>
            <w:r w:rsidRPr="003C0E72">
              <w:rPr>
                <w:rFonts w:ascii="Times New Roman" w:hAnsi="Times New Roman"/>
                <w:sz w:val="24"/>
                <w:szCs w:val="24"/>
              </w:rPr>
              <w:lastRenderedPageBreak/>
              <w:t>селения</w:t>
            </w: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lastRenderedPageBreak/>
              <w:t>Всего:</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99</w:t>
            </w:r>
          </w:p>
        </w:tc>
        <w:tc>
          <w:tcPr>
            <w:tcW w:w="911"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99</w:t>
            </w:r>
          </w:p>
        </w:tc>
        <w:tc>
          <w:tcPr>
            <w:tcW w:w="739"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99</w:t>
            </w:r>
          </w:p>
        </w:tc>
        <w:tc>
          <w:tcPr>
            <w:tcW w:w="770"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99</w:t>
            </w:r>
          </w:p>
        </w:tc>
        <w:tc>
          <w:tcPr>
            <w:tcW w:w="1100"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99</w:t>
            </w:r>
          </w:p>
        </w:tc>
        <w:tc>
          <w:tcPr>
            <w:tcW w:w="770"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99</w:t>
            </w:r>
          </w:p>
        </w:tc>
      </w:tr>
      <w:tr w:rsidR="00387E21" w:rsidRPr="003C0E72" w:rsidTr="00D971FE">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Бюджет сельского поселения</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911" w:type="dxa"/>
          </w:tcPr>
          <w:p w:rsidR="00387E21" w:rsidRPr="003C0E72" w:rsidRDefault="00387E21" w:rsidP="005A5AB2">
            <w:pPr>
              <w:ind w:firstLine="110"/>
              <w:rPr>
                <w:rFonts w:ascii="Times New Roman" w:hAnsi="Times New Roman"/>
                <w:sz w:val="24"/>
                <w:szCs w:val="24"/>
              </w:rPr>
            </w:pPr>
          </w:p>
        </w:tc>
        <w:tc>
          <w:tcPr>
            <w:tcW w:w="739" w:type="dxa"/>
          </w:tcPr>
          <w:p w:rsidR="00387E21" w:rsidRPr="003C0E72" w:rsidRDefault="00387E21" w:rsidP="005A5AB2">
            <w:pPr>
              <w:ind w:firstLine="110"/>
              <w:rPr>
                <w:rFonts w:ascii="Times New Roman" w:hAnsi="Times New Roman"/>
                <w:sz w:val="24"/>
                <w:szCs w:val="24"/>
              </w:rPr>
            </w:pPr>
          </w:p>
        </w:tc>
        <w:tc>
          <w:tcPr>
            <w:tcW w:w="770" w:type="dxa"/>
          </w:tcPr>
          <w:p w:rsidR="00387E21" w:rsidRPr="003C0E72" w:rsidRDefault="00387E21" w:rsidP="005A5AB2">
            <w:pPr>
              <w:ind w:firstLine="110"/>
              <w:rPr>
                <w:rFonts w:ascii="Times New Roman" w:hAnsi="Times New Roman"/>
                <w:sz w:val="24"/>
                <w:szCs w:val="24"/>
              </w:rPr>
            </w:pPr>
          </w:p>
        </w:tc>
        <w:tc>
          <w:tcPr>
            <w:tcW w:w="1100" w:type="dxa"/>
          </w:tcPr>
          <w:p w:rsidR="00387E21" w:rsidRPr="003C0E72" w:rsidRDefault="00387E21" w:rsidP="005A5AB2">
            <w:pPr>
              <w:ind w:firstLine="110"/>
              <w:rPr>
                <w:rFonts w:ascii="Times New Roman" w:hAnsi="Times New Roman"/>
                <w:sz w:val="24"/>
                <w:szCs w:val="24"/>
              </w:rPr>
            </w:pPr>
          </w:p>
        </w:tc>
        <w:tc>
          <w:tcPr>
            <w:tcW w:w="770" w:type="dxa"/>
          </w:tcPr>
          <w:p w:rsidR="00387E21" w:rsidRPr="003C0E72" w:rsidRDefault="00387E21" w:rsidP="005A5AB2">
            <w:pPr>
              <w:ind w:firstLine="110"/>
              <w:rPr>
                <w:rFonts w:ascii="Times New Roman" w:hAnsi="Times New Roman"/>
                <w:sz w:val="24"/>
                <w:szCs w:val="24"/>
              </w:rPr>
            </w:pPr>
          </w:p>
        </w:tc>
      </w:tr>
      <w:tr w:rsidR="00387E21" w:rsidRPr="003C0E72" w:rsidTr="00D971FE">
        <w:trPr>
          <w:trHeight w:val="2173"/>
        </w:trPr>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Внебюджетные средства</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911"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739"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110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r>
      <w:tr w:rsidR="00387E21" w:rsidRPr="003C0E72" w:rsidTr="00D971FE">
        <w:tc>
          <w:tcPr>
            <w:tcW w:w="1650" w:type="dxa"/>
            <w:vMerge w:val="restart"/>
          </w:tcPr>
          <w:p w:rsidR="00387E21" w:rsidRPr="003C0E72" w:rsidRDefault="00387E21" w:rsidP="005A5AB2">
            <w:pPr>
              <w:autoSpaceDN w:val="0"/>
              <w:spacing w:before="100" w:beforeAutospacing="1" w:after="100" w:afterAutospacing="1"/>
              <w:ind w:firstLine="110"/>
              <w:rPr>
                <w:rFonts w:ascii="Times New Roman" w:hAnsi="Times New Roman"/>
                <w:b/>
                <w:i/>
                <w:sz w:val="24"/>
                <w:szCs w:val="24"/>
              </w:rPr>
            </w:pPr>
            <w:r w:rsidRPr="003C0E72">
              <w:rPr>
                <w:rFonts w:ascii="Times New Roman" w:hAnsi="Times New Roman"/>
                <w:b/>
                <w:i/>
                <w:sz w:val="24"/>
                <w:szCs w:val="24"/>
              </w:rPr>
              <w:lastRenderedPageBreak/>
              <w:t>Муниципальная программа « Повышение эффективности бюджетных расходов сельского поселения»</w:t>
            </w:r>
          </w:p>
        </w:tc>
        <w:tc>
          <w:tcPr>
            <w:tcW w:w="1650" w:type="dxa"/>
            <w:vMerge w:val="restart"/>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Администрация Мугунского сельского поселения</w:t>
            </w: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Всего</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410</w:t>
            </w:r>
          </w:p>
        </w:tc>
        <w:tc>
          <w:tcPr>
            <w:tcW w:w="911"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410</w:t>
            </w:r>
          </w:p>
        </w:tc>
        <w:tc>
          <w:tcPr>
            <w:tcW w:w="739"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410</w:t>
            </w:r>
          </w:p>
        </w:tc>
        <w:tc>
          <w:tcPr>
            <w:tcW w:w="770"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410</w:t>
            </w:r>
          </w:p>
        </w:tc>
        <w:tc>
          <w:tcPr>
            <w:tcW w:w="1100"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410</w:t>
            </w:r>
          </w:p>
        </w:tc>
        <w:tc>
          <w:tcPr>
            <w:tcW w:w="770"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410</w:t>
            </w:r>
          </w:p>
        </w:tc>
      </w:tr>
      <w:tr w:rsidR="00387E21" w:rsidRPr="003C0E72" w:rsidTr="00D971FE">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 xml:space="preserve">Бюджет сельского поселения </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911" w:type="dxa"/>
          </w:tcPr>
          <w:p w:rsidR="00387E21" w:rsidRPr="003C0E72" w:rsidRDefault="00387E21" w:rsidP="005A5AB2">
            <w:pPr>
              <w:ind w:firstLine="110"/>
              <w:rPr>
                <w:rFonts w:ascii="Times New Roman" w:hAnsi="Times New Roman"/>
                <w:sz w:val="24"/>
                <w:szCs w:val="24"/>
              </w:rPr>
            </w:pPr>
          </w:p>
        </w:tc>
        <w:tc>
          <w:tcPr>
            <w:tcW w:w="739" w:type="dxa"/>
          </w:tcPr>
          <w:p w:rsidR="00387E21" w:rsidRPr="003C0E72" w:rsidRDefault="00387E21" w:rsidP="005A5AB2">
            <w:pPr>
              <w:ind w:firstLine="110"/>
              <w:rPr>
                <w:rFonts w:ascii="Times New Roman" w:hAnsi="Times New Roman"/>
                <w:sz w:val="24"/>
                <w:szCs w:val="24"/>
              </w:rPr>
            </w:pPr>
          </w:p>
        </w:tc>
        <w:tc>
          <w:tcPr>
            <w:tcW w:w="770" w:type="dxa"/>
          </w:tcPr>
          <w:p w:rsidR="00387E21" w:rsidRPr="003C0E72" w:rsidRDefault="00387E21" w:rsidP="005A5AB2">
            <w:pPr>
              <w:ind w:firstLine="110"/>
              <w:rPr>
                <w:rFonts w:ascii="Times New Roman" w:hAnsi="Times New Roman"/>
                <w:sz w:val="24"/>
                <w:szCs w:val="24"/>
              </w:rPr>
            </w:pPr>
          </w:p>
        </w:tc>
        <w:tc>
          <w:tcPr>
            <w:tcW w:w="1100" w:type="dxa"/>
          </w:tcPr>
          <w:p w:rsidR="00387E21" w:rsidRPr="003C0E72" w:rsidRDefault="00387E21" w:rsidP="005A5AB2">
            <w:pPr>
              <w:ind w:firstLine="110"/>
              <w:rPr>
                <w:rFonts w:ascii="Times New Roman" w:hAnsi="Times New Roman"/>
                <w:sz w:val="24"/>
                <w:szCs w:val="24"/>
              </w:rPr>
            </w:pPr>
          </w:p>
        </w:tc>
        <w:tc>
          <w:tcPr>
            <w:tcW w:w="770" w:type="dxa"/>
          </w:tcPr>
          <w:p w:rsidR="00387E21" w:rsidRPr="003C0E72" w:rsidRDefault="00387E21" w:rsidP="005A5AB2">
            <w:pPr>
              <w:ind w:firstLine="110"/>
              <w:rPr>
                <w:rFonts w:ascii="Times New Roman" w:hAnsi="Times New Roman"/>
                <w:sz w:val="24"/>
                <w:szCs w:val="24"/>
              </w:rPr>
            </w:pPr>
          </w:p>
        </w:tc>
      </w:tr>
      <w:tr w:rsidR="00387E21" w:rsidRPr="003C0E72" w:rsidTr="00D971FE">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Внебюджетные средства</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911"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739"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110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0</w:t>
            </w:r>
          </w:p>
        </w:tc>
      </w:tr>
      <w:tr w:rsidR="00387E21" w:rsidRPr="003C0E72" w:rsidTr="00D971FE">
        <w:trPr>
          <w:trHeight w:val="690"/>
        </w:trPr>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Средства областного бюджета</w:t>
            </w:r>
          </w:p>
        </w:tc>
        <w:tc>
          <w:tcPr>
            <w:tcW w:w="77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911" w:type="dxa"/>
          </w:tcPr>
          <w:p w:rsidR="00387E21" w:rsidRPr="003C0E72" w:rsidRDefault="00387E21" w:rsidP="005A5AB2">
            <w:pPr>
              <w:ind w:firstLine="110"/>
              <w:rPr>
                <w:rFonts w:ascii="Times New Roman" w:hAnsi="Times New Roman"/>
                <w:sz w:val="24"/>
                <w:szCs w:val="24"/>
              </w:rPr>
            </w:pPr>
          </w:p>
        </w:tc>
        <w:tc>
          <w:tcPr>
            <w:tcW w:w="739" w:type="dxa"/>
          </w:tcPr>
          <w:p w:rsidR="00387E21" w:rsidRPr="003C0E72" w:rsidRDefault="00387E21" w:rsidP="005A5AB2">
            <w:pPr>
              <w:ind w:firstLine="110"/>
              <w:rPr>
                <w:rFonts w:ascii="Times New Roman" w:hAnsi="Times New Roman"/>
                <w:sz w:val="24"/>
                <w:szCs w:val="24"/>
              </w:rPr>
            </w:pPr>
          </w:p>
        </w:tc>
        <w:tc>
          <w:tcPr>
            <w:tcW w:w="770" w:type="dxa"/>
          </w:tcPr>
          <w:p w:rsidR="00387E21" w:rsidRPr="003C0E72" w:rsidRDefault="00387E21" w:rsidP="005A5AB2">
            <w:pPr>
              <w:ind w:firstLine="110"/>
              <w:rPr>
                <w:rFonts w:ascii="Times New Roman" w:hAnsi="Times New Roman"/>
                <w:sz w:val="24"/>
                <w:szCs w:val="24"/>
              </w:rPr>
            </w:pPr>
          </w:p>
        </w:tc>
        <w:tc>
          <w:tcPr>
            <w:tcW w:w="1100" w:type="dxa"/>
          </w:tcPr>
          <w:p w:rsidR="00387E21" w:rsidRPr="003C0E72" w:rsidRDefault="00387E21" w:rsidP="005A5AB2">
            <w:pPr>
              <w:ind w:firstLine="110"/>
              <w:rPr>
                <w:rFonts w:ascii="Times New Roman" w:hAnsi="Times New Roman"/>
                <w:sz w:val="24"/>
                <w:szCs w:val="24"/>
              </w:rPr>
            </w:pPr>
          </w:p>
        </w:tc>
        <w:tc>
          <w:tcPr>
            <w:tcW w:w="770" w:type="dxa"/>
          </w:tcPr>
          <w:p w:rsidR="00387E21" w:rsidRPr="003C0E72" w:rsidRDefault="00387E21" w:rsidP="005A5AB2">
            <w:pPr>
              <w:ind w:firstLine="110"/>
              <w:rPr>
                <w:rFonts w:ascii="Times New Roman" w:hAnsi="Times New Roman"/>
                <w:sz w:val="24"/>
                <w:szCs w:val="24"/>
              </w:rPr>
            </w:pPr>
          </w:p>
        </w:tc>
      </w:tr>
      <w:tr w:rsidR="00387E21" w:rsidRPr="003C0E72" w:rsidTr="00D971FE">
        <w:trPr>
          <w:trHeight w:val="580"/>
        </w:trPr>
        <w:tc>
          <w:tcPr>
            <w:tcW w:w="1650" w:type="dxa"/>
            <w:vMerge w:val="restart"/>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b/>
                <w:i/>
                <w:sz w:val="24"/>
                <w:szCs w:val="24"/>
              </w:rPr>
              <w:t xml:space="preserve">Муниципальная программа «Обеспечения градостроительной и землеустроительной деятельности на территории Мугунского сельского поселения </w:t>
            </w:r>
          </w:p>
        </w:tc>
        <w:tc>
          <w:tcPr>
            <w:tcW w:w="1650" w:type="dxa"/>
            <w:tcBorders>
              <w:bottom w:val="single" w:sz="4" w:space="0" w:color="auto"/>
            </w:tcBorders>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Администрация Мугунского  сельского поселения</w:t>
            </w:r>
          </w:p>
        </w:tc>
        <w:tc>
          <w:tcPr>
            <w:tcW w:w="1430" w:type="dxa"/>
            <w:tcBorders>
              <w:bottom w:val="single" w:sz="4" w:space="0" w:color="auto"/>
            </w:tcBorders>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всего</w:t>
            </w:r>
          </w:p>
        </w:tc>
        <w:tc>
          <w:tcPr>
            <w:tcW w:w="770" w:type="dxa"/>
            <w:tcBorders>
              <w:bottom w:val="single" w:sz="4" w:space="0" w:color="auto"/>
            </w:tcBorders>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40</w:t>
            </w:r>
          </w:p>
        </w:tc>
        <w:tc>
          <w:tcPr>
            <w:tcW w:w="911" w:type="dxa"/>
            <w:tcBorders>
              <w:bottom w:val="single" w:sz="4" w:space="0" w:color="auto"/>
            </w:tcBorders>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40</w:t>
            </w:r>
          </w:p>
        </w:tc>
        <w:tc>
          <w:tcPr>
            <w:tcW w:w="739" w:type="dxa"/>
            <w:tcBorders>
              <w:bottom w:val="single" w:sz="4" w:space="0" w:color="auto"/>
            </w:tcBorders>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40</w:t>
            </w:r>
          </w:p>
        </w:tc>
        <w:tc>
          <w:tcPr>
            <w:tcW w:w="770" w:type="dxa"/>
            <w:tcBorders>
              <w:bottom w:val="single" w:sz="4" w:space="0" w:color="auto"/>
            </w:tcBorders>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40</w:t>
            </w:r>
          </w:p>
        </w:tc>
        <w:tc>
          <w:tcPr>
            <w:tcW w:w="1100" w:type="dxa"/>
            <w:tcBorders>
              <w:bottom w:val="single" w:sz="4" w:space="0" w:color="auto"/>
            </w:tcBorders>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40</w:t>
            </w:r>
          </w:p>
        </w:tc>
        <w:tc>
          <w:tcPr>
            <w:tcW w:w="770" w:type="dxa"/>
            <w:tcBorders>
              <w:bottom w:val="single" w:sz="4" w:space="0" w:color="auto"/>
            </w:tcBorders>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40</w:t>
            </w:r>
          </w:p>
        </w:tc>
      </w:tr>
      <w:tr w:rsidR="00387E21" w:rsidRPr="003C0E72" w:rsidTr="00D971FE">
        <w:trPr>
          <w:trHeight w:val="990"/>
        </w:trPr>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b/>
                <w:i/>
                <w:sz w:val="24"/>
                <w:szCs w:val="24"/>
              </w:rPr>
            </w:pPr>
          </w:p>
        </w:tc>
        <w:tc>
          <w:tcPr>
            <w:tcW w:w="1650" w:type="dxa"/>
            <w:vMerge w:val="restart"/>
            <w:tcBorders>
              <w:top w:val="single" w:sz="4" w:space="0" w:color="auto"/>
            </w:tcBorders>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Borders>
              <w:top w:val="nil"/>
              <w:bottom w:val="single" w:sz="4" w:space="0" w:color="auto"/>
            </w:tcBorders>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Внебюджетные средства</w:t>
            </w:r>
          </w:p>
        </w:tc>
        <w:tc>
          <w:tcPr>
            <w:tcW w:w="770" w:type="dxa"/>
            <w:tcBorders>
              <w:top w:val="single" w:sz="4" w:space="0" w:color="auto"/>
              <w:bottom w:val="single" w:sz="4" w:space="0" w:color="auto"/>
            </w:tcBorders>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911" w:type="dxa"/>
            <w:tcBorders>
              <w:top w:val="single" w:sz="4" w:space="0" w:color="auto"/>
              <w:bottom w:val="single" w:sz="4" w:space="0" w:color="auto"/>
            </w:tcBorders>
          </w:tcPr>
          <w:p w:rsidR="00387E21" w:rsidRPr="003C0E72" w:rsidRDefault="00387E21" w:rsidP="005A5AB2">
            <w:pPr>
              <w:ind w:firstLine="110"/>
              <w:rPr>
                <w:rFonts w:ascii="Times New Roman" w:hAnsi="Times New Roman"/>
                <w:sz w:val="24"/>
                <w:szCs w:val="24"/>
              </w:rPr>
            </w:pPr>
          </w:p>
        </w:tc>
        <w:tc>
          <w:tcPr>
            <w:tcW w:w="739" w:type="dxa"/>
            <w:tcBorders>
              <w:top w:val="single" w:sz="4" w:space="0" w:color="auto"/>
              <w:bottom w:val="single" w:sz="4" w:space="0" w:color="auto"/>
            </w:tcBorders>
          </w:tcPr>
          <w:p w:rsidR="00387E21" w:rsidRPr="003C0E72" w:rsidRDefault="00387E21" w:rsidP="005A5AB2">
            <w:pPr>
              <w:ind w:firstLine="110"/>
              <w:rPr>
                <w:rFonts w:ascii="Times New Roman" w:hAnsi="Times New Roman"/>
                <w:sz w:val="24"/>
                <w:szCs w:val="24"/>
              </w:rPr>
            </w:pPr>
          </w:p>
        </w:tc>
        <w:tc>
          <w:tcPr>
            <w:tcW w:w="770" w:type="dxa"/>
            <w:tcBorders>
              <w:top w:val="single" w:sz="4" w:space="0" w:color="auto"/>
              <w:bottom w:val="single" w:sz="4" w:space="0" w:color="auto"/>
            </w:tcBorders>
          </w:tcPr>
          <w:p w:rsidR="00387E21" w:rsidRPr="003C0E72" w:rsidRDefault="00387E21" w:rsidP="005A5AB2">
            <w:pPr>
              <w:ind w:firstLine="110"/>
              <w:rPr>
                <w:rFonts w:ascii="Times New Roman" w:hAnsi="Times New Roman"/>
                <w:sz w:val="24"/>
                <w:szCs w:val="24"/>
              </w:rPr>
            </w:pPr>
          </w:p>
        </w:tc>
        <w:tc>
          <w:tcPr>
            <w:tcW w:w="1100" w:type="dxa"/>
            <w:tcBorders>
              <w:top w:val="single" w:sz="4" w:space="0" w:color="auto"/>
              <w:bottom w:val="single" w:sz="4" w:space="0" w:color="auto"/>
            </w:tcBorders>
          </w:tcPr>
          <w:p w:rsidR="00387E21" w:rsidRPr="003C0E72" w:rsidRDefault="00387E21" w:rsidP="005A5AB2">
            <w:pPr>
              <w:ind w:firstLine="110"/>
              <w:rPr>
                <w:rFonts w:ascii="Times New Roman" w:hAnsi="Times New Roman"/>
                <w:sz w:val="24"/>
                <w:szCs w:val="24"/>
              </w:rPr>
            </w:pPr>
          </w:p>
        </w:tc>
        <w:tc>
          <w:tcPr>
            <w:tcW w:w="770" w:type="dxa"/>
            <w:tcBorders>
              <w:top w:val="single" w:sz="4" w:space="0" w:color="auto"/>
              <w:bottom w:val="single" w:sz="4" w:space="0" w:color="auto"/>
            </w:tcBorders>
          </w:tcPr>
          <w:p w:rsidR="00387E21" w:rsidRPr="003C0E72" w:rsidRDefault="00387E21" w:rsidP="005A5AB2">
            <w:pPr>
              <w:ind w:firstLine="110"/>
              <w:rPr>
                <w:rFonts w:ascii="Times New Roman" w:hAnsi="Times New Roman"/>
                <w:sz w:val="24"/>
                <w:szCs w:val="24"/>
              </w:rPr>
            </w:pPr>
          </w:p>
        </w:tc>
      </w:tr>
      <w:tr w:rsidR="00387E21" w:rsidRPr="003C0E72" w:rsidTr="00D971FE">
        <w:trPr>
          <w:trHeight w:val="1190"/>
        </w:trPr>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b/>
                <w:i/>
                <w:sz w:val="24"/>
                <w:szCs w:val="24"/>
              </w:rPr>
            </w:pPr>
          </w:p>
        </w:tc>
        <w:tc>
          <w:tcPr>
            <w:tcW w:w="1650" w:type="dxa"/>
            <w:vMerge/>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p>
        </w:tc>
        <w:tc>
          <w:tcPr>
            <w:tcW w:w="1430" w:type="dxa"/>
            <w:tcBorders>
              <w:top w:val="single" w:sz="4" w:space="0" w:color="auto"/>
              <w:bottom w:val="single" w:sz="4" w:space="0" w:color="auto"/>
            </w:tcBorders>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Средства областного бюджета</w:t>
            </w:r>
          </w:p>
        </w:tc>
        <w:tc>
          <w:tcPr>
            <w:tcW w:w="770" w:type="dxa"/>
            <w:tcBorders>
              <w:top w:val="single" w:sz="4" w:space="0" w:color="auto"/>
              <w:bottom w:val="single" w:sz="4" w:space="0" w:color="auto"/>
            </w:tcBorders>
          </w:tcPr>
          <w:p w:rsidR="00387E21" w:rsidRPr="003C0E72" w:rsidRDefault="00387E21" w:rsidP="005A5AB2">
            <w:pPr>
              <w:autoSpaceDN w:val="0"/>
              <w:spacing w:before="100" w:beforeAutospacing="1" w:after="100" w:afterAutospacing="1"/>
              <w:ind w:firstLine="110"/>
              <w:rPr>
                <w:rFonts w:ascii="Times New Roman" w:hAnsi="Times New Roman"/>
                <w:color w:val="C0504D"/>
                <w:sz w:val="24"/>
                <w:szCs w:val="24"/>
              </w:rPr>
            </w:pPr>
          </w:p>
        </w:tc>
        <w:tc>
          <w:tcPr>
            <w:tcW w:w="911" w:type="dxa"/>
            <w:tcBorders>
              <w:top w:val="single" w:sz="4" w:space="0" w:color="auto"/>
              <w:bottom w:val="single" w:sz="4" w:space="0" w:color="auto"/>
            </w:tcBorders>
          </w:tcPr>
          <w:p w:rsidR="00387E21" w:rsidRPr="003C0E72" w:rsidRDefault="00387E21" w:rsidP="005A5AB2">
            <w:pPr>
              <w:ind w:firstLine="110"/>
              <w:rPr>
                <w:rFonts w:ascii="Times New Roman" w:hAnsi="Times New Roman"/>
                <w:color w:val="C0504D"/>
                <w:sz w:val="24"/>
                <w:szCs w:val="24"/>
              </w:rPr>
            </w:pPr>
          </w:p>
        </w:tc>
        <w:tc>
          <w:tcPr>
            <w:tcW w:w="739" w:type="dxa"/>
            <w:tcBorders>
              <w:top w:val="single" w:sz="4" w:space="0" w:color="auto"/>
              <w:bottom w:val="single" w:sz="4" w:space="0" w:color="auto"/>
            </w:tcBorders>
          </w:tcPr>
          <w:p w:rsidR="00387E21" w:rsidRPr="003C0E72" w:rsidRDefault="00387E21" w:rsidP="005A5AB2">
            <w:pPr>
              <w:ind w:firstLine="110"/>
              <w:rPr>
                <w:rFonts w:ascii="Times New Roman" w:hAnsi="Times New Roman"/>
                <w:color w:val="C0504D"/>
                <w:sz w:val="24"/>
                <w:szCs w:val="24"/>
              </w:rPr>
            </w:pPr>
          </w:p>
        </w:tc>
        <w:tc>
          <w:tcPr>
            <w:tcW w:w="770" w:type="dxa"/>
            <w:tcBorders>
              <w:top w:val="single" w:sz="4" w:space="0" w:color="auto"/>
              <w:bottom w:val="single" w:sz="4" w:space="0" w:color="auto"/>
            </w:tcBorders>
          </w:tcPr>
          <w:p w:rsidR="00387E21" w:rsidRPr="003C0E72" w:rsidRDefault="00387E21" w:rsidP="005A5AB2">
            <w:pPr>
              <w:ind w:firstLine="110"/>
              <w:rPr>
                <w:rFonts w:ascii="Times New Roman" w:hAnsi="Times New Roman"/>
                <w:color w:val="C0504D"/>
                <w:sz w:val="24"/>
                <w:szCs w:val="24"/>
              </w:rPr>
            </w:pPr>
          </w:p>
        </w:tc>
        <w:tc>
          <w:tcPr>
            <w:tcW w:w="1100" w:type="dxa"/>
            <w:tcBorders>
              <w:top w:val="single" w:sz="4" w:space="0" w:color="auto"/>
              <w:bottom w:val="single" w:sz="4" w:space="0" w:color="auto"/>
            </w:tcBorders>
          </w:tcPr>
          <w:p w:rsidR="00387E21" w:rsidRPr="003C0E72" w:rsidRDefault="00387E21" w:rsidP="005A5AB2">
            <w:pPr>
              <w:ind w:firstLine="110"/>
              <w:rPr>
                <w:rFonts w:ascii="Times New Roman" w:hAnsi="Times New Roman"/>
                <w:color w:val="C0504D"/>
                <w:sz w:val="24"/>
                <w:szCs w:val="24"/>
              </w:rPr>
            </w:pPr>
          </w:p>
        </w:tc>
        <w:tc>
          <w:tcPr>
            <w:tcW w:w="770" w:type="dxa"/>
            <w:tcBorders>
              <w:top w:val="single" w:sz="4" w:space="0" w:color="auto"/>
              <w:bottom w:val="single" w:sz="4" w:space="0" w:color="auto"/>
            </w:tcBorders>
          </w:tcPr>
          <w:p w:rsidR="00387E21" w:rsidRPr="003C0E72" w:rsidRDefault="00387E21" w:rsidP="005A5AB2">
            <w:pPr>
              <w:ind w:firstLine="110"/>
              <w:rPr>
                <w:rFonts w:ascii="Times New Roman" w:hAnsi="Times New Roman"/>
                <w:color w:val="C0504D"/>
                <w:sz w:val="24"/>
                <w:szCs w:val="24"/>
              </w:rPr>
            </w:pPr>
          </w:p>
        </w:tc>
      </w:tr>
      <w:tr w:rsidR="00387E21" w:rsidRPr="003C0E72" w:rsidTr="00D971FE">
        <w:trPr>
          <w:trHeight w:val="1190"/>
        </w:trPr>
        <w:tc>
          <w:tcPr>
            <w:tcW w:w="1650" w:type="dxa"/>
          </w:tcPr>
          <w:p w:rsidR="00387E21" w:rsidRPr="003C0E72" w:rsidRDefault="00387E21" w:rsidP="005A5AB2">
            <w:pPr>
              <w:autoSpaceDN w:val="0"/>
              <w:spacing w:before="100" w:beforeAutospacing="1" w:after="100" w:afterAutospacing="1"/>
              <w:ind w:firstLine="110"/>
              <w:rPr>
                <w:rFonts w:ascii="Times New Roman" w:hAnsi="Times New Roman"/>
                <w:b/>
                <w:i/>
                <w:sz w:val="24"/>
                <w:szCs w:val="24"/>
              </w:rPr>
            </w:pPr>
            <w:r w:rsidRPr="003C0E72">
              <w:rPr>
                <w:rFonts w:ascii="Times New Roman" w:hAnsi="Times New Roman"/>
                <w:b/>
                <w:i/>
                <w:sz w:val="24"/>
                <w:szCs w:val="24"/>
              </w:rPr>
              <w:t xml:space="preserve">Муниципальная программа обеспечения населения питьевой водой </w:t>
            </w:r>
          </w:p>
        </w:tc>
        <w:tc>
          <w:tcPr>
            <w:tcW w:w="1650" w:type="dxa"/>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Администрация Мугунского  сельского поселения</w:t>
            </w:r>
          </w:p>
        </w:tc>
        <w:tc>
          <w:tcPr>
            <w:tcW w:w="1430" w:type="dxa"/>
            <w:tcBorders>
              <w:top w:val="single" w:sz="4" w:space="0" w:color="auto"/>
            </w:tcBorders>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всего</w:t>
            </w:r>
          </w:p>
        </w:tc>
        <w:tc>
          <w:tcPr>
            <w:tcW w:w="770" w:type="dxa"/>
            <w:tcBorders>
              <w:top w:val="single" w:sz="4" w:space="0" w:color="auto"/>
            </w:tcBorders>
          </w:tcPr>
          <w:p w:rsidR="00387E21" w:rsidRPr="003C0E72" w:rsidRDefault="00387E21" w:rsidP="005A5AB2">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t>139,1</w:t>
            </w:r>
          </w:p>
        </w:tc>
        <w:tc>
          <w:tcPr>
            <w:tcW w:w="911" w:type="dxa"/>
            <w:tcBorders>
              <w:top w:val="single" w:sz="4" w:space="0" w:color="auto"/>
            </w:tcBorders>
          </w:tcPr>
          <w:p w:rsidR="00387E21" w:rsidRPr="003C0E72" w:rsidRDefault="00387E21" w:rsidP="005A5AB2">
            <w:pPr>
              <w:ind w:firstLine="110"/>
              <w:rPr>
                <w:rFonts w:ascii="Times New Roman" w:hAnsi="Times New Roman"/>
                <w:color w:val="C0504D"/>
                <w:sz w:val="24"/>
                <w:szCs w:val="24"/>
              </w:rPr>
            </w:pPr>
          </w:p>
        </w:tc>
        <w:tc>
          <w:tcPr>
            <w:tcW w:w="739" w:type="dxa"/>
            <w:tcBorders>
              <w:top w:val="single" w:sz="4" w:space="0" w:color="auto"/>
            </w:tcBorders>
          </w:tcPr>
          <w:p w:rsidR="00387E21" w:rsidRPr="003C0E72" w:rsidRDefault="00387E21" w:rsidP="005A5AB2">
            <w:pPr>
              <w:ind w:firstLine="110"/>
              <w:rPr>
                <w:rFonts w:ascii="Times New Roman" w:hAnsi="Times New Roman"/>
                <w:color w:val="C0504D"/>
                <w:sz w:val="24"/>
                <w:szCs w:val="24"/>
              </w:rPr>
            </w:pPr>
          </w:p>
        </w:tc>
        <w:tc>
          <w:tcPr>
            <w:tcW w:w="770" w:type="dxa"/>
            <w:tcBorders>
              <w:top w:val="single" w:sz="4" w:space="0" w:color="auto"/>
            </w:tcBorders>
          </w:tcPr>
          <w:p w:rsidR="00387E21" w:rsidRPr="003C0E72" w:rsidRDefault="00387E21" w:rsidP="005A5AB2">
            <w:pPr>
              <w:ind w:firstLine="110"/>
              <w:rPr>
                <w:rFonts w:ascii="Times New Roman" w:hAnsi="Times New Roman"/>
                <w:color w:val="C0504D"/>
                <w:sz w:val="24"/>
                <w:szCs w:val="24"/>
              </w:rPr>
            </w:pPr>
          </w:p>
        </w:tc>
        <w:tc>
          <w:tcPr>
            <w:tcW w:w="1100" w:type="dxa"/>
            <w:tcBorders>
              <w:top w:val="single" w:sz="4" w:space="0" w:color="auto"/>
            </w:tcBorders>
          </w:tcPr>
          <w:p w:rsidR="00387E21" w:rsidRPr="003C0E72" w:rsidRDefault="00387E21" w:rsidP="005A5AB2">
            <w:pPr>
              <w:ind w:firstLine="110"/>
              <w:rPr>
                <w:rFonts w:ascii="Times New Roman" w:hAnsi="Times New Roman"/>
                <w:color w:val="C0504D"/>
                <w:sz w:val="24"/>
                <w:szCs w:val="24"/>
              </w:rPr>
            </w:pPr>
          </w:p>
        </w:tc>
        <w:tc>
          <w:tcPr>
            <w:tcW w:w="770" w:type="dxa"/>
            <w:tcBorders>
              <w:top w:val="single" w:sz="4" w:space="0" w:color="auto"/>
            </w:tcBorders>
          </w:tcPr>
          <w:p w:rsidR="00387E21" w:rsidRPr="003C0E72" w:rsidRDefault="00387E21" w:rsidP="005A5AB2">
            <w:pPr>
              <w:ind w:firstLine="110"/>
              <w:rPr>
                <w:rFonts w:ascii="Times New Roman" w:hAnsi="Times New Roman"/>
                <w:color w:val="C0504D"/>
                <w:sz w:val="24"/>
                <w:szCs w:val="24"/>
              </w:rPr>
            </w:pPr>
          </w:p>
        </w:tc>
      </w:tr>
    </w:tbl>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p>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lastRenderedPageBreak/>
        <w:t>РАЗДЕЛ 9. ОЦЕНКА ЭФФЕКТИВНОСТИ СОЦИАЛЬНО-ЭКОНОМИЧЕСКИХ ПОСЛЕДСТВИЙ ОТ РЕАЛИЗАЦИИ ПРОГРАММЫ</w:t>
      </w:r>
    </w:p>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Перечень основных индикаторов социально-экономического развития Мугунского  сельского поселения на 2017-2032 годы представлен в ПРИЛОЖЕНИИ № 5 к программе.</w:t>
      </w:r>
    </w:p>
    <w:p w:rsidR="00387E21" w:rsidRPr="003C0E72" w:rsidRDefault="00387E21" w:rsidP="005A5AB2">
      <w:pPr>
        <w:autoSpaceDN w:val="0"/>
        <w:spacing w:before="100" w:beforeAutospacing="1" w:after="100" w:afterAutospacing="1"/>
        <w:ind w:firstLine="110"/>
        <w:rPr>
          <w:rFonts w:ascii="Times New Roman" w:hAnsi="Times New Roman"/>
          <w:b/>
          <w:sz w:val="24"/>
          <w:szCs w:val="24"/>
        </w:rPr>
      </w:pPr>
      <w:r w:rsidRPr="003C0E72">
        <w:rPr>
          <w:rFonts w:ascii="Times New Roman" w:hAnsi="Times New Roman"/>
          <w:b/>
          <w:sz w:val="24"/>
          <w:szCs w:val="24"/>
        </w:rPr>
        <w:t>РАЗДЕЛ 10.ОРГАНИЗАЦИЯ УПРАВЛЕНИЯ ПРОГРАММОЙ И КОНТРОЛЬ ЗА ХОДОМ ЕЁ РЕАЛИЗАЦИИ</w:t>
      </w:r>
    </w:p>
    <w:p w:rsidR="00387E21" w:rsidRPr="003C0E72" w:rsidRDefault="00387E21" w:rsidP="005A5AB2">
      <w:pPr>
        <w:pStyle w:val="1"/>
        <w:spacing w:before="0"/>
        <w:ind w:firstLine="110"/>
        <w:jc w:val="center"/>
        <w:rPr>
          <w:rFonts w:ascii="Times New Roman" w:hAnsi="Times New Roman"/>
          <w:b w:val="0"/>
          <w:sz w:val="24"/>
          <w:szCs w:val="24"/>
        </w:rPr>
      </w:pPr>
    </w:p>
    <w:p w:rsidR="00387E21" w:rsidRPr="003C0E72" w:rsidRDefault="00387E21" w:rsidP="00D971FE">
      <w:pPr>
        <w:pStyle w:val="1"/>
        <w:spacing w:before="0"/>
        <w:ind w:left="880" w:right="715"/>
        <w:jc w:val="both"/>
        <w:rPr>
          <w:rFonts w:ascii="Times New Roman" w:hAnsi="Times New Roman"/>
          <w:b w:val="0"/>
          <w:color w:val="000000"/>
          <w:sz w:val="24"/>
          <w:szCs w:val="24"/>
        </w:rPr>
      </w:pPr>
      <w:r w:rsidRPr="003C0E72">
        <w:rPr>
          <w:rFonts w:ascii="Times New Roman" w:hAnsi="Times New Roman"/>
          <w:b w:val="0"/>
          <w:sz w:val="24"/>
          <w:szCs w:val="24"/>
        </w:rPr>
        <w:t>1</w:t>
      </w:r>
      <w:r w:rsidRPr="003C0E72">
        <w:rPr>
          <w:rFonts w:ascii="Times New Roman" w:hAnsi="Times New Roman"/>
          <w:b w:val="0"/>
          <w:color w:val="000000"/>
          <w:sz w:val="24"/>
          <w:szCs w:val="24"/>
        </w:rPr>
        <w:t xml:space="preserve">.Результаты мониторинга реализации программы отражаются в ежегодном отчете главы Мугунского  сельского поселения о результатах деятельности Администрации  Мугунского сельского поселения. </w:t>
      </w:r>
    </w:p>
    <w:p w:rsidR="00387E21" w:rsidRPr="003C0E72" w:rsidRDefault="00387E21" w:rsidP="00D971FE">
      <w:pPr>
        <w:pStyle w:val="1"/>
        <w:spacing w:before="0"/>
        <w:ind w:left="880" w:right="715"/>
        <w:jc w:val="both"/>
        <w:rPr>
          <w:rFonts w:ascii="Times New Roman" w:hAnsi="Times New Roman"/>
          <w:b w:val="0"/>
          <w:color w:val="000000"/>
          <w:sz w:val="24"/>
          <w:szCs w:val="24"/>
        </w:rPr>
      </w:pPr>
      <w:r w:rsidRPr="003C0E72">
        <w:rPr>
          <w:rFonts w:ascii="Times New Roman" w:hAnsi="Times New Roman"/>
          <w:b w:val="0"/>
          <w:color w:val="000000"/>
          <w:kern w:val="2"/>
          <w:sz w:val="24"/>
          <w:szCs w:val="24"/>
        </w:rPr>
        <w:t xml:space="preserve">2. Глава </w:t>
      </w:r>
      <w:r w:rsidRPr="003C0E72">
        <w:rPr>
          <w:rFonts w:ascii="Times New Roman" w:hAnsi="Times New Roman"/>
          <w:b w:val="0"/>
          <w:color w:val="000000"/>
          <w:sz w:val="24"/>
          <w:szCs w:val="24"/>
        </w:rPr>
        <w:t>Мугунского</w:t>
      </w:r>
      <w:r w:rsidRPr="003C0E72">
        <w:rPr>
          <w:rFonts w:ascii="Times New Roman" w:hAnsi="Times New Roman"/>
          <w:b w:val="0"/>
          <w:color w:val="000000"/>
          <w:kern w:val="2"/>
          <w:sz w:val="24"/>
          <w:szCs w:val="24"/>
        </w:rPr>
        <w:t xml:space="preserve"> сельского поселения представляет отчет о ходе реализации программы на Думу </w:t>
      </w:r>
      <w:r w:rsidRPr="003C0E72">
        <w:rPr>
          <w:rFonts w:ascii="Times New Roman" w:hAnsi="Times New Roman"/>
          <w:b w:val="0"/>
          <w:color w:val="000000"/>
          <w:sz w:val="24"/>
          <w:szCs w:val="24"/>
        </w:rPr>
        <w:t>Мугунского</w:t>
      </w:r>
      <w:r w:rsidRPr="003C0E72">
        <w:rPr>
          <w:rFonts w:ascii="Times New Roman" w:hAnsi="Times New Roman"/>
          <w:b w:val="0"/>
          <w:color w:val="000000"/>
          <w:kern w:val="2"/>
          <w:sz w:val="24"/>
          <w:szCs w:val="24"/>
        </w:rPr>
        <w:t xml:space="preserve"> сельского поселения одновременно с ежегодным отчетом </w:t>
      </w:r>
      <w:r w:rsidRPr="003C0E72">
        <w:rPr>
          <w:rFonts w:ascii="Times New Roman" w:hAnsi="Times New Roman"/>
          <w:b w:val="0"/>
          <w:color w:val="000000"/>
          <w:sz w:val="24"/>
          <w:szCs w:val="24"/>
        </w:rPr>
        <w:t xml:space="preserve">о результатах деятельности Администрации Мугунского сельского поселения. </w:t>
      </w:r>
    </w:p>
    <w:p w:rsidR="00387E21" w:rsidRPr="003C0E72" w:rsidRDefault="00387E21" w:rsidP="00D971FE">
      <w:pPr>
        <w:tabs>
          <w:tab w:val="left" w:pos="709"/>
        </w:tabs>
        <w:autoSpaceDE w:val="0"/>
        <w:autoSpaceDN w:val="0"/>
        <w:adjustRightInd w:val="0"/>
        <w:ind w:left="880" w:right="715"/>
        <w:jc w:val="both"/>
        <w:outlineLvl w:val="0"/>
        <w:rPr>
          <w:rFonts w:ascii="Times New Roman" w:hAnsi="Times New Roman"/>
          <w:sz w:val="24"/>
          <w:szCs w:val="24"/>
        </w:rPr>
      </w:pPr>
      <w:r w:rsidRPr="003C0E72">
        <w:rPr>
          <w:rFonts w:ascii="Times New Roman" w:hAnsi="Times New Roman"/>
          <w:sz w:val="24"/>
          <w:szCs w:val="24"/>
        </w:rPr>
        <w:t>3. Уполномоченный орган готовит отчет о реализации программы во взаимодействии с ответственными исполнителями в сроки, установленные действующим законодательством.</w:t>
      </w:r>
    </w:p>
    <w:p w:rsidR="00387E21" w:rsidRPr="003C0E72" w:rsidRDefault="00387E21" w:rsidP="00D971FE">
      <w:pPr>
        <w:tabs>
          <w:tab w:val="left" w:pos="709"/>
        </w:tabs>
        <w:autoSpaceDE w:val="0"/>
        <w:autoSpaceDN w:val="0"/>
        <w:adjustRightInd w:val="0"/>
        <w:ind w:left="880" w:right="715"/>
        <w:jc w:val="both"/>
        <w:outlineLvl w:val="0"/>
        <w:rPr>
          <w:rFonts w:ascii="Times New Roman" w:hAnsi="Times New Roman"/>
          <w:sz w:val="24"/>
          <w:szCs w:val="24"/>
        </w:rPr>
      </w:pPr>
      <w:r w:rsidRPr="003C0E72">
        <w:rPr>
          <w:rFonts w:ascii="Times New Roman" w:hAnsi="Times New Roman"/>
          <w:sz w:val="24"/>
          <w:szCs w:val="24"/>
        </w:rPr>
        <w:t xml:space="preserve">4.Ежегодный отчет о результатах деятельности Администрации Мугунского  сельского поселения, отчет о </w:t>
      </w:r>
      <w:r w:rsidRPr="003C0E72">
        <w:rPr>
          <w:rFonts w:ascii="Times New Roman" w:hAnsi="Times New Roman"/>
          <w:kern w:val="2"/>
          <w:sz w:val="24"/>
          <w:szCs w:val="24"/>
        </w:rPr>
        <w:t>ходе реализации программы</w:t>
      </w:r>
      <w:r w:rsidRPr="003C0E72">
        <w:rPr>
          <w:rFonts w:ascii="Times New Roman" w:hAnsi="Times New Roman"/>
          <w:sz w:val="24"/>
          <w:szCs w:val="24"/>
        </w:rPr>
        <w:t xml:space="preserve"> подлежат размещению на официальном сайте Администрации  Мугунского  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387E21" w:rsidRPr="003C0E72" w:rsidRDefault="00387E21" w:rsidP="00D971FE">
      <w:pPr>
        <w:pStyle w:val="a8"/>
        <w:ind w:left="880" w:right="715"/>
        <w:jc w:val="right"/>
        <w:rPr>
          <w:rFonts w:ascii="Times New Roman" w:hAnsi="Times New Roman"/>
          <w:color w:val="000000"/>
          <w:sz w:val="24"/>
          <w:szCs w:val="24"/>
        </w:rPr>
      </w:pPr>
    </w:p>
    <w:p w:rsidR="00387E21" w:rsidRPr="003C0E72" w:rsidRDefault="00387E21" w:rsidP="00D971FE">
      <w:pPr>
        <w:pStyle w:val="a8"/>
        <w:ind w:left="880" w:right="715"/>
        <w:rPr>
          <w:rFonts w:ascii="Times New Roman" w:hAnsi="Times New Roman"/>
          <w:color w:val="000000"/>
          <w:sz w:val="24"/>
          <w:szCs w:val="24"/>
        </w:rPr>
      </w:pPr>
    </w:p>
    <w:p w:rsidR="00387E21" w:rsidRPr="003C0E72" w:rsidRDefault="00387E21" w:rsidP="005A5AB2">
      <w:pPr>
        <w:pStyle w:val="a8"/>
        <w:ind w:firstLine="110"/>
        <w:jc w:val="right"/>
        <w:rPr>
          <w:rFonts w:ascii="Times New Roman" w:hAnsi="Times New Roman"/>
          <w:color w:val="000000"/>
          <w:sz w:val="24"/>
          <w:szCs w:val="24"/>
        </w:rPr>
      </w:pPr>
    </w:p>
    <w:p w:rsidR="00387E21" w:rsidRPr="003C0E72" w:rsidRDefault="00387E21" w:rsidP="005A5AB2">
      <w:pPr>
        <w:pStyle w:val="a8"/>
        <w:ind w:left="708" w:firstLine="110"/>
        <w:rPr>
          <w:rFonts w:ascii="Times New Roman" w:hAnsi="Times New Roman"/>
          <w:color w:val="000000"/>
          <w:sz w:val="24"/>
          <w:szCs w:val="24"/>
        </w:rPr>
      </w:pPr>
      <w:r w:rsidRPr="003C0E72">
        <w:rPr>
          <w:rFonts w:ascii="Times New Roman" w:hAnsi="Times New Roman"/>
          <w:color w:val="000000"/>
          <w:sz w:val="24"/>
          <w:szCs w:val="24"/>
        </w:rPr>
        <w:t xml:space="preserve">                                                                                                        </w:t>
      </w:r>
    </w:p>
    <w:p w:rsidR="00387E21" w:rsidRPr="003C0E72" w:rsidRDefault="00387E21" w:rsidP="005A5AB2">
      <w:pPr>
        <w:pStyle w:val="a8"/>
        <w:ind w:left="708" w:firstLine="110"/>
        <w:jc w:val="right"/>
        <w:rPr>
          <w:rFonts w:ascii="Times New Roman" w:hAnsi="Times New Roman"/>
          <w:color w:val="000000"/>
          <w:sz w:val="24"/>
          <w:szCs w:val="24"/>
        </w:rPr>
      </w:pPr>
      <w:r w:rsidRPr="003C0E72">
        <w:rPr>
          <w:rFonts w:ascii="Times New Roman" w:hAnsi="Times New Roman"/>
          <w:color w:val="000000"/>
          <w:sz w:val="24"/>
          <w:szCs w:val="24"/>
        </w:rPr>
        <w:t xml:space="preserve">  Приложение         № 2 </w:t>
      </w:r>
    </w:p>
    <w:p w:rsidR="00387E21" w:rsidRPr="003C0E72" w:rsidRDefault="00387E21" w:rsidP="005A5AB2">
      <w:pPr>
        <w:pStyle w:val="a8"/>
        <w:ind w:firstLine="110"/>
        <w:jc w:val="right"/>
        <w:rPr>
          <w:rFonts w:ascii="Times New Roman" w:hAnsi="Times New Roman"/>
          <w:color w:val="000000"/>
          <w:sz w:val="24"/>
          <w:szCs w:val="24"/>
        </w:rPr>
      </w:pPr>
      <w:r w:rsidRPr="003C0E72">
        <w:rPr>
          <w:rFonts w:ascii="Times New Roman" w:hAnsi="Times New Roman"/>
          <w:color w:val="000000"/>
          <w:sz w:val="24"/>
          <w:szCs w:val="24"/>
        </w:rPr>
        <w:t>К программе комплексного</w:t>
      </w:r>
    </w:p>
    <w:p w:rsidR="00387E21" w:rsidRPr="003C0E72" w:rsidRDefault="00387E21" w:rsidP="005A5AB2">
      <w:pPr>
        <w:pStyle w:val="a8"/>
        <w:ind w:firstLine="110"/>
        <w:jc w:val="right"/>
        <w:rPr>
          <w:rFonts w:ascii="Times New Roman" w:hAnsi="Times New Roman"/>
          <w:color w:val="000000"/>
          <w:sz w:val="24"/>
          <w:szCs w:val="24"/>
        </w:rPr>
      </w:pPr>
      <w:r w:rsidRPr="003C0E72">
        <w:rPr>
          <w:rFonts w:ascii="Times New Roman" w:hAnsi="Times New Roman"/>
          <w:color w:val="000000"/>
          <w:sz w:val="24"/>
          <w:szCs w:val="24"/>
        </w:rPr>
        <w:t>социально- экономического развития</w:t>
      </w:r>
    </w:p>
    <w:p w:rsidR="00387E21" w:rsidRPr="003C0E72" w:rsidRDefault="00387E21" w:rsidP="005A5AB2">
      <w:pPr>
        <w:pStyle w:val="a8"/>
        <w:ind w:firstLine="110"/>
        <w:jc w:val="right"/>
        <w:rPr>
          <w:rFonts w:ascii="Times New Roman" w:hAnsi="Times New Roman"/>
          <w:color w:val="000000"/>
          <w:sz w:val="24"/>
          <w:szCs w:val="24"/>
        </w:rPr>
      </w:pPr>
      <w:r w:rsidRPr="003C0E72">
        <w:rPr>
          <w:rFonts w:ascii="Times New Roman" w:hAnsi="Times New Roman"/>
          <w:color w:val="000000"/>
          <w:sz w:val="24"/>
          <w:szCs w:val="24"/>
        </w:rPr>
        <w:t>Мугунского сельского поселения</w:t>
      </w:r>
    </w:p>
    <w:p w:rsidR="00387E21" w:rsidRPr="003C0E72" w:rsidRDefault="00387E21" w:rsidP="005A5AB2">
      <w:pPr>
        <w:pStyle w:val="a8"/>
        <w:ind w:firstLine="110"/>
        <w:jc w:val="right"/>
        <w:rPr>
          <w:rFonts w:ascii="Times New Roman" w:hAnsi="Times New Roman"/>
          <w:color w:val="000000"/>
          <w:sz w:val="24"/>
          <w:szCs w:val="24"/>
        </w:rPr>
      </w:pPr>
    </w:p>
    <w:p w:rsidR="00387E21" w:rsidRPr="003C0E72" w:rsidRDefault="00387E21" w:rsidP="005A5AB2">
      <w:pPr>
        <w:pStyle w:val="a8"/>
        <w:ind w:firstLine="110"/>
        <w:jc w:val="center"/>
        <w:rPr>
          <w:rFonts w:ascii="Times New Roman" w:hAnsi="Times New Roman"/>
          <w:color w:val="000000"/>
          <w:sz w:val="24"/>
          <w:szCs w:val="24"/>
        </w:rPr>
      </w:pPr>
    </w:p>
    <w:p w:rsidR="00387E21" w:rsidRPr="003C0E72" w:rsidRDefault="00387E21" w:rsidP="005A5AB2">
      <w:pPr>
        <w:pStyle w:val="a8"/>
        <w:ind w:firstLine="110"/>
        <w:jc w:val="center"/>
        <w:rPr>
          <w:rFonts w:ascii="Times New Roman" w:hAnsi="Times New Roman"/>
          <w:color w:val="000000"/>
          <w:sz w:val="24"/>
          <w:szCs w:val="24"/>
        </w:rPr>
      </w:pPr>
    </w:p>
    <w:p w:rsidR="00387E21" w:rsidRPr="003C0E72" w:rsidRDefault="00387E21" w:rsidP="005A5AB2">
      <w:pPr>
        <w:pStyle w:val="a8"/>
        <w:ind w:firstLine="110"/>
        <w:jc w:val="center"/>
        <w:rPr>
          <w:rFonts w:ascii="Times New Roman" w:hAnsi="Times New Roman"/>
          <w:b/>
          <w:color w:val="000000"/>
          <w:sz w:val="24"/>
          <w:szCs w:val="24"/>
        </w:rPr>
      </w:pPr>
      <w:r w:rsidRPr="003C0E72">
        <w:rPr>
          <w:rFonts w:ascii="Times New Roman" w:hAnsi="Times New Roman"/>
          <w:b/>
          <w:color w:val="000000"/>
          <w:sz w:val="24"/>
          <w:szCs w:val="24"/>
        </w:rPr>
        <w:t>ПЕРЕЧЕНЬ</w:t>
      </w:r>
    </w:p>
    <w:p w:rsidR="00387E21" w:rsidRPr="003C0E72" w:rsidRDefault="00387E21" w:rsidP="005A5AB2">
      <w:pPr>
        <w:pStyle w:val="a8"/>
        <w:ind w:firstLine="110"/>
        <w:jc w:val="center"/>
        <w:rPr>
          <w:rFonts w:ascii="Times New Roman" w:hAnsi="Times New Roman"/>
          <w:b/>
          <w:color w:val="000000"/>
          <w:sz w:val="24"/>
          <w:szCs w:val="24"/>
        </w:rPr>
      </w:pPr>
      <w:r w:rsidRPr="003C0E72">
        <w:rPr>
          <w:rFonts w:ascii="Times New Roman" w:hAnsi="Times New Roman"/>
          <w:b/>
          <w:color w:val="000000"/>
          <w:sz w:val="24"/>
          <w:szCs w:val="24"/>
        </w:rPr>
        <w:t>МУНИЦИПАЛЬНЫХ ПРОГРАММ МУГУНСКОГО СЕЛЬСКОГО ПОСЕЛЕНИЯ</w:t>
      </w:r>
    </w:p>
    <w:tbl>
      <w:tblPr>
        <w:tblpPr w:leftFromText="180" w:rightFromText="180" w:vertAnchor="text" w:horzAnchor="margin" w:tblpY="231"/>
        <w:tblW w:w="10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9"/>
        <w:gridCol w:w="1843"/>
        <w:gridCol w:w="2268"/>
        <w:gridCol w:w="2693"/>
      </w:tblGrid>
      <w:tr w:rsidR="00387E21" w:rsidRPr="003C0E72" w:rsidTr="00D971FE">
        <w:tc>
          <w:tcPr>
            <w:tcW w:w="3789"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Название муниципальной программы</w:t>
            </w:r>
          </w:p>
        </w:tc>
        <w:tc>
          <w:tcPr>
            <w:tcW w:w="1843"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 xml:space="preserve"> Период реализации программы</w:t>
            </w:r>
          </w:p>
        </w:tc>
        <w:tc>
          <w:tcPr>
            <w:tcW w:w="2268"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Объем финансирования, тыс.руб.</w:t>
            </w:r>
          </w:p>
        </w:tc>
        <w:tc>
          <w:tcPr>
            <w:tcW w:w="2693"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Ответственный исполнитель</w:t>
            </w:r>
          </w:p>
        </w:tc>
      </w:tr>
      <w:tr w:rsidR="00387E21" w:rsidRPr="003C0E72" w:rsidTr="00D971FE">
        <w:tc>
          <w:tcPr>
            <w:tcW w:w="3789" w:type="dxa"/>
          </w:tcPr>
          <w:p w:rsidR="00387E21" w:rsidRPr="003C0E72" w:rsidRDefault="00387E21" w:rsidP="00D971FE">
            <w:pPr>
              <w:autoSpaceDN w:val="0"/>
              <w:spacing w:before="100" w:beforeAutospacing="1" w:after="100" w:afterAutospacing="1"/>
              <w:ind w:firstLine="110"/>
              <w:rPr>
                <w:rFonts w:ascii="Times New Roman" w:hAnsi="Times New Roman"/>
                <w:sz w:val="24"/>
                <w:szCs w:val="24"/>
              </w:rPr>
            </w:pPr>
            <w:r w:rsidRPr="003C0E72">
              <w:rPr>
                <w:rFonts w:ascii="Times New Roman" w:hAnsi="Times New Roman"/>
                <w:sz w:val="24"/>
                <w:szCs w:val="24"/>
              </w:rPr>
              <w:lastRenderedPageBreak/>
              <w:t xml:space="preserve">Муниципальная программа « Дорожная  деятельность в отношении автомобильных дорог местного значения в границах населенных пунктов поселения  </w:t>
            </w:r>
          </w:p>
          <w:p w:rsidR="00387E21" w:rsidRPr="003C0E72" w:rsidRDefault="00387E21" w:rsidP="00D971FE">
            <w:pPr>
              <w:pStyle w:val="a8"/>
              <w:ind w:left="0" w:firstLine="110"/>
              <w:rPr>
                <w:rFonts w:ascii="Times New Roman" w:hAnsi="Times New Roman"/>
                <w:color w:val="000000"/>
                <w:sz w:val="24"/>
                <w:szCs w:val="24"/>
              </w:rPr>
            </w:pPr>
          </w:p>
        </w:tc>
        <w:tc>
          <w:tcPr>
            <w:tcW w:w="1843"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2016-2018 гг</w:t>
            </w:r>
          </w:p>
        </w:tc>
        <w:tc>
          <w:tcPr>
            <w:tcW w:w="2268" w:type="dxa"/>
          </w:tcPr>
          <w:p w:rsidR="00387E21" w:rsidRPr="003C0E72" w:rsidRDefault="00387E21" w:rsidP="00D971FE">
            <w:pPr>
              <w:pStyle w:val="a8"/>
              <w:ind w:left="0" w:firstLine="110"/>
              <w:rPr>
                <w:rFonts w:ascii="Times New Roman" w:hAnsi="Times New Roman"/>
                <w:color w:val="000000"/>
                <w:sz w:val="24"/>
                <w:szCs w:val="24"/>
                <w:highlight w:val="red"/>
              </w:rPr>
            </w:pPr>
            <w:r w:rsidRPr="003C0E72">
              <w:rPr>
                <w:rFonts w:ascii="Times New Roman" w:hAnsi="Times New Roman"/>
                <w:color w:val="000000"/>
                <w:sz w:val="24"/>
                <w:szCs w:val="24"/>
              </w:rPr>
              <w:t>745,6</w:t>
            </w:r>
          </w:p>
        </w:tc>
        <w:tc>
          <w:tcPr>
            <w:tcW w:w="2693" w:type="dxa"/>
          </w:tcPr>
          <w:p w:rsidR="00387E21" w:rsidRPr="003C0E72" w:rsidRDefault="00387E21" w:rsidP="00D971FE">
            <w:pPr>
              <w:ind w:firstLine="110"/>
              <w:rPr>
                <w:rFonts w:ascii="Times New Roman" w:hAnsi="Times New Roman"/>
                <w:sz w:val="24"/>
                <w:szCs w:val="24"/>
              </w:rPr>
            </w:pPr>
            <w:r w:rsidRPr="003C0E72">
              <w:rPr>
                <w:rFonts w:ascii="Times New Roman" w:hAnsi="Times New Roman"/>
                <w:color w:val="000000"/>
                <w:sz w:val="24"/>
                <w:szCs w:val="24"/>
              </w:rPr>
              <w:t>Администрация Мугунского сельского поселения</w:t>
            </w:r>
          </w:p>
        </w:tc>
      </w:tr>
      <w:tr w:rsidR="00387E21" w:rsidRPr="003C0E72" w:rsidTr="00D971FE">
        <w:tc>
          <w:tcPr>
            <w:tcW w:w="3789" w:type="dxa"/>
          </w:tcPr>
          <w:p w:rsidR="00387E21" w:rsidRPr="003C0E72" w:rsidRDefault="00387E21" w:rsidP="00D971FE">
            <w:pPr>
              <w:pStyle w:val="a8"/>
              <w:ind w:left="1066" w:firstLine="110"/>
              <w:rPr>
                <w:rFonts w:ascii="Times New Roman" w:hAnsi="Times New Roman"/>
                <w:color w:val="000000"/>
                <w:sz w:val="24"/>
                <w:szCs w:val="24"/>
              </w:rPr>
            </w:pPr>
            <w:r w:rsidRPr="003C0E72">
              <w:rPr>
                <w:rFonts w:ascii="Times New Roman" w:hAnsi="Times New Roman"/>
                <w:sz w:val="24"/>
                <w:szCs w:val="24"/>
              </w:rPr>
              <w:t>Муниципальная программа « Обеспечение градостроительной и землеустроительной деятельности на территории Мугунского  сельского поселения»</w:t>
            </w:r>
          </w:p>
          <w:p w:rsidR="00387E21" w:rsidRPr="003C0E72" w:rsidRDefault="00387E21" w:rsidP="00D971FE">
            <w:pPr>
              <w:pStyle w:val="a8"/>
              <w:ind w:left="1066" w:firstLine="110"/>
              <w:rPr>
                <w:rFonts w:ascii="Times New Roman" w:hAnsi="Times New Roman"/>
                <w:color w:val="000000"/>
                <w:sz w:val="24"/>
                <w:szCs w:val="24"/>
              </w:rPr>
            </w:pPr>
          </w:p>
        </w:tc>
        <w:tc>
          <w:tcPr>
            <w:tcW w:w="1843"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2016-2018 гг</w:t>
            </w:r>
          </w:p>
        </w:tc>
        <w:tc>
          <w:tcPr>
            <w:tcW w:w="2268" w:type="dxa"/>
          </w:tcPr>
          <w:p w:rsidR="00387E21" w:rsidRPr="003C0E72" w:rsidRDefault="00387E21" w:rsidP="00D971FE">
            <w:pPr>
              <w:pStyle w:val="a8"/>
              <w:ind w:left="0" w:firstLine="110"/>
              <w:rPr>
                <w:rFonts w:ascii="Times New Roman" w:hAnsi="Times New Roman"/>
                <w:color w:val="000000"/>
                <w:sz w:val="24"/>
                <w:szCs w:val="24"/>
                <w:highlight w:val="red"/>
              </w:rPr>
            </w:pPr>
            <w:r w:rsidRPr="003C0E72">
              <w:rPr>
                <w:rFonts w:ascii="Times New Roman" w:hAnsi="Times New Roman"/>
                <w:color w:val="000000"/>
                <w:sz w:val="24"/>
                <w:szCs w:val="24"/>
              </w:rPr>
              <w:t>40,0</w:t>
            </w:r>
          </w:p>
        </w:tc>
        <w:tc>
          <w:tcPr>
            <w:tcW w:w="2693" w:type="dxa"/>
          </w:tcPr>
          <w:p w:rsidR="00387E21" w:rsidRPr="003C0E72" w:rsidRDefault="00387E21" w:rsidP="00D971FE">
            <w:pPr>
              <w:ind w:firstLine="110"/>
              <w:rPr>
                <w:rFonts w:ascii="Times New Roman" w:hAnsi="Times New Roman"/>
                <w:sz w:val="24"/>
                <w:szCs w:val="24"/>
              </w:rPr>
            </w:pPr>
            <w:r w:rsidRPr="003C0E72">
              <w:rPr>
                <w:rFonts w:ascii="Times New Roman" w:hAnsi="Times New Roman"/>
                <w:color w:val="000000"/>
                <w:sz w:val="24"/>
                <w:szCs w:val="24"/>
              </w:rPr>
              <w:t>Администрация Мугунского сельского поселения</w:t>
            </w:r>
          </w:p>
        </w:tc>
      </w:tr>
      <w:tr w:rsidR="00387E21" w:rsidRPr="003C0E72" w:rsidTr="00D971FE">
        <w:tc>
          <w:tcPr>
            <w:tcW w:w="3789" w:type="dxa"/>
          </w:tcPr>
          <w:p w:rsidR="00387E21" w:rsidRPr="003C0E72" w:rsidRDefault="00387E21" w:rsidP="00D971FE">
            <w:pPr>
              <w:pStyle w:val="a8"/>
              <w:ind w:left="0" w:firstLine="110"/>
              <w:jc w:val="both"/>
              <w:rPr>
                <w:rFonts w:ascii="Times New Roman" w:hAnsi="Times New Roman"/>
                <w:color w:val="000000"/>
                <w:sz w:val="24"/>
                <w:szCs w:val="24"/>
              </w:rPr>
            </w:pPr>
            <w:r w:rsidRPr="003C0E72">
              <w:rPr>
                <w:rFonts w:ascii="Times New Roman" w:hAnsi="Times New Roman"/>
                <w:sz w:val="24"/>
                <w:szCs w:val="24"/>
              </w:rPr>
              <w:t xml:space="preserve">Муниципальная программа « Организация и благоустройство территории Мугунского  сельского поселения </w:t>
            </w:r>
          </w:p>
          <w:p w:rsidR="00387E21" w:rsidRPr="003C0E72" w:rsidRDefault="00387E21" w:rsidP="00D971FE">
            <w:pPr>
              <w:pStyle w:val="a8"/>
              <w:ind w:left="0" w:firstLine="110"/>
              <w:rPr>
                <w:rFonts w:ascii="Times New Roman" w:hAnsi="Times New Roman"/>
                <w:color w:val="000000"/>
                <w:sz w:val="24"/>
                <w:szCs w:val="24"/>
              </w:rPr>
            </w:pPr>
          </w:p>
        </w:tc>
        <w:tc>
          <w:tcPr>
            <w:tcW w:w="1843"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2016-2018 гг</w:t>
            </w:r>
          </w:p>
        </w:tc>
        <w:tc>
          <w:tcPr>
            <w:tcW w:w="2268" w:type="dxa"/>
          </w:tcPr>
          <w:p w:rsidR="00387E21" w:rsidRPr="003C0E72" w:rsidRDefault="00387E21" w:rsidP="00D971FE">
            <w:pPr>
              <w:pStyle w:val="a8"/>
              <w:ind w:left="0" w:firstLine="110"/>
              <w:rPr>
                <w:rFonts w:ascii="Times New Roman" w:hAnsi="Times New Roman"/>
                <w:color w:val="000000"/>
                <w:sz w:val="24"/>
                <w:szCs w:val="24"/>
                <w:highlight w:val="red"/>
              </w:rPr>
            </w:pPr>
            <w:r w:rsidRPr="003C0E72">
              <w:rPr>
                <w:rFonts w:ascii="Times New Roman" w:hAnsi="Times New Roman"/>
                <w:color w:val="000000"/>
                <w:sz w:val="24"/>
                <w:szCs w:val="24"/>
              </w:rPr>
              <w:t>35,0</w:t>
            </w:r>
          </w:p>
        </w:tc>
        <w:tc>
          <w:tcPr>
            <w:tcW w:w="2693" w:type="dxa"/>
          </w:tcPr>
          <w:p w:rsidR="00387E21" w:rsidRPr="003C0E72" w:rsidRDefault="00387E21" w:rsidP="00D971FE">
            <w:pPr>
              <w:ind w:firstLine="110"/>
              <w:rPr>
                <w:rFonts w:ascii="Times New Roman" w:hAnsi="Times New Roman"/>
                <w:sz w:val="24"/>
                <w:szCs w:val="24"/>
              </w:rPr>
            </w:pPr>
            <w:r w:rsidRPr="003C0E72">
              <w:rPr>
                <w:rFonts w:ascii="Times New Roman" w:hAnsi="Times New Roman"/>
                <w:color w:val="000000"/>
                <w:sz w:val="24"/>
                <w:szCs w:val="24"/>
              </w:rPr>
              <w:t>Администрация Мугунского сельского поселения</w:t>
            </w:r>
          </w:p>
        </w:tc>
      </w:tr>
      <w:tr w:rsidR="00387E21" w:rsidRPr="003C0E72" w:rsidTr="00D971FE">
        <w:tc>
          <w:tcPr>
            <w:tcW w:w="3789" w:type="dxa"/>
          </w:tcPr>
          <w:p w:rsidR="00387E21" w:rsidRPr="003C0E72" w:rsidRDefault="00387E21" w:rsidP="00D971FE">
            <w:pPr>
              <w:pStyle w:val="a8"/>
              <w:ind w:left="0" w:firstLine="110"/>
              <w:jc w:val="both"/>
              <w:rPr>
                <w:rFonts w:ascii="Times New Roman" w:hAnsi="Times New Roman"/>
                <w:sz w:val="24"/>
                <w:szCs w:val="24"/>
              </w:rPr>
            </w:pPr>
            <w:r w:rsidRPr="003C0E72">
              <w:rPr>
                <w:rFonts w:ascii="Times New Roman" w:hAnsi="Times New Roman"/>
                <w:sz w:val="24"/>
                <w:szCs w:val="24"/>
              </w:rPr>
              <w:t>Муниципальная программа « Обеспечение первичных мер пожарной безопасности в границах населенных пунктов поселения»</w:t>
            </w:r>
          </w:p>
        </w:tc>
        <w:tc>
          <w:tcPr>
            <w:tcW w:w="1843"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2016-2018гг</w:t>
            </w:r>
          </w:p>
        </w:tc>
        <w:tc>
          <w:tcPr>
            <w:tcW w:w="2268" w:type="dxa"/>
          </w:tcPr>
          <w:p w:rsidR="00387E21" w:rsidRPr="003C0E72" w:rsidRDefault="00387E21" w:rsidP="00D971FE">
            <w:pPr>
              <w:pStyle w:val="a8"/>
              <w:ind w:left="0" w:firstLine="110"/>
              <w:rPr>
                <w:rFonts w:ascii="Times New Roman" w:hAnsi="Times New Roman"/>
                <w:color w:val="000000"/>
                <w:sz w:val="24"/>
                <w:szCs w:val="24"/>
                <w:highlight w:val="red"/>
              </w:rPr>
            </w:pPr>
            <w:r w:rsidRPr="003C0E72">
              <w:rPr>
                <w:rFonts w:ascii="Times New Roman" w:hAnsi="Times New Roman"/>
                <w:color w:val="000000"/>
                <w:sz w:val="24"/>
                <w:szCs w:val="24"/>
              </w:rPr>
              <w:t>99,0</w:t>
            </w:r>
          </w:p>
        </w:tc>
        <w:tc>
          <w:tcPr>
            <w:tcW w:w="2693" w:type="dxa"/>
          </w:tcPr>
          <w:p w:rsidR="00387E21" w:rsidRPr="003C0E72" w:rsidRDefault="00387E21" w:rsidP="00D971FE">
            <w:pPr>
              <w:ind w:firstLine="110"/>
              <w:rPr>
                <w:rFonts w:ascii="Times New Roman" w:hAnsi="Times New Roman"/>
                <w:color w:val="000000"/>
                <w:sz w:val="24"/>
                <w:szCs w:val="24"/>
              </w:rPr>
            </w:pPr>
            <w:r w:rsidRPr="003C0E72">
              <w:rPr>
                <w:rFonts w:ascii="Times New Roman" w:hAnsi="Times New Roman"/>
                <w:color w:val="000000"/>
                <w:sz w:val="24"/>
                <w:szCs w:val="24"/>
              </w:rPr>
              <w:t>Администрация Мугунского сельского поселения</w:t>
            </w:r>
          </w:p>
        </w:tc>
      </w:tr>
      <w:tr w:rsidR="00387E21" w:rsidRPr="003C0E72" w:rsidTr="00D971FE">
        <w:tc>
          <w:tcPr>
            <w:tcW w:w="3789" w:type="dxa"/>
          </w:tcPr>
          <w:p w:rsidR="00387E21" w:rsidRPr="003C0E72" w:rsidRDefault="00387E21" w:rsidP="00D971FE">
            <w:pPr>
              <w:pStyle w:val="a8"/>
              <w:ind w:left="0" w:firstLine="110"/>
              <w:jc w:val="both"/>
              <w:rPr>
                <w:rFonts w:ascii="Times New Roman" w:hAnsi="Times New Roman"/>
                <w:sz w:val="24"/>
                <w:szCs w:val="24"/>
              </w:rPr>
            </w:pPr>
            <w:r w:rsidRPr="003C0E72">
              <w:rPr>
                <w:rFonts w:ascii="Times New Roman" w:hAnsi="Times New Roman"/>
                <w:sz w:val="24"/>
                <w:szCs w:val="24"/>
              </w:rPr>
              <w:t>Муниципальная программа « Повышение эффективности бюджетных расходов сельского поселения»</w:t>
            </w:r>
          </w:p>
        </w:tc>
        <w:tc>
          <w:tcPr>
            <w:tcW w:w="1843"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2015-2017</w:t>
            </w:r>
          </w:p>
        </w:tc>
        <w:tc>
          <w:tcPr>
            <w:tcW w:w="2268"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410,0</w:t>
            </w:r>
          </w:p>
        </w:tc>
        <w:tc>
          <w:tcPr>
            <w:tcW w:w="2693" w:type="dxa"/>
          </w:tcPr>
          <w:p w:rsidR="00387E21" w:rsidRPr="003C0E72" w:rsidRDefault="00387E21" w:rsidP="00D971FE">
            <w:pPr>
              <w:ind w:firstLine="110"/>
              <w:rPr>
                <w:rFonts w:ascii="Times New Roman" w:hAnsi="Times New Roman"/>
                <w:color w:val="000000"/>
                <w:sz w:val="24"/>
                <w:szCs w:val="24"/>
              </w:rPr>
            </w:pPr>
            <w:r w:rsidRPr="003C0E72">
              <w:rPr>
                <w:rFonts w:ascii="Times New Roman" w:hAnsi="Times New Roman"/>
                <w:color w:val="000000"/>
                <w:sz w:val="24"/>
                <w:szCs w:val="24"/>
              </w:rPr>
              <w:t>Администрация Мугунского сельского поселения</w:t>
            </w:r>
          </w:p>
        </w:tc>
      </w:tr>
      <w:tr w:rsidR="00387E21" w:rsidRPr="003C0E72" w:rsidTr="00D971FE">
        <w:tc>
          <w:tcPr>
            <w:tcW w:w="3789" w:type="dxa"/>
          </w:tcPr>
          <w:p w:rsidR="00387E21" w:rsidRPr="003C0E72" w:rsidRDefault="00387E21" w:rsidP="00D971FE">
            <w:pPr>
              <w:pStyle w:val="a8"/>
              <w:ind w:left="956" w:firstLine="1758"/>
              <w:jc w:val="both"/>
              <w:outlineLvl w:val="0"/>
              <w:rPr>
                <w:rFonts w:ascii="Times New Roman" w:hAnsi="Times New Roman"/>
                <w:sz w:val="24"/>
                <w:szCs w:val="24"/>
              </w:rPr>
            </w:pPr>
            <w:r w:rsidRPr="003C0E72">
              <w:rPr>
                <w:rFonts w:ascii="Times New Roman" w:hAnsi="Times New Roman"/>
                <w:sz w:val="24"/>
                <w:szCs w:val="24"/>
              </w:rPr>
              <w:t xml:space="preserve">Муниципальная программа обеспечение населения питьевой водой </w:t>
            </w:r>
          </w:p>
        </w:tc>
        <w:tc>
          <w:tcPr>
            <w:tcW w:w="1843"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2017 г.</w:t>
            </w:r>
          </w:p>
        </w:tc>
        <w:tc>
          <w:tcPr>
            <w:tcW w:w="2268" w:type="dxa"/>
          </w:tcPr>
          <w:p w:rsidR="00387E21" w:rsidRPr="003C0E72" w:rsidRDefault="00387E21" w:rsidP="00D971FE">
            <w:pPr>
              <w:pStyle w:val="a8"/>
              <w:ind w:left="0" w:firstLine="110"/>
              <w:rPr>
                <w:rFonts w:ascii="Times New Roman" w:hAnsi="Times New Roman"/>
                <w:color w:val="000000"/>
                <w:sz w:val="24"/>
                <w:szCs w:val="24"/>
              </w:rPr>
            </w:pPr>
            <w:r w:rsidRPr="003C0E72">
              <w:rPr>
                <w:rFonts w:ascii="Times New Roman" w:hAnsi="Times New Roman"/>
                <w:color w:val="000000"/>
                <w:sz w:val="24"/>
                <w:szCs w:val="24"/>
              </w:rPr>
              <w:t>139,1</w:t>
            </w:r>
          </w:p>
        </w:tc>
        <w:tc>
          <w:tcPr>
            <w:tcW w:w="2693" w:type="dxa"/>
          </w:tcPr>
          <w:p w:rsidR="00387E21" w:rsidRPr="003C0E72" w:rsidRDefault="00387E21" w:rsidP="00D971FE">
            <w:pPr>
              <w:ind w:firstLine="110"/>
              <w:rPr>
                <w:rFonts w:ascii="Times New Roman" w:hAnsi="Times New Roman"/>
                <w:color w:val="000000"/>
                <w:sz w:val="24"/>
                <w:szCs w:val="24"/>
              </w:rPr>
            </w:pPr>
            <w:r w:rsidRPr="003C0E72">
              <w:rPr>
                <w:rFonts w:ascii="Times New Roman" w:hAnsi="Times New Roman"/>
                <w:color w:val="000000"/>
                <w:sz w:val="24"/>
                <w:szCs w:val="24"/>
              </w:rPr>
              <w:t>Администрация Мугунского сельского поселения</w:t>
            </w:r>
          </w:p>
        </w:tc>
      </w:tr>
    </w:tbl>
    <w:p w:rsidR="00387E21" w:rsidRPr="003C0E72" w:rsidRDefault="00387E21" w:rsidP="005A5AB2">
      <w:pPr>
        <w:pStyle w:val="a8"/>
        <w:ind w:firstLine="110"/>
        <w:jc w:val="center"/>
        <w:rPr>
          <w:rFonts w:ascii="Times New Roman" w:hAnsi="Times New Roman"/>
          <w:color w:val="000000"/>
          <w:sz w:val="24"/>
          <w:szCs w:val="24"/>
        </w:rPr>
      </w:pPr>
    </w:p>
    <w:p w:rsidR="00387E21" w:rsidRPr="003C0E72" w:rsidRDefault="00387E21" w:rsidP="005A5AB2">
      <w:pPr>
        <w:pStyle w:val="ConsPlusNormal"/>
        <w:ind w:firstLine="110"/>
        <w:rPr>
          <w:rFonts w:cs="Times New Roman"/>
          <w:b/>
          <w:bCs/>
          <w:kern w:val="36"/>
          <w:szCs w:val="24"/>
          <w:lang w:eastAsia="ru-RU"/>
        </w:rPr>
      </w:pPr>
    </w:p>
    <w:p w:rsidR="00387E21" w:rsidRPr="003C0E72" w:rsidRDefault="00387E21" w:rsidP="005A5AB2">
      <w:pPr>
        <w:pStyle w:val="ConsPlusNormal"/>
        <w:ind w:firstLine="110"/>
        <w:rPr>
          <w:rFonts w:cs="Times New Roman"/>
          <w:b/>
          <w:bCs/>
          <w:kern w:val="36"/>
          <w:szCs w:val="24"/>
          <w:lang w:eastAsia="ru-RU"/>
        </w:rPr>
      </w:pPr>
    </w:p>
    <w:p w:rsidR="00387E21" w:rsidRPr="003C0E72" w:rsidRDefault="00387E21" w:rsidP="005A5AB2">
      <w:pPr>
        <w:pStyle w:val="ConsPlusNormal"/>
        <w:ind w:firstLine="110"/>
        <w:rPr>
          <w:rFonts w:cs="Times New Roman"/>
          <w:szCs w:val="24"/>
        </w:rPr>
      </w:pPr>
    </w:p>
    <w:p w:rsidR="00387E21" w:rsidRPr="003C0E72" w:rsidRDefault="00387E21" w:rsidP="005A5AB2">
      <w:pPr>
        <w:pStyle w:val="ConsPlusNormal"/>
        <w:ind w:firstLine="110"/>
        <w:jc w:val="right"/>
        <w:rPr>
          <w:rFonts w:cs="Times New Roman"/>
          <w:szCs w:val="24"/>
        </w:rPr>
      </w:pPr>
    </w:p>
    <w:p w:rsidR="00387E21" w:rsidRPr="003C0E72" w:rsidRDefault="00387E21" w:rsidP="005A5AB2">
      <w:pPr>
        <w:pStyle w:val="ConsPlusNormal"/>
        <w:ind w:firstLine="110"/>
        <w:jc w:val="right"/>
        <w:rPr>
          <w:rFonts w:cs="Times New Roman"/>
          <w:szCs w:val="24"/>
        </w:rPr>
      </w:pPr>
      <w:r w:rsidRPr="003C0E72">
        <w:rPr>
          <w:rFonts w:cs="Times New Roman"/>
          <w:szCs w:val="24"/>
        </w:rPr>
        <w:t>Приложение № 5</w:t>
      </w:r>
    </w:p>
    <w:p w:rsidR="00387E21" w:rsidRPr="003C0E72" w:rsidRDefault="00387E21" w:rsidP="005A5AB2">
      <w:pPr>
        <w:pStyle w:val="ConsPlusNormal"/>
        <w:ind w:firstLine="110"/>
        <w:jc w:val="right"/>
        <w:rPr>
          <w:rFonts w:cs="Times New Roman"/>
          <w:szCs w:val="24"/>
        </w:rPr>
      </w:pPr>
      <w:r w:rsidRPr="003C0E72">
        <w:rPr>
          <w:rFonts w:cs="Times New Roman"/>
          <w:szCs w:val="24"/>
        </w:rPr>
        <w:t xml:space="preserve">к макету программы комплексного </w:t>
      </w:r>
    </w:p>
    <w:p w:rsidR="00387E21" w:rsidRPr="003C0E72" w:rsidRDefault="00387E21" w:rsidP="005A5AB2">
      <w:pPr>
        <w:pStyle w:val="ConsPlusNormal"/>
        <w:ind w:firstLine="110"/>
        <w:jc w:val="right"/>
        <w:rPr>
          <w:rFonts w:cs="Times New Roman"/>
          <w:szCs w:val="24"/>
        </w:rPr>
      </w:pPr>
      <w:r w:rsidRPr="003C0E72">
        <w:rPr>
          <w:rFonts w:cs="Times New Roman"/>
          <w:szCs w:val="24"/>
        </w:rPr>
        <w:t>социально-экономического развития</w:t>
      </w:r>
    </w:p>
    <w:p w:rsidR="00387E21" w:rsidRPr="003C0E72" w:rsidRDefault="00387E21" w:rsidP="005A5AB2">
      <w:pPr>
        <w:pStyle w:val="ConsPlusNormal"/>
        <w:ind w:firstLine="110"/>
        <w:jc w:val="right"/>
        <w:rPr>
          <w:rFonts w:cs="Times New Roman"/>
          <w:szCs w:val="24"/>
        </w:rPr>
      </w:pPr>
      <w:r w:rsidRPr="003C0E72">
        <w:rPr>
          <w:rFonts w:cs="Times New Roman"/>
          <w:szCs w:val="24"/>
        </w:rPr>
        <w:lastRenderedPageBreak/>
        <w:t>Мугунского  сельского поселения</w:t>
      </w:r>
    </w:p>
    <w:p w:rsidR="00387E21" w:rsidRPr="003C0E72" w:rsidRDefault="00387E21" w:rsidP="005A5AB2">
      <w:pPr>
        <w:pStyle w:val="ConsPlusNormal"/>
        <w:ind w:firstLine="110"/>
        <w:jc w:val="center"/>
        <w:rPr>
          <w:rFonts w:cs="Times New Roman"/>
          <w:szCs w:val="24"/>
        </w:rPr>
      </w:pPr>
    </w:p>
    <w:p w:rsidR="00387E21" w:rsidRPr="003C0E72" w:rsidRDefault="00387E21" w:rsidP="005A5AB2">
      <w:pPr>
        <w:pStyle w:val="ConsPlusNormal"/>
        <w:ind w:firstLine="110"/>
        <w:jc w:val="center"/>
        <w:rPr>
          <w:rFonts w:cs="Times New Roman"/>
          <w:szCs w:val="24"/>
        </w:rPr>
      </w:pPr>
    </w:p>
    <w:p w:rsidR="00387E21" w:rsidRPr="003C0E72" w:rsidRDefault="00387E21" w:rsidP="005A5AB2">
      <w:pPr>
        <w:pStyle w:val="ConsPlusNormal"/>
        <w:ind w:firstLine="110"/>
        <w:jc w:val="center"/>
        <w:rPr>
          <w:rFonts w:cs="Times New Roman"/>
          <w:szCs w:val="24"/>
        </w:rPr>
      </w:pPr>
      <w:r w:rsidRPr="003C0E72">
        <w:rPr>
          <w:rFonts w:cs="Times New Roman"/>
          <w:szCs w:val="24"/>
        </w:rPr>
        <w:t>ПРИМЕРНЫЙ ПЕРЕЧЕНЬ ЦЕЛЕВЫХ ПОКАЗАТЕЛЕЙ ПРОГРАММЫ</w:t>
      </w:r>
    </w:p>
    <w:p w:rsidR="00387E21" w:rsidRPr="003C0E72" w:rsidRDefault="00387E21" w:rsidP="005A5AB2">
      <w:pPr>
        <w:pStyle w:val="ConsPlusNormal"/>
        <w:ind w:firstLine="110"/>
        <w:jc w:val="both"/>
        <w:rPr>
          <w:rFonts w:cs="Times New Roman"/>
          <w:szCs w:val="24"/>
        </w:rPr>
      </w:pPr>
    </w:p>
    <w:tbl>
      <w:tblPr>
        <w:tblW w:w="103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160"/>
        <w:gridCol w:w="2694"/>
        <w:gridCol w:w="850"/>
        <w:gridCol w:w="709"/>
        <w:gridCol w:w="192"/>
        <w:gridCol w:w="942"/>
        <w:gridCol w:w="709"/>
        <w:gridCol w:w="708"/>
        <w:gridCol w:w="709"/>
        <w:gridCol w:w="709"/>
        <w:gridCol w:w="709"/>
        <w:gridCol w:w="768"/>
      </w:tblGrid>
      <w:tr w:rsidR="00387E21" w:rsidRPr="003C0E72" w:rsidTr="005A5AB2">
        <w:trPr>
          <w:tblHeader/>
        </w:trPr>
        <w:tc>
          <w:tcPr>
            <w:tcW w:w="469" w:type="dxa"/>
            <w:vMerge w:val="restart"/>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w:t>
            </w:r>
          </w:p>
          <w:p w:rsidR="00387E21" w:rsidRPr="003C0E72" w:rsidRDefault="00387E21" w:rsidP="005A5AB2">
            <w:pPr>
              <w:pStyle w:val="ConsPlusNormal"/>
              <w:ind w:firstLine="110"/>
              <w:jc w:val="center"/>
              <w:rPr>
                <w:rFonts w:cs="Times New Roman"/>
                <w:b/>
                <w:szCs w:val="24"/>
              </w:rPr>
            </w:pPr>
            <w:r w:rsidRPr="003C0E72">
              <w:rPr>
                <w:rFonts w:cs="Times New Roman"/>
                <w:b/>
                <w:szCs w:val="24"/>
              </w:rPr>
              <w:t>п/п</w:t>
            </w:r>
          </w:p>
        </w:tc>
        <w:tc>
          <w:tcPr>
            <w:tcW w:w="2854" w:type="dxa"/>
            <w:gridSpan w:val="2"/>
            <w:vMerge w:val="restart"/>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Наименование показателя</w:t>
            </w:r>
          </w:p>
        </w:tc>
        <w:tc>
          <w:tcPr>
            <w:tcW w:w="850" w:type="dxa"/>
            <w:vMerge w:val="restart"/>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Ед. изм.</w:t>
            </w:r>
          </w:p>
        </w:tc>
        <w:tc>
          <w:tcPr>
            <w:tcW w:w="6155" w:type="dxa"/>
            <w:gridSpan w:val="9"/>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Значения целевых показателей по годам:</w:t>
            </w:r>
          </w:p>
        </w:tc>
      </w:tr>
      <w:tr w:rsidR="00387E21" w:rsidRPr="003C0E72" w:rsidTr="005A5AB2">
        <w:trPr>
          <w:trHeight w:val="436"/>
          <w:tblHeader/>
        </w:trPr>
        <w:tc>
          <w:tcPr>
            <w:tcW w:w="469" w:type="dxa"/>
            <w:vMerge/>
            <w:shd w:val="clear" w:color="auto" w:fill="D9D9D9"/>
            <w:vAlign w:val="center"/>
          </w:tcPr>
          <w:p w:rsidR="00387E21" w:rsidRPr="003C0E72" w:rsidRDefault="00387E21" w:rsidP="005A5AB2">
            <w:pPr>
              <w:ind w:firstLine="110"/>
              <w:jc w:val="center"/>
              <w:rPr>
                <w:rFonts w:ascii="Times New Roman" w:hAnsi="Times New Roman"/>
                <w:b/>
                <w:sz w:val="24"/>
                <w:szCs w:val="24"/>
              </w:rPr>
            </w:pPr>
          </w:p>
        </w:tc>
        <w:tc>
          <w:tcPr>
            <w:tcW w:w="2854" w:type="dxa"/>
            <w:gridSpan w:val="2"/>
            <w:vMerge/>
            <w:shd w:val="clear" w:color="auto" w:fill="D9D9D9"/>
            <w:vAlign w:val="center"/>
          </w:tcPr>
          <w:p w:rsidR="00387E21" w:rsidRPr="003C0E72" w:rsidRDefault="00387E21" w:rsidP="005A5AB2">
            <w:pPr>
              <w:ind w:firstLine="110"/>
              <w:jc w:val="center"/>
              <w:rPr>
                <w:rFonts w:ascii="Times New Roman" w:hAnsi="Times New Roman"/>
                <w:b/>
                <w:sz w:val="24"/>
                <w:szCs w:val="24"/>
              </w:rPr>
            </w:pPr>
          </w:p>
        </w:tc>
        <w:tc>
          <w:tcPr>
            <w:tcW w:w="850" w:type="dxa"/>
            <w:vMerge/>
            <w:shd w:val="clear" w:color="auto" w:fill="D9D9D9"/>
            <w:vAlign w:val="center"/>
          </w:tcPr>
          <w:p w:rsidR="00387E21" w:rsidRPr="003C0E72" w:rsidRDefault="00387E21" w:rsidP="005A5AB2">
            <w:pPr>
              <w:ind w:firstLine="110"/>
              <w:jc w:val="center"/>
              <w:rPr>
                <w:rFonts w:ascii="Times New Roman" w:hAnsi="Times New Roman"/>
                <w:b/>
                <w:sz w:val="24"/>
                <w:szCs w:val="24"/>
              </w:rPr>
            </w:pPr>
          </w:p>
        </w:tc>
        <w:tc>
          <w:tcPr>
            <w:tcW w:w="709" w:type="dxa"/>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2015</w:t>
            </w:r>
          </w:p>
        </w:tc>
        <w:tc>
          <w:tcPr>
            <w:tcW w:w="1134" w:type="dxa"/>
            <w:gridSpan w:val="2"/>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2016 (оценка)</w:t>
            </w:r>
          </w:p>
        </w:tc>
        <w:tc>
          <w:tcPr>
            <w:tcW w:w="709" w:type="dxa"/>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2017</w:t>
            </w:r>
          </w:p>
        </w:tc>
        <w:tc>
          <w:tcPr>
            <w:tcW w:w="708" w:type="dxa"/>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2018</w:t>
            </w:r>
          </w:p>
        </w:tc>
        <w:tc>
          <w:tcPr>
            <w:tcW w:w="709" w:type="dxa"/>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2019</w:t>
            </w:r>
          </w:p>
        </w:tc>
        <w:tc>
          <w:tcPr>
            <w:tcW w:w="709" w:type="dxa"/>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2020</w:t>
            </w:r>
          </w:p>
        </w:tc>
        <w:tc>
          <w:tcPr>
            <w:tcW w:w="709" w:type="dxa"/>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2021</w:t>
            </w:r>
          </w:p>
        </w:tc>
        <w:tc>
          <w:tcPr>
            <w:tcW w:w="768" w:type="dxa"/>
            <w:shd w:val="clear" w:color="auto" w:fill="D9D9D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2022</w:t>
            </w:r>
          </w:p>
        </w:tc>
      </w:tr>
      <w:tr w:rsidR="00387E21" w:rsidRPr="003C0E72" w:rsidTr="005A5AB2">
        <w:trPr>
          <w:trHeight w:hRule="exact" w:val="391"/>
        </w:trPr>
        <w:tc>
          <w:tcPr>
            <w:tcW w:w="10328" w:type="dxa"/>
            <w:gridSpan w:val="13"/>
            <w:shd w:val="clear" w:color="auto" w:fill="FFCC9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Демография</w:t>
            </w:r>
          </w:p>
        </w:tc>
      </w:tr>
      <w:tr w:rsidR="00387E21" w:rsidRPr="003C0E72" w:rsidTr="005A5AB2">
        <w:trPr>
          <w:trHeight w:val="436"/>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Коэффициент естественного прироста (убыли) в расчете на 1000 населения</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чел.</w:t>
            </w:r>
          </w:p>
        </w:tc>
        <w:tc>
          <w:tcPr>
            <w:tcW w:w="709" w:type="dxa"/>
            <w:vAlign w:val="center"/>
          </w:tcPr>
          <w:p w:rsidR="00387E21" w:rsidRPr="003C0E72" w:rsidRDefault="00387E21" w:rsidP="005A5AB2">
            <w:pPr>
              <w:pStyle w:val="ConsPlusNormal"/>
              <w:ind w:firstLine="110"/>
              <w:rPr>
                <w:rFonts w:cs="Times New Roman"/>
                <w:szCs w:val="24"/>
              </w:rPr>
            </w:pPr>
            <w:r w:rsidRPr="003C0E72">
              <w:rPr>
                <w:rFonts w:cs="Times New Roman"/>
                <w:szCs w:val="24"/>
              </w:rPr>
              <w:t>0,003</w:t>
            </w:r>
          </w:p>
        </w:tc>
        <w:tc>
          <w:tcPr>
            <w:tcW w:w="1134" w:type="dxa"/>
            <w:gridSpan w:val="2"/>
            <w:vAlign w:val="center"/>
          </w:tcPr>
          <w:p w:rsidR="00387E21" w:rsidRPr="003C0E72" w:rsidRDefault="00387E21" w:rsidP="005A5AB2">
            <w:pPr>
              <w:pStyle w:val="ConsPlusNormal"/>
              <w:ind w:firstLine="110"/>
              <w:rPr>
                <w:rFonts w:cs="Times New Roman"/>
                <w:szCs w:val="24"/>
              </w:rPr>
            </w:pPr>
            <w:r w:rsidRPr="003C0E72">
              <w:rPr>
                <w:rFonts w:cs="Times New Roman"/>
                <w:szCs w:val="24"/>
              </w:rPr>
              <w:t xml:space="preserve">   0,003</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0,004</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0,004</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0,005</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0,005</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0,004</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0,004</w:t>
            </w:r>
          </w:p>
        </w:tc>
      </w:tr>
      <w:tr w:rsidR="00387E21" w:rsidRPr="003C0E72" w:rsidTr="005A5AB2">
        <w:trPr>
          <w:trHeight w:val="436"/>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2.</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Миграционная убыль (прирост) на 1000 населения</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чел.</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Пр-3</w:t>
            </w:r>
          </w:p>
          <w:p w:rsidR="00387E21" w:rsidRPr="003C0E72" w:rsidRDefault="00387E21" w:rsidP="005A5AB2">
            <w:pPr>
              <w:pStyle w:val="ConsPlusNormal"/>
              <w:ind w:firstLine="110"/>
              <w:jc w:val="center"/>
              <w:rPr>
                <w:rFonts w:cs="Times New Roman"/>
                <w:szCs w:val="24"/>
              </w:rPr>
            </w:pPr>
            <w:r w:rsidRPr="003C0E72">
              <w:rPr>
                <w:rFonts w:cs="Times New Roman"/>
                <w:szCs w:val="24"/>
              </w:rPr>
              <w:t>Уб-6</w:t>
            </w:r>
          </w:p>
        </w:tc>
        <w:tc>
          <w:tcPr>
            <w:tcW w:w="1134" w:type="dxa"/>
            <w:gridSpan w:val="2"/>
            <w:vAlign w:val="center"/>
          </w:tcPr>
          <w:p w:rsidR="00387E21" w:rsidRPr="003C0E72" w:rsidRDefault="00387E21" w:rsidP="005A5AB2">
            <w:pPr>
              <w:pStyle w:val="ConsPlusNormal"/>
              <w:ind w:firstLine="110"/>
              <w:rPr>
                <w:rFonts w:cs="Times New Roman"/>
                <w:szCs w:val="24"/>
              </w:rPr>
            </w:pPr>
            <w:r w:rsidRPr="003C0E72">
              <w:rPr>
                <w:rFonts w:cs="Times New Roman"/>
                <w:szCs w:val="24"/>
              </w:rPr>
              <w:t>0,0005</w:t>
            </w:r>
          </w:p>
        </w:tc>
        <w:tc>
          <w:tcPr>
            <w:tcW w:w="709"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0,0005</w:t>
            </w:r>
          </w:p>
        </w:tc>
        <w:tc>
          <w:tcPr>
            <w:tcW w:w="708"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0,0005</w:t>
            </w:r>
          </w:p>
        </w:tc>
        <w:tc>
          <w:tcPr>
            <w:tcW w:w="709"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0,0005</w:t>
            </w:r>
          </w:p>
        </w:tc>
        <w:tc>
          <w:tcPr>
            <w:tcW w:w="709"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0,0005</w:t>
            </w:r>
          </w:p>
        </w:tc>
        <w:tc>
          <w:tcPr>
            <w:tcW w:w="709"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0,0005</w:t>
            </w:r>
          </w:p>
        </w:tc>
        <w:tc>
          <w:tcPr>
            <w:tcW w:w="768" w:type="dxa"/>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0,0005</w:t>
            </w:r>
          </w:p>
        </w:tc>
      </w:tr>
      <w:tr w:rsidR="00387E21" w:rsidRPr="003C0E72" w:rsidTr="005A5AB2">
        <w:trPr>
          <w:trHeight w:hRule="exact" w:val="380"/>
        </w:trPr>
        <w:tc>
          <w:tcPr>
            <w:tcW w:w="10328" w:type="dxa"/>
            <w:gridSpan w:val="13"/>
            <w:shd w:val="clear" w:color="auto" w:fill="FFCC9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Экономическое развитие</w:t>
            </w:r>
          </w:p>
        </w:tc>
      </w:tr>
      <w:tr w:rsidR="00387E21" w:rsidRPr="003C0E72" w:rsidTr="005A5AB2">
        <w:trPr>
          <w:trHeight w:val="436"/>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3.</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Выручка от реализации товаров (работ, услуг)</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тыс. руб.</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10 000</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10420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10990</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11400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11800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12000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13000</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14000</w:t>
            </w:r>
          </w:p>
        </w:tc>
      </w:tr>
      <w:tr w:rsidR="00387E21" w:rsidRPr="003C0E72" w:rsidTr="005A5AB2">
        <w:trPr>
          <w:trHeight w:val="436"/>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4.</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Индекс промышленного производства</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r>
      <w:tr w:rsidR="00387E21" w:rsidRPr="003C0E72" w:rsidTr="005A5AB2">
        <w:trPr>
          <w:trHeight w:val="1553"/>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5.</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Индекс производства продукции сельского хозяйства в сельхозорганизациях (в сопоставимых ценах)</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w:t>
            </w:r>
          </w:p>
        </w:tc>
        <w:tc>
          <w:tcPr>
            <w:tcW w:w="709" w:type="dxa"/>
            <w:vAlign w:val="center"/>
          </w:tcPr>
          <w:p w:rsidR="00387E21" w:rsidRPr="003C0E72" w:rsidRDefault="00387E21" w:rsidP="005A5AB2">
            <w:pPr>
              <w:ind w:firstLine="110"/>
              <w:jc w:val="center"/>
              <w:rPr>
                <w:rFonts w:ascii="Times New Roman" w:hAnsi="Times New Roman"/>
                <w:bCs/>
                <w:i/>
                <w:iCs/>
                <w:color w:val="000000"/>
                <w:sz w:val="24"/>
                <w:szCs w:val="24"/>
              </w:rPr>
            </w:pPr>
            <w:r w:rsidRPr="003C0E72">
              <w:rPr>
                <w:rFonts w:ascii="Times New Roman" w:hAnsi="Times New Roman"/>
                <w:bCs/>
                <w:i/>
                <w:iCs/>
                <w:color w:val="000000"/>
                <w:sz w:val="24"/>
                <w:szCs w:val="24"/>
              </w:rPr>
              <w:t xml:space="preserve">113,5 </w:t>
            </w:r>
          </w:p>
        </w:tc>
        <w:tc>
          <w:tcPr>
            <w:tcW w:w="1134" w:type="dxa"/>
            <w:gridSpan w:val="2"/>
            <w:vAlign w:val="center"/>
          </w:tcPr>
          <w:p w:rsidR="00387E21" w:rsidRPr="003C0E72" w:rsidRDefault="00387E21" w:rsidP="005A5AB2">
            <w:pPr>
              <w:ind w:firstLine="110"/>
              <w:jc w:val="center"/>
              <w:rPr>
                <w:rFonts w:ascii="Times New Roman" w:hAnsi="Times New Roman"/>
                <w:bCs/>
                <w:sz w:val="24"/>
                <w:szCs w:val="24"/>
              </w:rPr>
            </w:pPr>
            <w:r w:rsidRPr="003C0E72">
              <w:rPr>
                <w:rFonts w:ascii="Times New Roman" w:hAnsi="Times New Roman"/>
                <w:bCs/>
                <w:sz w:val="24"/>
                <w:szCs w:val="24"/>
              </w:rPr>
              <w:t xml:space="preserve">104,6 </w:t>
            </w:r>
          </w:p>
        </w:tc>
        <w:tc>
          <w:tcPr>
            <w:tcW w:w="709" w:type="dxa"/>
            <w:vAlign w:val="center"/>
          </w:tcPr>
          <w:p w:rsidR="00387E21" w:rsidRPr="003C0E72" w:rsidRDefault="00387E21" w:rsidP="005A5AB2">
            <w:pPr>
              <w:ind w:firstLine="110"/>
              <w:jc w:val="center"/>
              <w:rPr>
                <w:rFonts w:ascii="Times New Roman" w:hAnsi="Times New Roman"/>
                <w:bCs/>
                <w:sz w:val="24"/>
                <w:szCs w:val="24"/>
              </w:rPr>
            </w:pPr>
            <w:r w:rsidRPr="003C0E72">
              <w:rPr>
                <w:rFonts w:ascii="Times New Roman" w:hAnsi="Times New Roman"/>
                <w:bCs/>
                <w:sz w:val="24"/>
                <w:szCs w:val="24"/>
              </w:rPr>
              <w:t xml:space="preserve">105,8 </w:t>
            </w:r>
          </w:p>
        </w:tc>
        <w:tc>
          <w:tcPr>
            <w:tcW w:w="708" w:type="dxa"/>
            <w:vAlign w:val="center"/>
          </w:tcPr>
          <w:p w:rsidR="00387E21" w:rsidRPr="003C0E72" w:rsidRDefault="00387E21" w:rsidP="005A5AB2">
            <w:pPr>
              <w:ind w:firstLine="110"/>
              <w:jc w:val="center"/>
              <w:rPr>
                <w:rFonts w:ascii="Times New Roman" w:hAnsi="Times New Roman"/>
                <w:bCs/>
                <w:sz w:val="24"/>
                <w:szCs w:val="24"/>
              </w:rPr>
            </w:pPr>
            <w:r w:rsidRPr="003C0E72">
              <w:rPr>
                <w:rFonts w:ascii="Times New Roman" w:hAnsi="Times New Roman"/>
                <w:bCs/>
                <w:sz w:val="24"/>
                <w:szCs w:val="24"/>
              </w:rPr>
              <w:t xml:space="preserve">104,8 </w:t>
            </w:r>
          </w:p>
        </w:tc>
        <w:tc>
          <w:tcPr>
            <w:tcW w:w="709" w:type="dxa"/>
            <w:vAlign w:val="center"/>
          </w:tcPr>
          <w:p w:rsidR="00387E21" w:rsidRPr="003C0E72" w:rsidRDefault="00387E21" w:rsidP="005A5AB2">
            <w:pPr>
              <w:ind w:firstLine="110"/>
              <w:jc w:val="center"/>
              <w:rPr>
                <w:rFonts w:ascii="Times New Roman" w:hAnsi="Times New Roman"/>
                <w:bCs/>
                <w:sz w:val="24"/>
                <w:szCs w:val="24"/>
              </w:rPr>
            </w:pPr>
            <w:r w:rsidRPr="003C0E72">
              <w:rPr>
                <w:rFonts w:ascii="Times New Roman" w:hAnsi="Times New Roman"/>
                <w:bCs/>
                <w:sz w:val="24"/>
                <w:szCs w:val="24"/>
              </w:rPr>
              <w:t xml:space="preserve">104,0 </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105</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106</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107</w:t>
            </w:r>
          </w:p>
        </w:tc>
      </w:tr>
      <w:tr w:rsidR="00387E21" w:rsidRPr="003C0E72" w:rsidTr="005A5AB2">
        <w:trPr>
          <w:trHeight w:val="436"/>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6.</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Объем инвестиций в основной капитал (за исключением бюджетных средств)</w:t>
            </w:r>
          </w:p>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в расчете на 1 жителя</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r>
      <w:tr w:rsidR="00387E21" w:rsidRPr="003C0E72" w:rsidTr="005A5AB2">
        <w:trPr>
          <w:trHeight w:val="1292"/>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lastRenderedPageBreak/>
              <w:t>7.</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Число субъектов малого и среднего предпринимательства в расчете на 10 тыс. человек населения</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ед.</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0,0007</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0,0007</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0,0008</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0,0008</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0,0009</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0,0009</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0,0010</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0,0010</w:t>
            </w:r>
          </w:p>
        </w:tc>
      </w:tr>
      <w:tr w:rsidR="00387E21" w:rsidRPr="003C0E72" w:rsidTr="005A5AB2">
        <w:trPr>
          <w:trHeight w:val="436"/>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8.</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8,9</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8,7</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9,7</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9,5</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11</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11</w:t>
            </w:r>
          </w:p>
        </w:tc>
      </w:tr>
      <w:tr w:rsidR="00387E21" w:rsidRPr="003C0E72" w:rsidTr="005A5AB2">
        <w:trPr>
          <w:trHeight w:hRule="exact" w:val="397"/>
        </w:trPr>
        <w:tc>
          <w:tcPr>
            <w:tcW w:w="10328" w:type="dxa"/>
            <w:gridSpan w:val="13"/>
            <w:shd w:val="clear" w:color="auto" w:fill="FFCC9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Культура</w:t>
            </w:r>
          </w:p>
        </w:tc>
      </w:tr>
      <w:tr w:rsidR="00387E21" w:rsidRPr="003C0E72" w:rsidTr="005A5AB2">
        <w:trPr>
          <w:trHeight w:val="436"/>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9.</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Уровень фактической обеспеченности учреждениями культуры от нормативной потребности:</w:t>
            </w:r>
          </w:p>
        </w:tc>
        <w:tc>
          <w:tcPr>
            <w:tcW w:w="850" w:type="dxa"/>
            <w:vAlign w:val="center"/>
          </w:tcPr>
          <w:p w:rsidR="00387E21" w:rsidRPr="003C0E72" w:rsidRDefault="00387E21" w:rsidP="005A5AB2">
            <w:pPr>
              <w:ind w:firstLine="110"/>
              <w:jc w:val="center"/>
              <w:rPr>
                <w:rFonts w:ascii="Times New Roman" w:hAnsi="Times New Roman"/>
                <w:sz w:val="24"/>
                <w:szCs w:val="24"/>
              </w:rPr>
            </w:pPr>
          </w:p>
        </w:tc>
        <w:tc>
          <w:tcPr>
            <w:tcW w:w="709" w:type="dxa"/>
            <w:vAlign w:val="center"/>
          </w:tcPr>
          <w:p w:rsidR="00387E21" w:rsidRPr="003C0E72" w:rsidRDefault="00387E21" w:rsidP="005A5AB2">
            <w:pPr>
              <w:pStyle w:val="ConsPlusNormal"/>
              <w:ind w:firstLine="110"/>
              <w:jc w:val="center"/>
              <w:rPr>
                <w:rFonts w:cs="Times New Roman"/>
                <w:szCs w:val="24"/>
              </w:rPr>
            </w:pPr>
          </w:p>
        </w:tc>
        <w:tc>
          <w:tcPr>
            <w:tcW w:w="1134" w:type="dxa"/>
            <w:gridSpan w:val="2"/>
            <w:vAlign w:val="center"/>
          </w:tcPr>
          <w:p w:rsidR="00387E21" w:rsidRPr="003C0E72" w:rsidRDefault="00387E21" w:rsidP="005A5AB2">
            <w:pPr>
              <w:pStyle w:val="ConsPlusNormal"/>
              <w:ind w:firstLine="110"/>
              <w:jc w:val="center"/>
              <w:rPr>
                <w:rFonts w:cs="Times New Roman"/>
                <w:szCs w:val="24"/>
              </w:rPr>
            </w:pPr>
          </w:p>
        </w:tc>
        <w:tc>
          <w:tcPr>
            <w:tcW w:w="709" w:type="dxa"/>
            <w:vAlign w:val="center"/>
          </w:tcPr>
          <w:p w:rsidR="00387E21" w:rsidRPr="003C0E72" w:rsidRDefault="00387E21" w:rsidP="005A5AB2">
            <w:pPr>
              <w:pStyle w:val="ConsPlusNormal"/>
              <w:ind w:firstLine="110"/>
              <w:jc w:val="center"/>
              <w:rPr>
                <w:rFonts w:cs="Times New Roman"/>
                <w:szCs w:val="24"/>
              </w:rPr>
            </w:pPr>
          </w:p>
        </w:tc>
        <w:tc>
          <w:tcPr>
            <w:tcW w:w="708" w:type="dxa"/>
            <w:vAlign w:val="center"/>
          </w:tcPr>
          <w:p w:rsidR="00387E21" w:rsidRPr="003C0E72" w:rsidRDefault="00387E21" w:rsidP="005A5AB2">
            <w:pPr>
              <w:pStyle w:val="ConsPlusNormal"/>
              <w:ind w:firstLine="110"/>
              <w:jc w:val="center"/>
              <w:rPr>
                <w:rFonts w:cs="Times New Roman"/>
                <w:szCs w:val="24"/>
              </w:rPr>
            </w:pPr>
          </w:p>
        </w:tc>
        <w:tc>
          <w:tcPr>
            <w:tcW w:w="709" w:type="dxa"/>
            <w:vAlign w:val="center"/>
          </w:tcPr>
          <w:p w:rsidR="00387E21" w:rsidRPr="003C0E72" w:rsidRDefault="00387E21" w:rsidP="005A5AB2">
            <w:pPr>
              <w:pStyle w:val="ConsPlusNormal"/>
              <w:ind w:firstLine="110"/>
              <w:jc w:val="center"/>
              <w:rPr>
                <w:rFonts w:cs="Times New Roman"/>
                <w:szCs w:val="24"/>
              </w:rPr>
            </w:pPr>
          </w:p>
        </w:tc>
        <w:tc>
          <w:tcPr>
            <w:tcW w:w="709" w:type="dxa"/>
            <w:vAlign w:val="center"/>
          </w:tcPr>
          <w:p w:rsidR="00387E21" w:rsidRPr="003C0E72" w:rsidRDefault="00387E21" w:rsidP="005A5AB2">
            <w:pPr>
              <w:pStyle w:val="ConsPlusNormal"/>
              <w:ind w:firstLine="110"/>
              <w:jc w:val="center"/>
              <w:rPr>
                <w:rFonts w:cs="Times New Roman"/>
                <w:szCs w:val="24"/>
              </w:rPr>
            </w:pPr>
          </w:p>
        </w:tc>
        <w:tc>
          <w:tcPr>
            <w:tcW w:w="709" w:type="dxa"/>
            <w:vAlign w:val="center"/>
          </w:tcPr>
          <w:p w:rsidR="00387E21" w:rsidRPr="003C0E72" w:rsidRDefault="00387E21" w:rsidP="005A5AB2">
            <w:pPr>
              <w:pStyle w:val="ConsPlusNormal"/>
              <w:ind w:firstLine="110"/>
              <w:jc w:val="center"/>
              <w:rPr>
                <w:rFonts w:cs="Times New Roman"/>
                <w:szCs w:val="24"/>
              </w:rPr>
            </w:pPr>
          </w:p>
        </w:tc>
        <w:tc>
          <w:tcPr>
            <w:tcW w:w="768" w:type="dxa"/>
            <w:vAlign w:val="center"/>
          </w:tcPr>
          <w:p w:rsidR="00387E21" w:rsidRPr="003C0E72" w:rsidRDefault="00387E21" w:rsidP="005A5AB2">
            <w:pPr>
              <w:pStyle w:val="ConsPlusNormal"/>
              <w:ind w:firstLine="110"/>
              <w:jc w:val="center"/>
              <w:rPr>
                <w:rFonts w:cs="Times New Roman"/>
                <w:szCs w:val="24"/>
              </w:rPr>
            </w:pPr>
          </w:p>
        </w:tc>
      </w:tr>
      <w:tr w:rsidR="00387E21" w:rsidRPr="003C0E72" w:rsidTr="005A5AB2">
        <w:trPr>
          <w:trHeight w:val="436"/>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9.1.</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Клубами и учреждениями клубного типа</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r>
      <w:tr w:rsidR="00387E21" w:rsidRPr="003C0E72" w:rsidTr="005A5AB2">
        <w:trPr>
          <w:trHeight w:val="238"/>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9.2.</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библиотеками</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r>
      <w:tr w:rsidR="00387E21" w:rsidRPr="003C0E72" w:rsidTr="005A5AB2">
        <w:trPr>
          <w:trHeight w:val="436"/>
        </w:trPr>
        <w:tc>
          <w:tcPr>
            <w:tcW w:w="629" w:type="dxa"/>
            <w:gridSpan w:val="2"/>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10.</w:t>
            </w:r>
          </w:p>
        </w:tc>
        <w:tc>
          <w:tcPr>
            <w:tcW w:w="2694"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w:t>
            </w:r>
            <w:r w:rsidRPr="003C0E72">
              <w:rPr>
                <w:rFonts w:ascii="Times New Roman" w:hAnsi="Times New Roman"/>
                <w:sz w:val="24"/>
                <w:szCs w:val="24"/>
              </w:rPr>
              <w:lastRenderedPageBreak/>
              <w:t>ний культуры</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lastRenderedPageBreak/>
              <w:t>%</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100</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75</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50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25</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25</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0</w:t>
            </w:r>
          </w:p>
        </w:tc>
      </w:tr>
      <w:tr w:rsidR="00387E21" w:rsidRPr="003C0E72" w:rsidTr="005A5AB2">
        <w:trPr>
          <w:trHeight w:hRule="exact" w:val="397"/>
        </w:trPr>
        <w:tc>
          <w:tcPr>
            <w:tcW w:w="10328" w:type="dxa"/>
            <w:gridSpan w:val="13"/>
            <w:shd w:val="clear" w:color="auto" w:fill="FFCC9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lastRenderedPageBreak/>
              <w:t>Физическая культура и спорт</w:t>
            </w:r>
          </w:p>
        </w:tc>
      </w:tr>
      <w:tr w:rsidR="00387E21" w:rsidRPr="003C0E72" w:rsidTr="005A5AB2">
        <w:trPr>
          <w:trHeight w:val="436"/>
        </w:trPr>
        <w:tc>
          <w:tcPr>
            <w:tcW w:w="469"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11.</w:t>
            </w:r>
          </w:p>
        </w:tc>
        <w:tc>
          <w:tcPr>
            <w:tcW w:w="2854" w:type="dxa"/>
            <w:gridSpan w:val="2"/>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Доля населения, систематически занимающегося физической культурой и спортом</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20</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25</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25</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50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50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50</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50</w:t>
            </w:r>
          </w:p>
        </w:tc>
      </w:tr>
      <w:tr w:rsidR="00387E21" w:rsidRPr="003C0E72" w:rsidTr="005A5AB2">
        <w:trPr>
          <w:trHeight w:hRule="exact" w:val="397"/>
        </w:trPr>
        <w:tc>
          <w:tcPr>
            <w:tcW w:w="10328" w:type="dxa"/>
            <w:gridSpan w:val="13"/>
            <w:shd w:val="clear" w:color="auto" w:fill="FFCC99"/>
            <w:vAlign w:val="center"/>
          </w:tcPr>
          <w:p w:rsidR="00387E21" w:rsidRPr="003C0E72" w:rsidRDefault="00387E21" w:rsidP="005A5AB2">
            <w:pPr>
              <w:pStyle w:val="ConsPlusNormal"/>
              <w:tabs>
                <w:tab w:val="left" w:pos="3708"/>
              </w:tabs>
              <w:ind w:firstLine="110"/>
              <w:jc w:val="center"/>
              <w:rPr>
                <w:rFonts w:cs="Times New Roman"/>
                <w:b/>
                <w:szCs w:val="24"/>
              </w:rPr>
            </w:pPr>
            <w:r w:rsidRPr="003C0E72">
              <w:rPr>
                <w:rFonts w:cs="Times New Roman"/>
                <w:b/>
                <w:szCs w:val="24"/>
              </w:rPr>
              <w:t>Жилищное строительство</w:t>
            </w:r>
          </w:p>
        </w:tc>
      </w:tr>
      <w:tr w:rsidR="00387E21" w:rsidRPr="003C0E72" w:rsidTr="005A5AB2">
        <w:trPr>
          <w:trHeight w:val="436"/>
        </w:trPr>
        <w:tc>
          <w:tcPr>
            <w:tcW w:w="469"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12.</w:t>
            </w:r>
          </w:p>
        </w:tc>
        <w:tc>
          <w:tcPr>
            <w:tcW w:w="2854" w:type="dxa"/>
            <w:gridSpan w:val="2"/>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Жилищный фонд на конец года всего (на конец года)</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тыс. кв.м</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30,56</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30,56</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30,56</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40.3</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40.3</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40,3</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40,3</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40,3</w:t>
            </w:r>
          </w:p>
        </w:tc>
      </w:tr>
      <w:tr w:rsidR="00387E21" w:rsidRPr="003C0E72" w:rsidTr="005A5AB2">
        <w:trPr>
          <w:trHeight w:val="436"/>
        </w:trPr>
        <w:tc>
          <w:tcPr>
            <w:tcW w:w="469"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13.</w:t>
            </w:r>
          </w:p>
        </w:tc>
        <w:tc>
          <w:tcPr>
            <w:tcW w:w="2854" w:type="dxa"/>
            <w:gridSpan w:val="2"/>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Общая площадь жилых помещений в ветхих и аварийных жилых домах</w:t>
            </w:r>
          </w:p>
        </w:tc>
        <w:tc>
          <w:tcPr>
            <w:tcW w:w="850"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тыс. кв.м</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1,2</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1,2</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1,2</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1,2</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1,3</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1,3</w:t>
            </w:r>
          </w:p>
        </w:tc>
        <w:tc>
          <w:tcPr>
            <w:tcW w:w="709" w:type="dxa"/>
            <w:vAlign w:val="center"/>
          </w:tcPr>
          <w:p w:rsidR="00387E21" w:rsidRPr="003C0E72" w:rsidRDefault="00387E21" w:rsidP="005A5AB2">
            <w:pPr>
              <w:pStyle w:val="ConsPlusNormal"/>
              <w:ind w:firstLine="110"/>
              <w:jc w:val="center"/>
              <w:rPr>
                <w:rFonts w:cs="Times New Roman"/>
                <w:color w:val="000000"/>
                <w:szCs w:val="24"/>
              </w:rPr>
            </w:pPr>
            <w:r w:rsidRPr="003C0E72">
              <w:rPr>
                <w:rFonts w:cs="Times New Roman"/>
                <w:color w:val="000000"/>
                <w:szCs w:val="24"/>
              </w:rPr>
              <w:t>1,3</w:t>
            </w:r>
          </w:p>
        </w:tc>
        <w:tc>
          <w:tcPr>
            <w:tcW w:w="768" w:type="dxa"/>
            <w:vAlign w:val="center"/>
          </w:tcPr>
          <w:p w:rsidR="00387E21" w:rsidRPr="003C0E72" w:rsidRDefault="00387E21" w:rsidP="005A5AB2">
            <w:pPr>
              <w:pStyle w:val="ConsPlusNormal"/>
              <w:ind w:firstLine="110"/>
              <w:jc w:val="center"/>
              <w:rPr>
                <w:rFonts w:cs="Times New Roman"/>
                <w:color w:val="000000"/>
                <w:szCs w:val="24"/>
              </w:rPr>
            </w:pPr>
            <w:r w:rsidRPr="003C0E72">
              <w:rPr>
                <w:rFonts w:cs="Times New Roman"/>
                <w:color w:val="000000"/>
                <w:szCs w:val="24"/>
              </w:rPr>
              <w:t>1,3</w:t>
            </w:r>
          </w:p>
        </w:tc>
      </w:tr>
      <w:tr w:rsidR="00387E21" w:rsidRPr="003C0E72" w:rsidTr="005A5AB2">
        <w:trPr>
          <w:trHeight w:val="436"/>
        </w:trPr>
        <w:tc>
          <w:tcPr>
            <w:tcW w:w="469"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14.</w:t>
            </w:r>
          </w:p>
        </w:tc>
        <w:tc>
          <w:tcPr>
            <w:tcW w:w="2854" w:type="dxa"/>
            <w:gridSpan w:val="2"/>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Общая площадь жилых помещений, приходящаяся в среднем на одного жителя, - всего</w:t>
            </w:r>
          </w:p>
        </w:tc>
        <w:tc>
          <w:tcPr>
            <w:tcW w:w="850" w:type="dxa"/>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кв.м</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18</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18,0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18,0</w:t>
            </w:r>
          </w:p>
        </w:tc>
        <w:tc>
          <w:tcPr>
            <w:tcW w:w="708" w:type="dxa"/>
            <w:vAlign w:val="bottom"/>
          </w:tcPr>
          <w:p w:rsidR="00387E21" w:rsidRPr="003C0E72" w:rsidRDefault="00387E21" w:rsidP="005A5AB2">
            <w:pPr>
              <w:ind w:firstLine="110"/>
              <w:jc w:val="center"/>
              <w:rPr>
                <w:rFonts w:ascii="Times New Roman" w:hAnsi="Times New Roman"/>
                <w:sz w:val="24"/>
                <w:szCs w:val="24"/>
              </w:rPr>
            </w:pPr>
          </w:p>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18,0</w:t>
            </w:r>
          </w:p>
          <w:p w:rsidR="00387E21" w:rsidRPr="003C0E72" w:rsidRDefault="00387E21" w:rsidP="005A5AB2">
            <w:pPr>
              <w:ind w:firstLine="110"/>
              <w:jc w:val="center"/>
              <w:rPr>
                <w:rFonts w:ascii="Times New Roman" w:hAnsi="Times New Roman"/>
                <w:sz w:val="24"/>
                <w:szCs w:val="24"/>
              </w:rPr>
            </w:pPr>
          </w:p>
        </w:tc>
        <w:tc>
          <w:tcPr>
            <w:tcW w:w="709" w:type="dxa"/>
          </w:tcPr>
          <w:p w:rsidR="00387E21" w:rsidRPr="003C0E72" w:rsidRDefault="00387E21" w:rsidP="005A5AB2">
            <w:pPr>
              <w:ind w:firstLine="110"/>
              <w:jc w:val="center"/>
              <w:rPr>
                <w:rFonts w:ascii="Times New Roman" w:hAnsi="Times New Roman"/>
                <w:sz w:val="24"/>
                <w:szCs w:val="24"/>
              </w:rPr>
            </w:pPr>
          </w:p>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18,0</w:t>
            </w:r>
          </w:p>
        </w:tc>
        <w:tc>
          <w:tcPr>
            <w:tcW w:w="709" w:type="dxa"/>
          </w:tcPr>
          <w:p w:rsidR="00387E21" w:rsidRPr="003C0E72" w:rsidRDefault="00387E21" w:rsidP="005A5AB2">
            <w:pPr>
              <w:ind w:firstLine="110"/>
              <w:jc w:val="center"/>
              <w:rPr>
                <w:rFonts w:ascii="Times New Roman" w:hAnsi="Times New Roman"/>
                <w:sz w:val="24"/>
                <w:szCs w:val="24"/>
              </w:rPr>
            </w:pPr>
          </w:p>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18,0</w:t>
            </w:r>
          </w:p>
        </w:tc>
        <w:tc>
          <w:tcPr>
            <w:tcW w:w="709" w:type="dxa"/>
          </w:tcPr>
          <w:p w:rsidR="00387E21" w:rsidRPr="003C0E72" w:rsidRDefault="00387E21" w:rsidP="005A5AB2">
            <w:pPr>
              <w:ind w:firstLine="110"/>
              <w:jc w:val="center"/>
              <w:rPr>
                <w:rFonts w:ascii="Times New Roman" w:hAnsi="Times New Roman"/>
                <w:sz w:val="24"/>
                <w:szCs w:val="24"/>
              </w:rPr>
            </w:pPr>
          </w:p>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18,0</w:t>
            </w:r>
          </w:p>
        </w:tc>
        <w:tc>
          <w:tcPr>
            <w:tcW w:w="768" w:type="dxa"/>
          </w:tcPr>
          <w:p w:rsidR="00387E21" w:rsidRPr="003C0E72" w:rsidRDefault="00387E21" w:rsidP="005A5AB2">
            <w:pPr>
              <w:ind w:firstLine="110"/>
              <w:jc w:val="center"/>
              <w:rPr>
                <w:rFonts w:ascii="Times New Roman" w:hAnsi="Times New Roman"/>
                <w:sz w:val="24"/>
                <w:szCs w:val="24"/>
              </w:rPr>
            </w:pPr>
          </w:p>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18,0</w:t>
            </w:r>
          </w:p>
        </w:tc>
      </w:tr>
      <w:tr w:rsidR="00387E21" w:rsidRPr="003C0E72" w:rsidTr="005A5AB2">
        <w:trPr>
          <w:trHeight w:hRule="exact" w:val="397"/>
        </w:trPr>
        <w:tc>
          <w:tcPr>
            <w:tcW w:w="10328" w:type="dxa"/>
            <w:gridSpan w:val="13"/>
            <w:shd w:val="clear" w:color="auto" w:fill="FFCC99"/>
            <w:vAlign w:val="center"/>
          </w:tcPr>
          <w:p w:rsidR="00387E21" w:rsidRPr="003C0E72" w:rsidRDefault="00387E21" w:rsidP="005A5AB2">
            <w:pPr>
              <w:pStyle w:val="ConsPlusNormal"/>
              <w:ind w:firstLine="110"/>
              <w:jc w:val="center"/>
              <w:rPr>
                <w:rFonts w:cs="Times New Roman"/>
                <w:b/>
                <w:szCs w:val="24"/>
              </w:rPr>
            </w:pPr>
            <w:r w:rsidRPr="003C0E72">
              <w:rPr>
                <w:rFonts w:cs="Times New Roman"/>
                <w:b/>
                <w:szCs w:val="24"/>
              </w:rPr>
              <w:t>Бюджетный потенциал</w:t>
            </w:r>
          </w:p>
        </w:tc>
      </w:tr>
      <w:tr w:rsidR="00387E21" w:rsidRPr="003C0E72" w:rsidTr="005A5AB2">
        <w:trPr>
          <w:trHeight w:val="2156"/>
        </w:trPr>
        <w:tc>
          <w:tcPr>
            <w:tcW w:w="469" w:type="dxa"/>
            <w:vAlign w:val="center"/>
          </w:tcPr>
          <w:p w:rsidR="00387E21" w:rsidRPr="003C0E72" w:rsidRDefault="00387E21" w:rsidP="005A5AB2">
            <w:pPr>
              <w:ind w:firstLine="110"/>
              <w:jc w:val="center"/>
              <w:rPr>
                <w:rFonts w:ascii="Times New Roman" w:hAnsi="Times New Roman"/>
                <w:sz w:val="24"/>
                <w:szCs w:val="24"/>
              </w:rPr>
            </w:pPr>
            <w:r w:rsidRPr="003C0E72">
              <w:rPr>
                <w:rFonts w:ascii="Times New Roman" w:hAnsi="Times New Roman"/>
                <w:sz w:val="24"/>
                <w:szCs w:val="24"/>
              </w:rPr>
              <w:t>15.</w:t>
            </w:r>
          </w:p>
        </w:tc>
        <w:tc>
          <w:tcPr>
            <w:tcW w:w="2854" w:type="dxa"/>
            <w:gridSpan w:val="2"/>
            <w:vAlign w:val="center"/>
          </w:tcPr>
          <w:p w:rsidR="00387E21" w:rsidRPr="003C0E72" w:rsidRDefault="00387E21" w:rsidP="005A5AB2">
            <w:pPr>
              <w:ind w:firstLine="110"/>
              <w:rPr>
                <w:rFonts w:ascii="Times New Roman" w:hAnsi="Times New Roman"/>
                <w:sz w:val="24"/>
                <w:szCs w:val="24"/>
              </w:rPr>
            </w:pPr>
            <w:r w:rsidRPr="003C0E72">
              <w:rPr>
                <w:rFonts w:ascii="Times New Roman" w:hAnsi="Times New Roman"/>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850" w:type="dxa"/>
            <w:vAlign w:val="center"/>
          </w:tcPr>
          <w:p w:rsidR="00387E21" w:rsidRPr="003C0E72" w:rsidRDefault="00387E21" w:rsidP="005A5AB2">
            <w:pPr>
              <w:ind w:firstLine="110"/>
              <w:jc w:val="center"/>
              <w:rPr>
                <w:rFonts w:ascii="Times New Roman" w:hAnsi="Times New Roman"/>
                <w:sz w:val="24"/>
                <w:szCs w:val="24"/>
              </w:rPr>
            </w:pP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13,7</w:t>
            </w:r>
          </w:p>
        </w:tc>
        <w:tc>
          <w:tcPr>
            <w:tcW w:w="1134" w:type="dxa"/>
            <w:gridSpan w:val="2"/>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19,8</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20</w:t>
            </w:r>
          </w:p>
        </w:tc>
        <w:tc>
          <w:tcPr>
            <w:tcW w:w="70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20</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21</w:t>
            </w:r>
          </w:p>
        </w:tc>
        <w:tc>
          <w:tcPr>
            <w:tcW w:w="709"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21</w:t>
            </w:r>
          </w:p>
        </w:tc>
        <w:tc>
          <w:tcPr>
            <w:tcW w:w="768" w:type="dxa"/>
            <w:vAlign w:val="center"/>
          </w:tcPr>
          <w:p w:rsidR="00387E21" w:rsidRPr="003C0E72" w:rsidRDefault="00387E21" w:rsidP="005A5AB2">
            <w:pPr>
              <w:pStyle w:val="ConsPlusNormal"/>
              <w:ind w:firstLine="110"/>
              <w:jc w:val="center"/>
              <w:rPr>
                <w:rFonts w:cs="Times New Roman"/>
                <w:szCs w:val="24"/>
              </w:rPr>
            </w:pPr>
            <w:r w:rsidRPr="003C0E72">
              <w:rPr>
                <w:rFonts w:cs="Times New Roman"/>
                <w:szCs w:val="24"/>
              </w:rPr>
              <w:t>22</w:t>
            </w:r>
          </w:p>
        </w:tc>
      </w:tr>
      <w:tr w:rsidR="00387E21" w:rsidRPr="00A424EB" w:rsidTr="005A5AB2">
        <w:trPr>
          <w:trHeight w:hRule="exact" w:val="397"/>
        </w:trPr>
        <w:tc>
          <w:tcPr>
            <w:tcW w:w="10328" w:type="dxa"/>
            <w:gridSpan w:val="13"/>
            <w:shd w:val="clear" w:color="auto" w:fill="FFCC99"/>
            <w:vAlign w:val="center"/>
          </w:tcPr>
          <w:p w:rsidR="00387E21" w:rsidRPr="00A424EB" w:rsidRDefault="00387E21" w:rsidP="005A5AB2">
            <w:pPr>
              <w:pStyle w:val="ConsPlusNormal"/>
              <w:ind w:firstLine="110"/>
              <w:jc w:val="center"/>
              <w:rPr>
                <w:rFonts w:cs="Times New Roman"/>
                <w:b/>
                <w:szCs w:val="24"/>
              </w:rPr>
            </w:pPr>
            <w:r w:rsidRPr="00A424EB">
              <w:rPr>
                <w:rFonts w:cs="Times New Roman"/>
                <w:b/>
                <w:szCs w:val="24"/>
              </w:rPr>
              <w:t>Потребительский рынок</w:t>
            </w:r>
          </w:p>
        </w:tc>
      </w:tr>
      <w:tr w:rsidR="00387E21" w:rsidRPr="00A424EB" w:rsidTr="005A5AB2">
        <w:trPr>
          <w:trHeight w:val="436"/>
        </w:trPr>
        <w:tc>
          <w:tcPr>
            <w:tcW w:w="469"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16.</w:t>
            </w:r>
          </w:p>
        </w:tc>
        <w:tc>
          <w:tcPr>
            <w:tcW w:w="2854" w:type="dxa"/>
            <w:gridSpan w:val="2"/>
            <w:vAlign w:val="center"/>
          </w:tcPr>
          <w:p w:rsidR="00387E21" w:rsidRPr="00A424EB" w:rsidRDefault="00387E21" w:rsidP="005A5AB2">
            <w:pPr>
              <w:ind w:firstLine="110"/>
              <w:rPr>
                <w:rFonts w:ascii="Times New Roman" w:hAnsi="Times New Roman"/>
                <w:sz w:val="24"/>
                <w:szCs w:val="24"/>
              </w:rPr>
            </w:pPr>
            <w:r w:rsidRPr="00A424EB">
              <w:rPr>
                <w:rFonts w:ascii="Times New Roman" w:hAnsi="Times New Roman"/>
                <w:sz w:val="24"/>
                <w:szCs w:val="24"/>
              </w:rPr>
              <w:t>Оборот розничной торговли на 1 жителя</w:t>
            </w:r>
          </w:p>
        </w:tc>
        <w:tc>
          <w:tcPr>
            <w:tcW w:w="850"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тыс. руб.</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4</w:t>
            </w:r>
          </w:p>
        </w:tc>
        <w:tc>
          <w:tcPr>
            <w:tcW w:w="1134" w:type="dxa"/>
            <w:gridSpan w:val="2"/>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4,2</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4,4</w:t>
            </w:r>
          </w:p>
        </w:tc>
        <w:tc>
          <w:tcPr>
            <w:tcW w:w="708"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4,6</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4,7</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4,8</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4,9</w:t>
            </w:r>
          </w:p>
        </w:tc>
        <w:tc>
          <w:tcPr>
            <w:tcW w:w="768"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5,0</w:t>
            </w:r>
          </w:p>
        </w:tc>
      </w:tr>
      <w:tr w:rsidR="00387E21" w:rsidRPr="00A424EB" w:rsidTr="005A5AB2">
        <w:trPr>
          <w:trHeight w:val="451"/>
        </w:trPr>
        <w:tc>
          <w:tcPr>
            <w:tcW w:w="469"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lastRenderedPageBreak/>
              <w:t>17.</w:t>
            </w:r>
          </w:p>
        </w:tc>
        <w:tc>
          <w:tcPr>
            <w:tcW w:w="2854" w:type="dxa"/>
            <w:gridSpan w:val="2"/>
            <w:vAlign w:val="center"/>
          </w:tcPr>
          <w:p w:rsidR="00387E21" w:rsidRPr="00A424EB" w:rsidRDefault="00387E21" w:rsidP="005A5AB2">
            <w:pPr>
              <w:ind w:firstLine="110"/>
              <w:rPr>
                <w:rFonts w:ascii="Times New Roman" w:hAnsi="Times New Roman"/>
                <w:sz w:val="24"/>
                <w:szCs w:val="24"/>
              </w:rPr>
            </w:pPr>
            <w:r w:rsidRPr="00A424EB">
              <w:rPr>
                <w:rFonts w:ascii="Times New Roman" w:hAnsi="Times New Roman"/>
                <w:sz w:val="24"/>
                <w:szCs w:val="24"/>
              </w:rPr>
              <w:t>Оборот общественного питания на 1 жителя</w:t>
            </w:r>
          </w:p>
        </w:tc>
        <w:tc>
          <w:tcPr>
            <w:tcW w:w="850"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тыс. руб.</w:t>
            </w:r>
          </w:p>
        </w:tc>
        <w:tc>
          <w:tcPr>
            <w:tcW w:w="709" w:type="dxa"/>
            <w:vAlign w:val="center"/>
          </w:tcPr>
          <w:p w:rsidR="00387E21" w:rsidRPr="00A424EB" w:rsidRDefault="00387E21" w:rsidP="005A5AB2">
            <w:pPr>
              <w:pStyle w:val="ConsPlusNormal"/>
              <w:ind w:firstLine="110"/>
              <w:rPr>
                <w:rFonts w:cs="Times New Roman"/>
                <w:szCs w:val="24"/>
              </w:rPr>
            </w:pPr>
            <w:r w:rsidRPr="00A424EB">
              <w:rPr>
                <w:rFonts w:cs="Times New Roman"/>
                <w:szCs w:val="24"/>
              </w:rPr>
              <w:t>0</w:t>
            </w:r>
          </w:p>
        </w:tc>
        <w:tc>
          <w:tcPr>
            <w:tcW w:w="1134" w:type="dxa"/>
            <w:gridSpan w:val="2"/>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0</w:t>
            </w:r>
          </w:p>
        </w:tc>
        <w:tc>
          <w:tcPr>
            <w:tcW w:w="709" w:type="dxa"/>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0</w:t>
            </w:r>
          </w:p>
        </w:tc>
        <w:tc>
          <w:tcPr>
            <w:tcW w:w="708" w:type="dxa"/>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0</w:t>
            </w:r>
          </w:p>
        </w:tc>
        <w:tc>
          <w:tcPr>
            <w:tcW w:w="709" w:type="dxa"/>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0</w:t>
            </w:r>
          </w:p>
        </w:tc>
        <w:tc>
          <w:tcPr>
            <w:tcW w:w="709" w:type="dxa"/>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0</w:t>
            </w:r>
          </w:p>
        </w:tc>
        <w:tc>
          <w:tcPr>
            <w:tcW w:w="709" w:type="dxa"/>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0</w:t>
            </w:r>
          </w:p>
        </w:tc>
        <w:tc>
          <w:tcPr>
            <w:tcW w:w="768" w:type="dxa"/>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0</w:t>
            </w:r>
          </w:p>
        </w:tc>
      </w:tr>
      <w:tr w:rsidR="00387E21" w:rsidRPr="00A424EB" w:rsidTr="005A5AB2">
        <w:trPr>
          <w:trHeight w:val="533"/>
        </w:trPr>
        <w:tc>
          <w:tcPr>
            <w:tcW w:w="469"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18.</w:t>
            </w:r>
          </w:p>
        </w:tc>
        <w:tc>
          <w:tcPr>
            <w:tcW w:w="2854" w:type="dxa"/>
            <w:gridSpan w:val="2"/>
            <w:vAlign w:val="center"/>
          </w:tcPr>
          <w:p w:rsidR="00387E21" w:rsidRPr="00A424EB" w:rsidRDefault="00387E21" w:rsidP="005A5AB2">
            <w:pPr>
              <w:ind w:firstLine="110"/>
              <w:rPr>
                <w:rFonts w:ascii="Times New Roman" w:hAnsi="Times New Roman"/>
                <w:sz w:val="24"/>
                <w:szCs w:val="24"/>
              </w:rPr>
            </w:pPr>
            <w:r w:rsidRPr="00A424EB">
              <w:rPr>
                <w:rFonts w:ascii="Times New Roman" w:hAnsi="Times New Roman"/>
                <w:sz w:val="24"/>
                <w:szCs w:val="24"/>
              </w:rPr>
              <w:t>Объем платных услуг на 1 жителя</w:t>
            </w:r>
          </w:p>
        </w:tc>
        <w:tc>
          <w:tcPr>
            <w:tcW w:w="850"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тыс. руб.</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0</w:t>
            </w:r>
          </w:p>
        </w:tc>
        <w:tc>
          <w:tcPr>
            <w:tcW w:w="1134" w:type="dxa"/>
            <w:gridSpan w:val="2"/>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0</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0</w:t>
            </w:r>
          </w:p>
        </w:tc>
        <w:tc>
          <w:tcPr>
            <w:tcW w:w="708"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0</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0</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0</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0</w:t>
            </w:r>
          </w:p>
        </w:tc>
        <w:tc>
          <w:tcPr>
            <w:tcW w:w="768"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0</w:t>
            </w:r>
          </w:p>
        </w:tc>
      </w:tr>
      <w:tr w:rsidR="00387E21" w:rsidRPr="00A424EB" w:rsidTr="005A5AB2">
        <w:trPr>
          <w:trHeight w:hRule="exact" w:val="451"/>
        </w:trPr>
        <w:tc>
          <w:tcPr>
            <w:tcW w:w="10328" w:type="dxa"/>
            <w:gridSpan w:val="13"/>
            <w:shd w:val="clear" w:color="auto" w:fill="FFCC99"/>
            <w:vAlign w:val="center"/>
          </w:tcPr>
          <w:p w:rsidR="00387E21" w:rsidRPr="00A424EB" w:rsidRDefault="00387E21" w:rsidP="005A5AB2">
            <w:pPr>
              <w:pStyle w:val="ConsPlusNormal"/>
              <w:ind w:firstLine="110"/>
              <w:jc w:val="center"/>
              <w:rPr>
                <w:rFonts w:cs="Times New Roman"/>
                <w:b/>
                <w:szCs w:val="24"/>
              </w:rPr>
            </w:pPr>
            <w:r w:rsidRPr="00A424EB">
              <w:rPr>
                <w:rFonts w:cs="Times New Roman"/>
                <w:b/>
                <w:szCs w:val="24"/>
              </w:rPr>
              <w:t>Рынок труда и заработной платы</w:t>
            </w:r>
          </w:p>
        </w:tc>
      </w:tr>
      <w:tr w:rsidR="00387E21" w:rsidRPr="00A424EB" w:rsidTr="005A5AB2">
        <w:trPr>
          <w:trHeight w:val="436"/>
        </w:trPr>
        <w:tc>
          <w:tcPr>
            <w:tcW w:w="469"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19.</w:t>
            </w:r>
          </w:p>
        </w:tc>
        <w:tc>
          <w:tcPr>
            <w:tcW w:w="2854" w:type="dxa"/>
            <w:gridSpan w:val="2"/>
            <w:vAlign w:val="center"/>
          </w:tcPr>
          <w:p w:rsidR="00387E21" w:rsidRPr="00A424EB" w:rsidRDefault="00387E21" w:rsidP="005A5AB2">
            <w:pPr>
              <w:ind w:firstLine="110"/>
              <w:rPr>
                <w:rFonts w:ascii="Times New Roman" w:hAnsi="Times New Roman"/>
                <w:sz w:val="24"/>
                <w:szCs w:val="24"/>
              </w:rPr>
            </w:pPr>
            <w:r w:rsidRPr="00A424EB">
              <w:rPr>
                <w:rFonts w:ascii="Times New Roman" w:hAnsi="Times New Roman"/>
                <w:sz w:val="24"/>
                <w:szCs w:val="24"/>
              </w:rPr>
              <w:t>Среднесписочная численность работающих</w:t>
            </w:r>
          </w:p>
        </w:tc>
        <w:tc>
          <w:tcPr>
            <w:tcW w:w="850"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чел.</w:t>
            </w:r>
          </w:p>
        </w:tc>
        <w:tc>
          <w:tcPr>
            <w:tcW w:w="901" w:type="dxa"/>
            <w:gridSpan w:val="2"/>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623</w:t>
            </w:r>
          </w:p>
        </w:tc>
        <w:tc>
          <w:tcPr>
            <w:tcW w:w="942"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753</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760</w:t>
            </w:r>
          </w:p>
        </w:tc>
        <w:tc>
          <w:tcPr>
            <w:tcW w:w="708"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765</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775</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800</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800</w:t>
            </w:r>
          </w:p>
        </w:tc>
        <w:tc>
          <w:tcPr>
            <w:tcW w:w="768"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800</w:t>
            </w:r>
          </w:p>
        </w:tc>
      </w:tr>
      <w:tr w:rsidR="00387E21" w:rsidRPr="00A424EB" w:rsidTr="005A5AB2">
        <w:trPr>
          <w:trHeight w:hRule="exact" w:val="1509"/>
        </w:trPr>
        <w:tc>
          <w:tcPr>
            <w:tcW w:w="469"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20.</w:t>
            </w:r>
          </w:p>
        </w:tc>
        <w:tc>
          <w:tcPr>
            <w:tcW w:w="2854" w:type="dxa"/>
            <w:gridSpan w:val="2"/>
            <w:vAlign w:val="center"/>
          </w:tcPr>
          <w:p w:rsidR="00387E21" w:rsidRPr="00A424EB" w:rsidRDefault="00387E21" w:rsidP="005A5AB2">
            <w:pPr>
              <w:ind w:firstLine="110"/>
              <w:rPr>
                <w:rFonts w:ascii="Times New Roman" w:hAnsi="Times New Roman"/>
                <w:sz w:val="24"/>
                <w:szCs w:val="24"/>
              </w:rPr>
            </w:pPr>
            <w:r w:rsidRPr="00A424EB">
              <w:rPr>
                <w:rFonts w:ascii="Times New Roman" w:hAnsi="Times New Roman"/>
                <w:sz w:val="24"/>
                <w:szCs w:val="24"/>
              </w:rPr>
              <w:t>Уровень зарегистрированной безработицы к трудоспособному  населению</w:t>
            </w:r>
          </w:p>
        </w:tc>
        <w:tc>
          <w:tcPr>
            <w:tcW w:w="850"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w:t>
            </w:r>
          </w:p>
        </w:tc>
        <w:tc>
          <w:tcPr>
            <w:tcW w:w="901" w:type="dxa"/>
            <w:gridSpan w:val="2"/>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1,1</w:t>
            </w:r>
          </w:p>
        </w:tc>
        <w:tc>
          <w:tcPr>
            <w:tcW w:w="942" w:type="dxa"/>
            <w:vAlign w:val="center"/>
          </w:tcPr>
          <w:p w:rsidR="00387E21" w:rsidRPr="00A424EB" w:rsidRDefault="00387E21" w:rsidP="005A5AB2">
            <w:pPr>
              <w:pStyle w:val="ConsPlusNormal"/>
              <w:ind w:firstLine="110"/>
              <w:rPr>
                <w:rFonts w:cs="Times New Roman"/>
                <w:szCs w:val="24"/>
              </w:rPr>
            </w:pPr>
            <w:r w:rsidRPr="00A424EB">
              <w:rPr>
                <w:rFonts w:cs="Times New Roman"/>
                <w:szCs w:val="24"/>
              </w:rPr>
              <w:t>1,3</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1,3</w:t>
            </w:r>
          </w:p>
        </w:tc>
        <w:tc>
          <w:tcPr>
            <w:tcW w:w="708"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1,3</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1,3</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1,3</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1,3</w:t>
            </w:r>
          </w:p>
        </w:tc>
        <w:tc>
          <w:tcPr>
            <w:tcW w:w="768"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1,3</w:t>
            </w:r>
          </w:p>
        </w:tc>
      </w:tr>
      <w:tr w:rsidR="00387E21" w:rsidRPr="00A424EB" w:rsidTr="005A5AB2">
        <w:trPr>
          <w:trHeight w:hRule="exact" w:val="1247"/>
        </w:trPr>
        <w:tc>
          <w:tcPr>
            <w:tcW w:w="469"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21.</w:t>
            </w:r>
          </w:p>
        </w:tc>
        <w:tc>
          <w:tcPr>
            <w:tcW w:w="2854" w:type="dxa"/>
            <w:gridSpan w:val="2"/>
            <w:vAlign w:val="center"/>
          </w:tcPr>
          <w:p w:rsidR="00387E21" w:rsidRPr="00A424EB" w:rsidRDefault="00387E21" w:rsidP="005A5AB2">
            <w:pPr>
              <w:ind w:firstLine="110"/>
              <w:rPr>
                <w:rFonts w:ascii="Times New Roman" w:hAnsi="Times New Roman"/>
                <w:sz w:val="24"/>
                <w:szCs w:val="24"/>
              </w:rPr>
            </w:pPr>
            <w:r w:rsidRPr="00A424EB">
              <w:rPr>
                <w:rFonts w:ascii="Times New Roman" w:hAnsi="Times New Roman"/>
                <w:sz w:val="24"/>
                <w:szCs w:val="24"/>
              </w:rPr>
              <w:t>Среднемесячная номинальная начисленная заработная плата работников</w:t>
            </w:r>
          </w:p>
        </w:tc>
        <w:tc>
          <w:tcPr>
            <w:tcW w:w="850" w:type="dxa"/>
            <w:vAlign w:val="center"/>
          </w:tcPr>
          <w:p w:rsidR="00387E21" w:rsidRPr="00A424EB" w:rsidRDefault="00387E21" w:rsidP="005A5AB2">
            <w:pPr>
              <w:ind w:firstLine="110"/>
              <w:jc w:val="center"/>
              <w:rPr>
                <w:rFonts w:ascii="Times New Roman" w:hAnsi="Times New Roman"/>
                <w:sz w:val="24"/>
                <w:szCs w:val="24"/>
              </w:rPr>
            </w:pPr>
            <w:r w:rsidRPr="00A424EB">
              <w:rPr>
                <w:rFonts w:ascii="Times New Roman" w:hAnsi="Times New Roman"/>
                <w:sz w:val="24"/>
                <w:szCs w:val="24"/>
              </w:rPr>
              <w:t>руб.</w:t>
            </w:r>
          </w:p>
        </w:tc>
        <w:tc>
          <w:tcPr>
            <w:tcW w:w="901" w:type="dxa"/>
            <w:gridSpan w:val="2"/>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 xml:space="preserve">11 547  </w:t>
            </w:r>
          </w:p>
        </w:tc>
        <w:tc>
          <w:tcPr>
            <w:tcW w:w="942"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16400</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17220</w:t>
            </w:r>
          </w:p>
        </w:tc>
        <w:tc>
          <w:tcPr>
            <w:tcW w:w="708"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17908</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18804</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19744</w:t>
            </w:r>
          </w:p>
        </w:tc>
        <w:tc>
          <w:tcPr>
            <w:tcW w:w="709"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20731</w:t>
            </w:r>
          </w:p>
        </w:tc>
        <w:tc>
          <w:tcPr>
            <w:tcW w:w="768" w:type="dxa"/>
            <w:vAlign w:val="center"/>
          </w:tcPr>
          <w:p w:rsidR="00387E21" w:rsidRPr="00A424EB" w:rsidRDefault="00387E21" w:rsidP="005A5AB2">
            <w:pPr>
              <w:pStyle w:val="ConsPlusNormal"/>
              <w:ind w:firstLine="110"/>
              <w:jc w:val="center"/>
              <w:rPr>
                <w:rFonts w:cs="Times New Roman"/>
                <w:szCs w:val="24"/>
              </w:rPr>
            </w:pPr>
            <w:r w:rsidRPr="00A424EB">
              <w:rPr>
                <w:rFonts w:cs="Times New Roman"/>
                <w:szCs w:val="24"/>
              </w:rPr>
              <w:t>21768</w:t>
            </w:r>
          </w:p>
        </w:tc>
      </w:tr>
    </w:tbl>
    <w:p w:rsidR="00387E21" w:rsidRPr="00A424EB" w:rsidRDefault="00387E21" w:rsidP="005A5AB2">
      <w:pPr>
        <w:pStyle w:val="ConsPlusNormal"/>
        <w:ind w:firstLine="110"/>
        <w:jc w:val="both"/>
        <w:rPr>
          <w:rFonts w:cs="Times New Roman"/>
          <w:szCs w:val="24"/>
        </w:rPr>
      </w:pPr>
    </w:p>
    <w:p w:rsidR="00387E21" w:rsidRPr="00A424EB" w:rsidRDefault="00387E21" w:rsidP="005A5AB2">
      <w:pPr>
        <w:pStyle w:val="ConsPlusTitle"/>
        <w:ind w:firstLine="110"/>
        <w:jc w:val="right"/>
        <w:outlineLvl w:val="0"/>
        <w:rPr>
          <w:b w:val="0"/>
        </w:rPr>
      </w:pPr>
    </w:p>
    <w:p w:rsidR="00387E21" w:rsidRPr="00A424EB" w:rsidRDefault="00387E21" w:rsidP="005A5AB2">
      <w:pPr>
        <w:pStyle w:val="report"/>
        <w:ind w:firstLine="110"/>
      </w:pPr>
    </w:p>
    <w:p w:rsidR="00387E21" w:rsidRPr="006F02B1" w:rsidRDefault="00387E21" w:rsidP="005A5AB2">
      <w:pPr>
        <w:pStyle w:val="report"/>
        <w:ind w:firstLine="110"/>
        <w:rPr>
          <w:sz w:val="22"/>
          <w:szCs w:val="22"/>
        </w:rPr>
      </w:pPr>
    </w:p>
    <w:p w:rsidR="00387E21" w:rsidRPr="006F02B1" w:rsidRDefault="00387E21" w:rsidP="005A5AB2">
      <w:pPr>
        <w:pStyle w:val="report"/>
        <w:ind w:firstLine="110"/>
        <w:rPr>
          <w:sz w:val="22"/>
          <w:szCs w:val="22"/>
        </w:rPr>
      </w:pPr>
    </w:p>
    <w:p w:rsidR="00387E21" w:rsidRPr="006F02B1" w:rsidRDefault="00387E21" w:rsidP="005A5AB2">
      <w:pPr>
        <w:pStyle w:val="report"/>
        <w:ind w:firstLine="110"/>
        <w:rPr>
          <w:sz w:val="22"/>
          <w:szCs w:val="22"/>
        </w:rPr>
      </w:pPr>
    </w:p>
    <w:p w:rsidR="00387E21" w:rsidRPr="006F02B1" w:rsidRDefault="00387E21" w:rsidP="005A5AB2">
      <w:pPr>
        <w:pStyle w:val="report"/>
        <w:ind w:firstLine="110"/>
        <w:rPr>
          <w:sz w:val="22"/>
          <w:szCs w:val="22"/>
        </w:rPr>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pStyle w:val="report"/>
        <w:ind w:firstLine="110"/>
      </w:pPr>
    </w:p>
    <w:p w:rsidR="00387E21" w:rsidRDefault="00387E21" w:rsidP="005A5AB2">
      <w:pPr>
        <w:ind w:firstLine="110"/>
      </w:pPr>
    </w:p>
    <w:p w:rsidR="00387E21" w:rsidRDefault="00387E21" w:rsidP="005A5AB2">
      <w:pPr>
        <w:ind w:firstLine="110"/>
      </w:pPr>
    </w:p>
    <w:p w:rsidR="00387E21" w:rsidRDefault="00387E21" w:rsidP="005A5AB2">
      <w:pPr>
        <w:ind w:firstLine="110"/>
      </w:pPr>
    </w:p>
    <w:p w:rsidR="00387E21" w:rsidRDefault="00387E21" w:rsidP="005A5AB2">
      <w:pPr>
        <w:ind w:firstLine="110"/>
      </w:pPr>
    </w:p>
    <w:p w:rsidR="00387E21" w:rsidRDefault="00387E21" w:rsidP="005A5AB2">
      <w:pPr>
        <w:ind w:firstLine="110"/>
      </w:pPr>
    </w:p>
    <w:p w:rsidR="00387E21" w:rsidRDefault="00387E21" w:rsidP="005A5AB2">
      <w:pPr>
        <w:ind w:firstLine="110"/>
      </w:pPr>
    </w:p>
    <w:p w:rsidR="00387E21" w:rsidRDefault="00387E21" w:rsidP="005A5AB2">
      <w:pPr>
        <w:ind w:firstLine="110"/>
      </w:pPr>
    </w:p>
    <w:p w:rsidR="00387E21" w:rsidRDefault="00387E21" w:rsidP="005A5AB2">
      <w:pPr>
        <w:ind w:firstLine="110"/>
      </w:pPr>
    </w:p>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Default="00387E21" w:rsidP="001F185D"/>
    <w:p w:rsidR="00387E21" w:rsidRPr="00616F47" w:rsidRDefault="00387E21" w:rsidP="001F185D"/>
    <w:p w:rsidR="00387E21" w:rsidRDefault="00387E21">
      <w:pPr>
        <w:rPr>
          <w:b/>
          <w:sz w:val="28"/>
          <w:szCs w:val="28"/>
        </w:rPr>
      </w:pPr>
    </w:p>
    <w:p w:rsidR="00387E21" w:rsidRDefault="00387E21" w:rsidP="00E86A94">
      <w:pPr>
        <w:jc w:val="center"/>
        <w:rPr>
          <w:b/>
          <w:sz w:val="28"/>
          <w:szCs w:val="28"/>
        </w:rPr>
      </w:pPr>
    </w:p>
    <w:p w:rsidR="00387E21" w:rsidRDefault="00387E21">
      <w:pPr>
        <w:rPr>
          <w:b/>
          <w:sz w:val="28"/>
          <w:szCs w:val="28"/>
        </w:rPr>
      </w:pPr>
      <w:r>
        <w:rPr>
          <w:b/>
          <w:sz w:val="28"/>
          <w:szCs w:val="28"/>
        </w:rPr>
        <w:br w:type="page"/>
      </w:r>
    </w:p>
    <w:p w:rsidR="00387E21" w:rsidRDefault="00387E21" w:rsidP="00E86A94">
      <w:pPr>
        <w:jc w:val="center"/>
        <w:rPr>
          <w:b/>
          <w:sz w:val="28"/>
          <w:szCs w:val="28"/>
        </w:rPr>
      </w:pPr>
    </w:p>
    <w:p w:rsidR="00387E21" w:rsidRDefault="00387E21">
      <w:pPr>
        <w:rPr>
          <w:b/>
          <w:sz w:val="28"/>
          <w:szCs w:val="28"/>
        </w:rPr>
      </w:pPr>
      <w:r>
        <w:rPr>
          <w:b/>
          <w:sz w:val="28"/>
          <w:szCs w:val="28"/>
        </w:rPr>
        <w:br w:type="page"/>
      </w:r>
    </w:p>
    <w:p w:rsidR="00387E21" w:rsidRDefault="00387E21" w:rsidP="00E86A94">
      <w:pPr>
        <w:jc w:val="center"/>
        <w:rPr>
          <w:b/>
          <w:sz w:val="28"/>
          <w:szCs w:val="28"/>
        </w:rPr>
      </w:pPr>
    </w:p>
    <w:p w:rsidR="00387E21" w:rsidRDefault="00387E21">
      <w:pPr>
        <w:rPr>
          <w:b/>
          <w:sz w:val="28"/>
          <w:szCs w:val="28"/>
        </w:rPr>
      </w:pPr>
      <w:r>
        <w:rPr>
          <w:b/>
          <w:sz w:val="28"/>
          <w:szCs w:val="28"/>
        </w:rPr>
        <w:br w:type="page"/>
      </w:r>
    </w:p>
    <w:p w:rsidR="00387E21" w:rsidRDefault="00387E21" w:rsidP="00E86A94">
      <w:pPr>
        <w:jc w:val="center"/>
        <w:rPr>
          <w:b/>
          <w:sz w:val="28"/>
          <w:szCs w:val="28"/>
        </w:rPr>
      </w:pPr>
    </w:p>
    <w:p w:rsidR="00387E21" w:rsidRDefault="00387E21">
      <w:pPr>
        <w:rPr>
          <w:b/>
          <w:sz w:val="28"/>
          <w:szCs w:val="28"/>
        </w:rPr>
      </w:pPr>
      <w:r>
        <w:rPr>
          <w:b/>
          <w:sz w:val="28"/>
          <w:szCs w:val="28"/>
        </w:rPr>
        <w:br w:type="page"/>
      </w:r>
    </w:p>
    <w:p w:rsidR="00387E21" w:rsidRDefault="00387E21" w:rsidP="00E86A94">
      <w:pPr>
        <w:jc w:val="center"/>
        <w:rPr>
          <w:b/>
          <w:sz w:val="28"/>
          <w:szCs w:val="28"/>
        </w:rPr>
      </w:pPr>
    </w:p>
    <w:p w:rsidR="00387E21" w:rsidRDefault="00387E21">
      <w:pPr>
        <w:rPr>
          <w:b/>
          <w:sz w:val="28"/>
          <w:szCs w:val="28"/>
        </w:rPr>
      </w:pPr>
      <w:r>
        <w:rPr>
          <w:b/>
          <w:sz w:val="28"/>
          <w:szCs w:val="28"/>
        </w:rPr>
        <w:br w:type="page"/>
      </w:r>
    </w:p>
    <w:p w:rsidR="00387E21" w:rsidRDefault="00387E21" w:rsidP="00E86A94">
      <w:pPr>
        <w:jc w:val="center"/>
        <w:rPr>
          <w:b/>
          <w:sz w:val="28"/>
          <w:szCs w:val="28"/>
        </w:rPr>
      </w:pPr>
    </w:p>
    <w:p w:rsidR="00387E21" w:rsidRDefault="00387E21">
      <w:pPr>
        <w:rPr>
          <w:b/>
          <w:sz w:val="28"/>
          <w:szCs w:val="28"/>
        </w:rPr>
      </w:pPr>
      <w:r>
        <w:rPr>
          <w:b/>
          <w:sz w:val="28"/>
          <w:szCs w:val="28"/>
        </w:rPr>
        <w:br w:type="page"/>
      </w:r>
    </w:p>
    <w:p w:rsidR="00387E21" w:rsidRDefault="00387E21" w:rsidP="00E86A94">
      <w:pPr>
        <w:jc w:val="center"/>
        <w:rPr>
          <w:b/>
          <w:sz w:val="28"/>
          <w:szCs w:val="28"/>
        </w:rPr>
      </w:pPr>
    </w:p>
    <w:p w:rsidR="00387E21" w:rsidRDefault="00387E21">
      <w:pPr>
        <w:rPr>
          <w:b/>
          <w:sz w:val="28"/>
          <w:szCs w:val="28"/>
        </w:rPr>
      </w:pPr>
      <w:r>
        <w:rPr>
          <w:b/>
          <w:sz w:val="28"/>
          <w:szCs w:val="28"/>
        </w:rPr>
        <w:br w:type="page"/>
      </w:r>
    </w:p>
    <w:p w:rsidR="00387E21" w:rsidRPr="00E86A94" w:rsidRDefault="00387E21" w:rsidP="00E86A94">
      <w:pPr>
        <w:jc w:val="center"/>
        <w:rPr>
          <w:b/>
          <w:sz w:val="28"/>
          <w:szCs w:val="28"/>
        </w:rPr>
      </w:pPr>
    </w:p>
    <w:sectPr w:rsidR="00387E21" w:rsidRPr="00E86A94" w:rsidSect="00941D69">
      <w:headerReference w:type="default" r:id="rId7"/>
      <w:footerReference w:type="default" r:id="rId8"/>
      <w:pgSz w:w="11906" w:h="16838" w:code="9"/>
      <w:pgMar w:top="57" w:right="851" w:bottom="1134" w:left="8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A6" w:rsidRDefault="008268A6" w:rsidP="00E86A94">
      <w:pPr>
        <w:spacing w:after="0" w:line="240" w:lineRule="auto"/>
      </w:pPr>
      <w:r>
        <w:separator/>
      </w:r>
    </w:p>
  </w:endnote>
  <w:endnote w:type="continuationSeparator" w:id="0">
    <w:p w:rsidR="008268A6" w:rsidRDefault="008268A6" w:rsidP="00E8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21" w:rsidRDefault="008268A6">
    <w:pPr>
      <w:pStyle w:val="a5"/>
      <w:jc w:val="center"/>
    </w:pPr>
    <w:r>
      <w:fldChar w:fldCharType="begin"/>
    </w:r>
    <w:r>
      <w:instrText xml:space="preserve"> PAGE   \* MERGEFORMAT </w:instrText>
    </w:r>
    <w:r>
      <w:fldChar w:fldCharType="separate"/>
    </w:r>
    <w:r w:rsidR="00E044C0">
      <w:rPr>
        <w:noProof/>
      </w:rPr>
      <w:t>2</w:t>
    </w:r>
    <w:r>
      <w:rPr>
        <w:noProof/>
      </w:rPr>
      <w:fldChar w:fldCharType="end"/>
    </w:r>
  </w:p>
  <w:p w:rsidR="00387E21" w:rsidRDefault="00387E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A6" w:rsidRDefault="008268A6" w:rsidP="00E86A94">
      <w:pPr>
        <w:spacing w:after="0" w:line="240" w:lineRule="auto"/>
      </w:pPr>
      <w:r>
        <w:separator/>
      </w:r>
    </w:p>
  </w:footnote>
  <w:footnote w:type="continuationSeparator" w:id="0">
    <w:p w:rsidR="008268A6" w:rsidRDefault="008268A6" w:rsidP="00E8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21" w:rsidRDefault="00387E21" w:rsidP="00103D7C">
    <w:pPr>
      <w:pStyle w:val="a3"/>
    </w:pPr>
    <w:r>
      <w:t xml:space="preserve">                                                                                                                      </w:t>
    </w:r>
  </w:p>
  <w:p w:rsidR="00387E21" w:rsidRDefault="00387E2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ECE8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E8882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1E1C1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FD65C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31C9B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FED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01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479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0C9E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FCD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1"/>
      <w:numFmt w:val="bullet"/>
      <w:lvlText w:val="-"/>
      <w:lvlJc w:val="left"/>
      <w:pPr>
        <w:tabs>
          <w:tab w:val="num" w:pos="363"/>
        </w:tabs>
        <w:ind w:left="363" w:hanging="3"/>
      </w:pPr>
      <w:rPr>
        <w:rFonts w:ascii="Symbol" w:hAnsi="Symbol"/>
        <w:shadow/>
        <w:sz w:val="28"/>
      </w:rPr>
    </w:lvl>
    <w:lvl w:ilvl="1">
      <w:start w:val="1"/>
      <w:numFmt w:val="bullet"/>
      <w:lvlText w:val=""/>
      <w:lvlJc w:val="left"/>
      <w:pPr>
        <w:tabs>
          <w:tab w:val="num" w:pos="1083"/>
        </w:tabs>
        <w:ind w:left="1083" w:hanging="3"/>
      </w:pPr>
      <w:rPr>
        <w:rFonts w:ascii="Symbol" w:hAnsi="Symbol"/>
        <w:shadow/>
        <w:sz w:val="28"/>
      </w:rPr>
    </w:lvl>
    <w:lvl w:ilvl="2">
      <w:start w:val="1"/>
      <w:numFmt w:val="decimal"/>
      <w:lvlText w:val="%3."/>
      <w:lvlJc w:val="left"/>
      <w:pPr>
        <w:tabs>
          <w:tab w:val="num" w:pos="2340"/>
        </w:tabs>
        <w:ind w:left="2340" w:hanging="360"/>
      </w:pPr>
      <w:rPr>
        <w:rFonts w:cs="Times New Roman"/>
        <w:shadow w:val="0"/>
        <w:sz w:val="28"/>
        <w:szCs w:val="28"/>
      </w:rPr>
    </w:lvl>
    <w:lvl w:ilvl="3">
      <w:start w:val="1"/>
      <w:numFmt w:val="bullet"/>
      <w:lvlText w:val="-"/>
      <w:lvlJc w:val="left"/>
      <w:pPr>
        <w:tabs>
          <w:tab w:val="num" w:pos="2523"/>
        </w:tabs>
        <w:ind w:left="2523" w:hanging="3"/>
      </w:pPr>
      <w:rPr>
        <w:rFonts w:ascii="Symbol" w:hAnsi="Symbol"/>
        <w:shadow/>
        <w:sz w:val="28"/>
      </w:rPr>
    </w:lvl>
    <w:lvl w:ilvl="4">
      <w:start w:val="1"/>
      <w:numFmt w:val="decimal"/>
      <w:lvlText w:val="%5."/>
      <w:lvlJc w:val="left"/>
      <w:pPr>
        <w:tabs>
          <w:tab w:val="num" w:pos="3600"/>
        </w:tabs>
        <w:ind w:left="3600" w:hanging="360"/>
      </w:pPr>
      <w:rPr>
        <w:rFonts w:cs="Times New Roman"/>
        <w:shadow/>
        <w:sz w:val="28"/>
        <w:szCs w:val="28"/>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04"/>
    <w:multiLevelType w:val="singleLevel"/>
    <w:tmpl w:val="00000004"/>
    <w:name w:val="WW8Num4"/>
    <w:lvl w:ilvl="0">
      <w:start w:val="1"/>
      <w:numFmt w:val="bullet"/>
      <w:lvlText w:val=""/>
      <w:lvlJc w:val="left"/>
      <w:pPr>
        <w:tabs>
          <w:tab w:val="num" w:pos="3"/>
        </w:tabs>
        <w:ind w:left="3" w:hanging="3"/>
      </w:pPr>
      <w:rPr>
        <w:rFonts w:ascii="Symbol" w:hAnsi="Symbol"/>
        <w:sz w:val="28"/>
      </w:rPr>
    </w:lvl>
  </w:abstractNum>
  <w:abstractNum w:abstractNumId="12" w15:restartNumberingAfterBreak="0">
    <w:nsid w:val="00000005"/>
    <w:multiLevelType w:val="multilevel"/>
    <w:tmpl w:val="00000005"/>
    <w:lvl w:ilvl="0">
      <w:start w:val="1"/>
      <w:numFmt w:val="bullet"/>
      <w:lvlText w:val=""/>
      <w:lvlJc w:val="left"/>
      <w:pPr>
        <w:tabs>
          <w:tab w:val="num" w:pos="900"/>
        </w:tabs>
        <w:ind w:left="900" w:hanging="360"/>
      </w:pPr>
      <w:rPr>
        <w:rFonts w:ascii="Wingdings" w:hAnsi="Wingdings"/>
        <w:sz w:val="18"/>
      </w:rPr>
    </w:lvl>
    <w:lvl w:ilvl="1">
      <w:start w:val="1"/>
      <w:numFmt w:val="bullet"/>
      <w:lvlText w:val=""/>
      <w:lvlJc w:val="left"/>
      <w:pPr>
        <w:tabs>
          <w:tab w:val="num" w:pos="780"/>
        </w:tabs>
        <w:ind w:left="780" w:hanging="360"/>
      </w:pPr>
      <w:rPr>
        <w:rFonts w:ascii="Wingdings 2" w:hAnsi="Wingdings 2"/>
        <w:sz w:val="18"/>
      </w:rPr>
    </w:lvl>
    <w:lvl w:ilvl="2">
      <w:start w:val="1"/>
      <w:numFmt w:val="bullet"/>
      <w:lvlText w:val="■"/>
      <w:lvlJc w:val="left"/>
      <w:pPr>
        <w:tabs>
          <w:tab w:val="num" w:pos="1500"/>
        </w:tabs>
        <w:ind w:left="1500" w:hanging="360"/>
      </w:pPr>
      <w:rPr>
        <w:rFonts w:ascii="StarSymbol" w:eastAsia="StarSymbol"/>
        <w:sz w:val="18"/>
      </w:rPr>
    </w:lvl>
    <w:lvl w:ilvl="3">
      <w:start w:val="1"/>
      <w:numFmt w:val="bullet"/>
      <w:lvlText w:val=""/>
      <w:lvlJc w:val="left"/>
      <w:pPr>
        <w:tabs>
          <w:tab w:val="num" w:pos="2220"/>
        </w:tabs>
        <w:ind w:left="2220" w:hanging="360"/>
      </w:pPr>
      <w:rPr>
        <w:rFonts w:ascii="Wingdings" w:hAnsi="Wingdings"/>
        <w:sz w:val="18"/>
      </w:rPr>
    </w:lvl>
    <w:lvl w:ilvl="4">
      <w:start w:val="1"/>
      <w:numFmt w:val="bullet"/>
      <w:lvlText w:val=""/>
      <w:lvlJc w:val="left"/>
      <w:pPr>
        <w:tabs>
          <w:tab w:val="num" w:pos="2940"/>
        </w:tabs>
        <w:ind w:left="2940" w:hanging="360"/>
      </w:pPr>
      <w:rPr>
        <w:rFonts w:ascii="Wingdings 2" w:hAnsi="Wingdings 2"/>
        <w:sz w:val="18"/>
      </w:rPr>
    </w:lvl>
    <w:lvl w:ilvl="5">
      <w:start w:val="1"/>
      <w:numFmt w:val="bullet"/>
      <w:lvlText w:val="■"/>
      <w:lvlJc w:val="left"/>
      <w:pPr>
        <w:tabs>
          <w:tab w:val="num" w:pos="3660"/>
        </w:tabs>
        <w:ind w:left="3660" w:hanging="360"/>
      </w:pPr>
      <w:rPr>
        <w:rFonts w:ascii="StarSymbol" w:eastAsia="StarSymbol"/>
        <w:sz w:val="18"/>
      </w:rPr>
    </w:lvl>
    <w:lvl w:ilvl="6">
      <w:start w:val="1"/>
      <w:numFmt w:val="bullet"/>
      <w:lvlText w:val=""/>
      <w:lvlJc w:val="left"/>
      <w:pPr>
        <w:tabs>
          <w:tab w:val="num" w:pos="4380"/>
        </w:tabs>
        <w:ind w:left="4380" w:hanging="360"/>
      </w:pPr>
      <w:rPr>
        <w:rFonts w:ascii="Wingdings" w:hAnsi="Wingdings"/>
        <w:sz w:val="18"/>
      </w:rPr>
    </w:lvl>
    <w:lvl w:ilvl="7">
      <w:start w:val="1"/>
      <w:numFmt w:val="bullet"/>
      <w:lvlText w:val=""/>
      <w:lvlJc w:val="left"/>
      <w:pPr>
        <w:tabs>
          <w:tab w:val="num" w:pos="5100"/>
        </w:tabs>
        <w:ind w:left="5100" w:hanging="360"/>
      </w:pPr>
      <w:rPr>
        <w:rFonts w:ascii="Wingdings 2" w:hAnsi="Wingdings 2"/>
        <w:sz w:val="18"/>
      </w:rPr>
    </w:lvl>
    <w:lvl w:ilvl="8">
      <w:start w:val="1"/>
      <w:numFmt w:val="bullet"/>
      <w:lvlText w:val="■"/>
      <w:lvlJc w:val="left"/>
      <w:pPr>
        <w:tabs>
          <w:tab w:val="num" w:pos="5820"/>
        </w:tabs>
        <w:ind w:left="5820" w:hanging="360"/>
      </w:pPr>
      <w:rPr>
        <w:rFonts w:ascii="StarSymbol" w:eastAsia="StarSymbol"/>
        <w:sz w:val="18"/>
      </w:rPr>
    </w:lvl>
  </w:abstractNum>
  <w:abstractNum w:abstractNumId="13" w15:restartNumberingAfterBreak="0">
    <w:nsid w:val="00000011"/>
    <w:multiLevelType w:val="singleLevel"/>
    <w:tmpl w:val="00000011"/>
    <w:name w:val="WW8Num17"/>
    <w:lvl w:ilvl="0">
      <w:start w:val="1"/>
      <w:numFmt w:val="bullet"/>
      <w:lvlText w:val="-"/>
      <w:lvlJc w:val="left"/>
      <w:pPr>
        <w:tabs>
          <w:tab w:val="num" w:pos="1647"/>
        </w:tabs>
        <w:ind w:left="1647" w:hanging="3"/>
      </w:pPr>
      <w:rPr>
        <w:rFonts w:ascii="Symbol" w:hAnsi="Symbol"/>
        <w:sz w:val="28"/>
      </w:rPr>
    </w:lvl>
  </w:abstractNum>
  <w:abstractNum w:abstractNumId="14" w15:restartNumberingAfterBreak="0">
    <w:nsid w:val="00000014"/>
    <w:multiLevelType w:val="multilevel"/>
    <w:tmpl w:val="00000014"/>
    <w:name w:val="WW8Num20"/>
    <w:lvl w:ilvl="0">
      <w:start w:val="1"/>
      <w:numFmt w:val="bullet"/>
      <w:lvlText w:val="-"/>
      <w:lvlJc w:val="left"/>
      <w:pPr>
        <w:tabs>
          <w:tab w:val="num" w:pos="363"/>
        </w:tabs>
        <w:ind w:left="363" w:hanging="3"/>
      </w:pPr>
      <w:rPr>
        <w:rFonts w:ascii="Symbol" w:hAnsi="Symbol"/>
      </w:rPr>
    </w:lvl>
    <w:lvl w:ilvl="1">
      <w:start w:val="1"/>
      <w:numFmt w:val="bullet"/>
      <w:lvlText w:val=""/>
      <w:lvlJc w:val="left"/>
      <w:pPr>
        <w:tabs>
          <w:tab w:val="num" w:pos="1083"/>
        </w:tabs>
        <w:ind w:left="1083" w:hanging="3"/>
      </w:pPr>
      <w:rPr>
        <w:rFonts w:ascii="Symbol" w:hAnsi="Symbol"/>
      </w:rPr>
    </w:lvl>
    <w:lvl w:ilvl="2">
      <w:start w:val="1"/>
      <w:numFmt w:val="decimal"/>
      <w:lvlText w:val="%3."/>
      <w:lvlJc w:val="left"/>
      <w:pPr>
        <w:tabs>
          <w:tab w:val="num" w:pos="2340"/>
        </w:tabs>
        <w:ind w:left="2340" w:hanging="360"/>
      </w:pPr>
      <w:rPr>
        <w:rFonts w:cs="Times New Roman"/>
        <w:shadow w:val="0"/>
        <w:sz w:val="28"/>
        <w:szCs w:val="28"/>
      </w:rPr>
    </w:lvl>
    <w:lvl w:ilvl="3">
      <w:start w:val="1"/>
      <w:numFmt w:val="bullet"/>
      <w:lvlText w:val="-"/>
      <w:lvlJc w:val="left"/>
      <w:pPr>
        <w:tabs>
          <w:tab w:val="num" w:pos="2523"/>
        </w:tabs>
        <w:ind w:left="2523" w:hanging="3"/>
      </w:pPr>
      <w:rPr>
        <w:rFonts w:ascii="Symbol" w:hAnsi="Symbol"/>
      </w:rPr>
    </w:lvl>
    <w:lvl w:ilvl="4">
      <w:start w:val="1"/>
      <w:numFmt w:val="decimal"/>
      <w:lvlText w:val="%5."/>
      <w:lvlJc w:val="left"/>
      <w:pPr>
        <w:tabs>
          <w:tab w:val="num" w:pos="3600"/>
        </w:tabs>
        <w:ind w:left="3600" w:hanging="360"/>
      </w:pPr>
      <w:rPr>
        <w:rFonts w:cs="Times New Roman"/>
        <w:shadow/>
        <w:sz w:val="28"/>
        <w:szCs w:val="28"/>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26C0760"/>
    <w:multiLevelType w:val="multilevel"/>
    <w:tmpl w:val="FF06466C"/>
    <w:lvl w:ilvl="0">
      <w:start w:val="1"/>
      <w:numFmt w:val="decimal"/>
      <w:lvlText w:val="%1."/>
      <w:lvlJc w:val="left"/>
      <w:pPr>
        <w:ind w:left="825" w:hanging="360"/>
      </w:pPr>
      <w:rPr>
        <w:rFonts w:cs="Times New Roman" w:hint="default"/>
      </w:rPr>
    </w:lvl>
    <w:lvl w:ilvl="1">
      <w:start w:val="9"/>
      <w:numFmt w:val="decimal"/>
      <w:isLgl/>
      <w:lvlText w:val="%1.%2."/>
      <w:lvlJc w:val="left"/>
      <w:pPr>
        <w:ind w:left="2077" w:hanging="1575"/>
      </w:pPr>
      <w:rPr>
        <w:rFonts w:cs="Times New Roman" w:hint="default"/>
      </w:rPr>
    </w:lvl>
    <w:lvl w:ilvl="2">
      <w:start w:val="5"/>
      <w:numFmt w:val="decimal"/>
      <w:isLgl/>
      <w:lvlText w:val="%1.%2.%3."/>
      <w:lvlJc w:val="left"/>
      <w:pPr>
        <w:ind w:left="2114" w:hanging="1575"/>
      </w:pPr>
      <w:rPr>
        <w:rFonts w:cs="Times New Roman" w:hint="default"/>
      </w:rPr>
    </w:lvl>
    <w:lvl w:ilvl="3">
      <w:start w:val="1"/>
      <w:numFmt w:val="decimal"/>
      <w:isLgl/>
      <w:lvlText w:val="%1.%2.%3.%4."/>
      <w:lvlJc w:val="left"/>
      <w:pPr>
        <w:ind w:left="2151" w:hanging="1575"/>
      </w:pPr>
      <w:rPr>
        <w:rFonts w:cs="Times New Roman" w:hint="default"/>
      </w:rPr>
    </w:lvl>
    <w:lvl w:ilvl="4">
      <w:start w:val="1"/>
      <w:numFmt w:val="decimal"/>
      <w:isLgl/>
      <w:lvlText w:val="%1.%2.%3.%4.%5."/>
      <w:lvlJc w:val="left"/>
      <w:pPr>
        <w:ind w:left="2188" w:hanging="1575"/>
      </w:pPr>
      <w:rPr>
        <w:rFonts w:cs="Times New Roman" w:hint="default"/>
      </w:rPr>
    </w:lvl>
    <w:lvl w:ilvl="5">
      <w:start w:val="1"/>
      <w:numFmt w:val="decimal"/>
      <w:isLgl/>
      <w:lvlText w:val="%1.%2.%3.%4.%5.%6."/>
      <w:lvlJc w:val="left"/>
      <w:pPr>
        <w:ind w:left="2225" w:hanging="1575"/>
      </w:pPr>
      <w:rPr>
        <w:rFonts w:cs="Times New Roman" w:hint="default"/>
      </w:rPr>
    </w:lvl>
    <w:lvl w:ilvl="6">
      <w:start w:val="1"/>
      <w:numFmt w:val="decimal"/>
      <w:isLgl/>
      <w:lvlText w:val="%1.%2.%3.%4.%5.%6.%7."/>
      <w:lvlJc w:val="left"/>
      <w:pPr>
        <w:ind w:left="2487" w:hanging="1800"/>
      </w:pPr>
      <w:rPr>
        <w:rFonts w:cs="Times New Roman" w:hint="default"/>
      </w:rPr>
    </w:lvl>
    <w:lvl w:ilvl="7">
      <w:start w:val="1"/>
      <w:numFmt w:val="decimal"/>
      <w:isLgl/>
      <w:lvlText w:val="%1.%2.%3.%4.%5.%6.%7.%8."/>
      <w:lvlJc w:val="left"/>
      <w:pPr>
        <w:ind w:left="2884" w:hanging="2160"/>
      </w:pPr>
      <w:rPr>
        <w:rFonts w:cs="Times New Roman" w:hint="default"/>
      </w:rPr>
    </w:lvl>
    <w:lvl w:ilvl="8">
      <w:start w:val="1"/>
      <w:numFmt w:val="decimal"/>
      <w:isLgl/>
      <w:lvlText w:val="%1.%2.%3.%4.%5.%6.%7.%8.%9."/>
      <w:lvlJc w:val="left"/>
      <w:pPr>
        <w:ind w:left="2921" w:hanging="2160"/>
      </w:pPr>
      <w:rPr>
        <w:rFonts w:cs="Times New Roman" w:hint="default"/>
      </w:rPr>
    </w:lvl>
  </w:abstractNum>
  <w:abstractNum w:abstractNumId="16" w15:restartNumberingAfterBreak="0">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7F110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06077C64"/>
    <w:multiLevelType w:val="hybridMultilevel"/>
    <w:tmpl w:val="B7604DF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1006676F"/>
    <w:multiLevelType w:val="hybridMultilevel"/>
    <w:tmpl w:val="D1565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C20EE9"/>
    <w:multiLevelType w:val="hybridMultilevel"/>
    <w:tmpl w:val="59DA7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136564C"/>
    <w:multiLevelType w:val="multilevel"/>
    <w:tmpl w:val="E8049E2E"/>
    <w:lvl w:ilvl="0">
      <w:start w:val="2"/>
      <w:numFmt w:val="decimal"/>
      <w:lvlText w:val="%1"/>
      <w:lvlJc w:val="left"/>
      <w:pPr>
        <w:ind w:left="375" w:hanging="375"/>
      </w:pPr>
      <w:rPr>
        <w:rFonts w:cs="Times New Roman" w:hint="default"/>
      </w:rPr>
    </w:lvl>
    <w:lvl w:ilvl="1">
      <w:start w:val="9"/>
      <w:numFmt w:val="decimal"/>
      <w:lvlText w:val="%1.%2"/>
      <w:lvlJc w:val="left"/>
      <w:pPr>
        <w:ind w:left="555" w:hanging="37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2" w15:restartNumberingAfterBreak="0">
    <w:nsid w:val="23C02F78"/>
    <w:multiLevelType w:val="multilevel"/>
    <w:tmpl w:val="00000014"/>
    <w:lvl w:ilvl="0">
      <w:start w:val="1"/>
      <w:numFmt w:val="bullet"/>
      <w:lvlText w:val="-"/>
      <w:lvlJc w:val="left"/>
      <w:pPr>
        <w:tabs>
          <w:tab w:val="num" w:pos="363"/>
        </w:tabs>
        <w:ind w:left="363" w:hanging="3"/>
      </w:pPr>
      <w:rPr>
        <w:rFonts w:ascii="Symbol" w:hAnsi="Symbol"/>
      </w:rPr>
    </w:lvl>
    <w:lvl w:ilvl="1">
      <w:start w:val="1"/>
      <w:numFmt w:val="bullet"/>
      <w:lvlText w:val=""/>
      <w:lvlJc w:val="left"/>
      <w:pPr>
        <w:tabs>
          <w:tab w:val="num" w:pos="1083"/>
        </w:tabs>
        <w:ind w:left="1083" w:hanging="3"/>
      </w:pPr>
      <w:rPr>
        <w:rFonts w:ascii="Symbol" w:hAnsi="Symbol"/>
      </w:rPr>
    </w:lvl>
    <w:lvl w:ilvl="2">
      <w:start w:val="1"/>
      <w:numFmt w:val="decimal"/>
      <w:lvlText w:val="%3."/>
      <w:lvlJc w:val="left"/>
      <w:pPr>
        <w:tabs>
          <w:tab w:val="num" w:pos="2340"/>
        </w:tabs>
        <w:ind w:left="2340" w:hanging="360"/>
      </w:pPr>
      <w:rPr>
        <w:rFonts w:cs="Times New Roman"/>
        <w:shadow w:val="0"/>
        <w:sz w:val="28"/>
        <w:szCs w:val="28"/>
      </w:rPr>
    </w:lvl>
    <w:lvl w:ilvl="3">
      <w:start w:val="1"/>
      <w:numFmt w:val="bullet"/>
      <w:lvlText w:val="-"/>
      <w:lvlJc w:val="left"/>
      <w:pPr>
        <w:tabs>
          <w:tab w:val="num" w:pos="2523"/>
        </w:tabs>
        <w:ind w:left="2523" w:hanging="3"/>
      </w:pPr>
      <w:rPr>
        <w:rFonts w:ascii="Symbol" w:hAnsi="Symbol"/>
      </w:rPr>
    </w:lvl>
    <w:lvl w:ilvl="4">
      <w:start w:val="1"/>
      <w:numFmt w:val="decimal"/>
      <w:lvlText w:val="%5."/>
      <w:lvlJc w:val="left"/>
      <w:pPr>
        <w:tabs>
          <w:tab w:val="num" w:pos="3600"/>
        </w:tabs>
        <w:ind w:left="3600" w:hanging="360"/>
      </w:pPr>
      <w:rPr>
        <w:rFonts w:cs="Times New Roman"/>
        <w:shadow/>
        <w:sz w:val="28"/>
        <w:szCs w:val="28"/>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98B0079"/>
    <w:multiLevelType w:val="hybridMultilevel"/>
    <w:tmpl w:val="BC56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EE2BBF"/>
    <w:multiLevelType w:val="singleLevel"/>
    <w:tmpl w:val="10BC78E2"/>
    <w:lvl w:ilvl="0">
      <w:start w:val="1"/>
      <w:numFmt w:val="decimal"/>
      <w:lvlText w:val="%1."/>
      <w:legacy w:legacy="1" w:legacySpace="0" w:legacyIndent="230"/>
      <w:lvlJc w:val="left"/>
      <w:rPr>
        <w:rFonts w:ascii="Times New Roman" w:hAnsi="Times New Roman" w:cs="Times New Roman" w:hint="default"/>
      </w:rPr>
    </w:lvl>
  </w:abstractNum>
  <w:abstractNum w:abstractNumId="25" w15:restartNumberingAfterBreak="0">
    <w:nsid w:val="2D067F84"/>
    <w:multiLevelType w:val="multilevel"/>
    <w:tmpl w:val="739A603A"/>
    <w:lvl w:ilvl="0">
      <w:start w:val="2"/>
      <w:numFmt w:val="decimal"/>
      <w:lvlText w:val="%1"/>
      <w:lvlJc w:val="left"/>
      <w:pPr>
        <w:ind w:left="600" w:hanging="600"/>
      </w:pPr>
      <w:rPr>
        <w:rFonts w:cs="Times New Roman" w:hint="default"/>
      </w:rPr>
    </w:lvl>
    <w:lvl w:ilvl="1">
      <w:start w:val="9"/>
      <w:numFmt w:val="decimal"/>
      <w:lvlText w:val="%1.%2"/>
      <w:lvlJc w:val="left"/>
      <w:pPr>
        <w:ind w:left="884" w:hanging="60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6" w15:restartNumberingAfterBreak="0">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5B3FDC"/>
    <w:multiLevelType w:val="hybridMultilevel"/>
    <w:tmpl w:val="FC4CB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D6F1529"/>
    <w:multiLevelType w:val="multilevel"/>
    <w:tmpl w:val="0CE63DCA"/>
    <w:lvl w:ilvl="0">
      <w:start w:val="2"/>
      <w:numFmt w:val="decimal"/>
      <w:lvlText w:val="%1"/>
      <w:lvlJc w:val="left"/>
      <w:pPr>
        <w:ind w:left="375" w:hanging="375"/>
      </w:pPr>
      <w:rPr>
        <w:rFonts w:cs="Times New Roman" w:hint="default"/>
      </w:rPr>
    </w:lvl>
    <w:lvl w:ilvl="1">
      <w:start w:val="2"/>
      <w:numFmt w:val="decimal"/>
      <w:lvlText w:val="%1.%2"/>
      <w:lvlJc w:val="left"/>
      <w:pPr>
        <w:ind w:left="2219" w:hanging="375"/>
      </w:pPr>
      <w:rPr>
        <w:rFonts w:cs="Times New Roman" w:hint="default"/>
      </w:rPr>
    </w:lvl>
    <w:lvl w:ilvl="2">
      <w:start w:val="1"/>
      <w:numFmt w:val="decimal"/>
      <w:lvlText w:val="%1.%2.%3"/>
      <w:lvlJc w:val="left"/>
      <w:pPr>
        <w:ind w:left="8944" w:hanging="720"/>
      </w:pPr>
      <w:rPr>
        <w:rFonts w:cs="Times New Roman" w:hint="default"/>
      </w:rPr>
    </w:lvl>
    <w:lvl w:ilvl="3">
      <w:start w:val="1"/>
      <w:numFmt w:val="decimal"/>
      <w:lvlText w:val="%1.%2.%3.%4"/>
      <w:lvlJc w:val="left"/>
      <w:pPr>
        <w:ind w:left="13416" w:hanging="1080"/>
      </w:pPr>
      <w:rPr>
        <w:rFonts w:cs="Times New Roman" w:hint="default"/>
      </w:rPr>
    </w:lvl>
    <w:lvl w:ilvl="4">
      <w:start w:val="1"/>
      <w:numFmt w:val="decimal"/>
      <w:lvlText w:val="%1.%2.%3.%4.%5"/>
      <w:lvlJc w:val="left"/>
      <w:pPr>
        <w:ind w:left="17528" w:hanging="1080"/>
      </w:pPr>
      <w:rPr>
        <w:rFonts w:cs="Times New Roman" w:hint="default"/>
      </w:rPr>
    </w:lvl>
    <w:lvl w:ilvl="5">
      <w:start w:val="1"/>
      <w:numFmt w:val="decimal"/>
      <w:lvlText w:val="%1.%2.%3.%4.%5.%6"/>
      <w:lvlJc w:val="left"/>
      <w:pPr>
        <w:ind w:left="22000" w:hanging="1440"/>
      </w:pPr>
      <w:rPr>
        <w:rFonts w:cs="Times New Roman" w:hint="default"/>
      </w:rPr>
    </w:lvl>
    <w:lvl w:ilvl="6">
      <w:start w:val="1"/>
      <w:numFmt w:val="decimal"/>
      <w:lvlText w:val="%1.%2.%3.%4.%5.%6.%7"/>
      <w:lvlJc w:val="left"/>
      <w:pPr>
        <w:ind w:left="26112" w:hanging="1440"/>
      </w:pPr>
      <w:rPr>
        <w:rFonts w:cs="Times New Roman" w:hint="default"/>
      </w:rPr>
    </w:lvl>
    <w:lvl w:ilvl="7">
      <w:start w:val="1"/>
      <w:numFmt w:val="decimal"/>
      <w:lvlText w:val="%1.%2.%3.%4.%5.%6.%7.%8"/>
      <w:lvlJc w:val="left"/>
      <w:pPr>
        <w:ind w:left="30584" w:hanging="1800"/>
      </w:pPr>
      <w:rPr>
        <w:rFonts w:cs="Times New Roman" w:hint="default"/>
      </w:rPr>
    </w:lvl>
    <w:lvl w:ilvl="8">
      <w:start w:val="1"/>
      <w:numFmt w:val="decimal"/>
      <w:lvlText w:val="%1.%2.%3.%4.%5.%6.%7.%8.%9"/>
      <w:lvlJc w:val="left"/>
      <w:pPr>
        <w:ind w:left="-30480" w:hanging="2160"/>
      </w:pPr>
      <w:rPr>
        <w:rFonts w:cs="Times New Roman" w:hint="default"/>
      </w:rPr>
    </w:lvl>
  </w:abstractNum>
  <w:abstractNum w:abstractNumId="29" w15:restartNumberingAfterBreak="0">
    <w:nsid w:val="40C33AE7"/>
    <w:multiLevelType w:val="multilevel"/>
    <w:tmpl w:val="00000014"/>
    <w:lvl w:ilvl="0">
      <w:start w:val="1"/>
      <w:numFmt w:val="bullet"/>
      <w:lvlText w:val="-"/>
      <w:lvlJc w:val="left"/>
      <w:pPr>
        <w:tabs>
          <w:tab w:val="num" w:pos="363"/>
        </w:tabs>
        <w:ind w:left="363" w:hanging="3"/>
      </w:pPr>
      <w:rPr>
        <w:rFonts w:ascii="Symbol" w:hAnsi="Symbol"/>
      </w:rPr>
    </w:lvl>
    <w:lvl w:ilvl="1">
      <w:start w:val="1"/>
      <w:numFmt w:val="bullet"/>
      <w:lvlText w:val=""/>
      <w:lvlJc w:val="left"/>
      <w:pPr>
        <w:tabs>
          <w:tab w:val="num" w:pos="1083"/>
        </w:tabs>
        <w:ind w:left="1083" w:hanging="3"/>
      </w:pPr>
      <w:rPr>
        <w:rFonts w:ascii="Symbol" w:hAnsi="Symbol"/>
      </w:rPr>
    </w:lvl>
    <w:lvl w:ilvl="2">
      <w:start w:val="1"/>
      <w:numFmt w:val="decimal"/>
      <w:lvlText w:val="%3."/>
      <w:lvlJc w:val="left"/>
      <w:pPr>
        <w:tabs>
          <w:tab w:val="num" w:pos="2340"/>
        </w:tabs>
        <w:ind w:left="2340" w:hanging="360"/>
      </w:pPr>
      <w:rPr>
        <w:rFonts w:cs="Times New Roman"/>
        <w:shadow w:val="0"/>
        <w:sz w:val="28"/>
        <w:szCs w:val="28"/>
      </w:rPr>
    </w:lvl>
    <w:lvl w:ilvl="3">
      <w:start w:val="1"/>
      <w:numFmt w:val="bullet"/>
      <w:lvlText w:val="-"/>
      <w:lvlJc w:val="left"/>
      <w:pPr>
        <w:tabs>
          <w:tab w:val="num" w:pos="2523"/>
        </w:tabs>
        <w:ind w:left="2523" w:hanging="3"/>
      </w:pPr>
      <w:rPr>
        <w:rFonts w:ascii="Symbol" w:hAnsi="Symbol"/>
      </w:rPr>
    </w:lvl>
    <w:lvl w:ilvl="4">
      <w:start w:val="1"/>
      <w:numFmt w:val="decimal"/>
      <w:lvlText w:val="%5."/>
      <w:lvlJc w:val="left"/>
      <w:pPr>
        <w:tabs>
          <w:tab w:val="num" w:pos="3600"/>
        </w:tabs>
        <w:ind w:left="3600" w:hanging="360"/>
      </w:pPr>
      <w:rPr>
        <w:rFonts w:cs="Times New Roman"/>
        <w:shadow/>
        <w:sz w:val="28"/>
        <w:szCs w:val="28"/>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696370A"/>
    <w:multiLevelType w:val="multilevel"/>
    <w:tmpl w:val="8D5ECFC0"/>
    <w:lvl w:ilvl="0">
      <w:start w:val="1"/>
      <w:numFmt w:val="decimal"/>
      <w:lvlText w:val="%1."/>
      <w:lvlJc w:val="left"/>
      <w:pPr>
        <w:ind w:left="644" w:hanging="360"/>
      </w:pPr>
      <w:rPr>
        <w:rFonts w:cs="Times New Roman" w:hint="default"/>
      </w:rPr>
    </w:lvl>
    <w:lvl w:ilvl="1">
      <w:start w:val="1"/>
      <w:numFmt w:val="decimal"/>
      <w:isLgl/>
      <w:lvlText w:val="%1.%2"/>
      <w:lvlJc w:val="left"/>
      <w:pPr>
        <w:ind w:left="3965" w:hanging="420"/>
      </w:pPr>
      <w:rPr>
        <w:rFonts w:cs="Times New Roman" w:hint="default"/>
        <w:b w:val="0"/>
      </w:rPr>
    </w:lvl>
    <w:lvl w:ilvl="2">
      <w:start w:val="1"/>
      <w:numFmt w:val="decimal"/>
      <w:isLgl/>
      <w:lvlText w:val="%1.%2.%3"/>
      <w:lvlJc w:val="left"/>
      <w:pPr>
        <w:ind w:left="1288" w:hanging="720"/>
      </w:pPr>
      <w:rPr>
        <w:rFonts w:cs="Times New Roman" w:hint="default"/>
        <w:b w:val="0"/>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1" w15:restartNumberingAfterBreak="0">
    <w:nsid w:val="47D62885"/>
    <w:multiLevelType w:val="multilevel"/>
    <w:tmpl w:val="439631D6"/>
    <w:lvl w:ilvl="0">
      <w:start w:val="1"/>
      <w:numFmt w:val="bullet"/>
      <w:lvlText w:val="-"/>
      <w:lvlJc w:val="left"/>
      <w:pPr>
        <w:tabs>
          <w:tab w:val="num" w:pos="363"/>
        </w:tabs>
        <w:ind w:left="363" w:hanging="3"/>
      </w:pPr>
      <w:rPr>
        <w:rFonts w:ascii="Symbol" w:hAnsi="Symbol"/>
      </w:rPr>
    </w:lvl>
    <w:lvl w:ilvl="1">
      <w:start w:val="1"/>
      <w:numFmt w:val="bullet"/>
      <w:lvlText w:val=""/>
      <w:lvlJc w:val="left"/>
      <w:pPr>
        <w:tabs>
          <w:tab w:val="num" w:pos="1083"/>
        </w:tabs>
        <w:ind w:left="1083" w:hanging="3"/>
      </w:pPr>
      <w:rPr>
        <w:rFonts w:ascii="Symbol" w:hAnsi="Symbol"/>
      </w:rPr>
    </w:lvl>
    <w:lvl w:ilvl="2">
      <w:start w:val="1"/>
      <w:numFmt w:val="decimal"/>
      <w:lvlText w:val="%3."/>
      <w:lvlJc w:val="left"/>
      <w:pPr>
        <w:tabs>
          <w:tab w:val="num" w:pos="2340"/>
        </w:tabs>
        <w:ind w:left="2340" w:hanging="360"/>
      </w:pPr>
      <w:rPr>
        <w:rFonts w:cs="Times New Roman" w:hint="default"/>
        <w:shadow w:val="0"/>
        <w:sz w:val="28"/>
        <w:szCs w:val="28"/>
      </w:rPr>
    </w:lvl>
    <w:lvl w:ilvl="3">
      <w:start w:val="1"/>
      <w:numFmt w:val="bullet"/>
      <w:lvlText w:val="-"/>
      <w:lvlJc w:val="left"/>
      <w:pPr>
        <w:tabs>
          <w:tab w:val="num" w:pos="2523"/>
        </w:tabs>
        <w:ind w:left="2523" w:hanging="3"/>
      </w:pPr>
      <w:rPr>
        <w:rFonts w:ascii="Symbol" w:hAnsi="Symbol"/>
      </w:rPr>
    </w:lvl>
    <w:lvl w:ilvl="4">
      <w:start w:val="1"/>
      <w:numFmt w:val="decimal"/>
      <w:lvlText w:val="%5."/>
      <w:lvlJc w:val="left"/>
      <w:pPr>
        <w:tabs>
          <w:tab w:val="num" w:pos="3600"/>
        </w:tabs>
        <w:ind w:left="3600" w:hanging="360"/>
      </w:pPr>
      <w:rPr>
        <w:rFonts w:cs="Times New Roman"/>
        <w:shadow/>
        <w:sz w:val="28"/>
        <w:szCs w:val="28"/>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9BA73D8"/>
    <w:multiLevelType w:val="multilevel"/>
    <w:tmpl w:val="FF06466C"/>
    <w:lvl w:ilvl="0">
      <w:start w:val="1"/>
      <w:numFmt w:val="decimal"/>
      <w:lvlText w:val="%1."/>
      <w:lvlJc w:val="left"/>
      <w:pPr>
        <w:ind w:left="825" w:hanging="360"/>
      </w:pPr>
      <w:rPr>
        <w:rFonts w:cs="Times New Roman" w:hint="default"/>
      </w:rPr>
    </w:lvl>
    <w:lvl w:ilvl="1">
      <w:start w:val="9"/>
      <w:numFmt w:val="decimal"/>
      <w:isLgl/>
      <w:lvlText w:val="%1.%2."/>
      <w:lvlJc w:val="left"/>
      <w:pPr>
        <w:ind w:left="2077" w:hanging="1575"/>
      </w:pPr>
      <w:rPr>
        <w:rFonts w:cs="Times New Roman" w:hint="default"/>
      </w:rPr>
    </w:lvl>
    <w:lvl w:ilvl="2">
      <w:start w:val="5"/>
      <w:numFmt w:val="decimal"/>
      <w:isLgl/>
      <w:lvlText w:val="%1.%2.%3."/>
      <w:lvlJc w:val="left"/>
      <w:pPr>
        <w:ind w:left="2114" w:hanging="1575"/>
      </w:pPr>
      <w:rPr>
        <w:rFonts w:cs="Times New Roman" w:hint="default"/>
      </w:rPr>
    </w:lvl>
    <w:lvl w:ilvl="3">
      <w:start w:val="1"/>
      <w:numFmt w:val="decimal"/>
      <w:isLgl/>
      <w:lvlText w:val="%1.%2.%3.%4."/>
      <w:lvlJc w:val="left"/>
      <w:pPr>
        <w:ind w:left="2151" w:hanging="1575"/>
      </w:pPr>
      <w:rPr>
        <w:rFonts w:cs="Times New Roman" w:hint="default"/>
      </w:rPr>
    </w:lvl>
    <w:lvl w:ilvl="4">
      <w:start w:val="1"/>
      <w:numFmt w:val="decimal"/>
      <w:isLgl/>
      <w:lvlText w:val="%1.%2.%3.%4.%5."/>
      <w:lvlJc w:val="left"/>
      <w:pPr>
        <w:ind w:left="2188" w:hanging="1575"/>
      </w:pPr>
      <w:rPr>
        <w:rFonts w:cs="Times New Roman" w:hint="default"/>
      </w:rPr>
    </w:lvl>
    <w:lvl w:ilvl="5">
      <w:start w:val="1"/>
      <w:numFmt w:val="decimal"/>
      <w:isLgl/>
      <w:lvlText w:val="%1.%2.%3.%4.%5.%6."/>
      <w:lvlJc w:val="left"/>
      <w:pPr>
        <w:ind w:left="2225" w:hanging="1575"/>
      </w:pPr>
      <w:rPr>
        <w:rFonts w:cs="Times New Roman" w:hint="default"/>
      </w:rPr>
    </w:lvl>
    <w:lvl w:ilvl="6">
      <w:start w:val="1"/>
      <w:numFmt w:val="decimal"/>
      <w:isLgl/>
      <w:lvlText w:val="%1.%2.%3.%4.%5.%6.%7."/>
      <w:lvlJc w:val="left"/>
      <w:pPr>
        <w:ind w:left="2487" w:hanging="1800"/>
      </w:pPr>
      <w:rPr>
        <w:rFonts w:cs="Times New Roman" w:hint="default"/>
      </w:rPr>
    </w:lvl>
    <w:lvl w:ilvl="7">
      <w:start w:val="1"/>
      <w:numFmt w:val="decimal"/>
      <w:isLgl/>
      <w:lvlText w:val="%1.%2.%3.%4.%5.%6.%7.%8."/>
      <w:lvlJc w:val="left"/>
      <w:pPr>
        <w:ind w:left="2884" w:hanging="2160"/>
      </w:pPr>
      <w:rPr>
        <w:rFonts w:cs="Times New Roman" w:hint="default"/>
      </w:rPr>
    </w:lvl>
    <w:lvl w:ilvl="8">
      <w:start w:val="1"/>
      <w:numFmt w:val="decimal"/>
      <w:isLgl/>
      <w:lvlText w:val="%1.%2.%3.%4.%5.%6.%7.%8.%9."/>
      <w:lvlJc w:val="left"/>
      <w:pPr>
        <w:ind w:left="2921" w:hanging="2160"/>
      </w:pPr>
      <w:rPr>
        <w:rFonts w:cs="Times New Roman" w:hint="default"/>
      </w:rPr>
    </w:lvl>
  </w:abstractNum>
  <w:abstractNum w:abstractNumId="33" w15:restartNumberingAfterBreak="0">
    <w:nsid w:val="5A10688D"/>
    <w:multiLevelType w:val="multilevel"/>
    <w:tmpl w:val="00000014"/>
    <w:lvl w:ilvl="0">
      <w:start w:val="1"/>
      <w:numFmt w:val="bullet"/>
      <w:lvlText w:val="-"/>
      <w:lvlJc w:val="left"/>
      <w:pPr>
        <w:tabs>
          <w:tab w:val="num" w:pos="363"/>
        </w:tabs>
        <w:ind w:left="363" w:hanging="3"/>
      </w:pPr>
      <w:rPr>
        <w:rFonts w:ascii="Symbol" w:hAnsi="Symbol"/>
      </w:rPr>
    </w:lvl>
    <w:lvl w:ilvl="1">
      <w:start w:val="1"/>
      <w:numFmt w:val="bullet"/>
      <w:lvlText w:val=""/>
      <w:lvlJc w:val="left"/>
      <w:pPr>
        <w:tabs>
          <w:tab w:val="num" w:pos="1083"/>
        </w:tabs>
        <w:ind w:left="1083" w:hanging="3"/>
      </w:pPr>
      <w:rPr>
        <w:rFonts w:ascii="Symbol" w:hAnsi="Symbol"/>
      </w:rPr>
    </w:lvl>
    <w:lvl w:ilvl="2">
      <w:start w:val="1"/>
      <w:numFmt w:val="decimal"/>
      <w:lvlText w:val="%3."/>
      <w:lvlJc w:val="left"/>
      <w:pPr>
        <w:tabs>
          <w:tab w:val="num" w:pos="2340"/>
        </w:tabs>
        <w:ind w:left="2340" w:hanging="360"/>
      </w:pPr>
      <w:rPr>
        <w:rFonts w:cs="Times New Roman"/>
        <w:shadow w:val="0"/>
        <w:sz w:val="28"/>
        <w:szCs w:val="28"/>
      </w:rPr>
    </w:lvl>
    <w:lvl w:ilvl="3">
      <w:start w:val="1"/>
      <w:numFmt w:val="bullet"/>
      <w:lvlText w:val="-"/>
      <w:lvlJc w:val="left"/>
      <w:pPr>
        <w:tabs>
          <w:tab w:val="num" w:pos="2523"/>
        </w:tabs>
        <w:ind w:left="2523" w:hanging="3"/>
      </w:pPr>
      <w:rPr>
        <w:rFonts w:ascii="Symbol" w:hAnsi="Symbol"/>
      </w:rPr>
    </w:lvl>
    <w:lvl w:ilvl="4">
      <w:start w:val="1"/>
      <w:numFmt w:val="decimal"/>
      <w:lvlText w:val="%5."/>
      <w:lvlJc w:val="left"/>
      <w:pPr>
        <w:tabs>
          <w:tab w:val="num" w:pos="3600"/>
        </w:tabs>
        <w:ind w:left="3600" w:hanging="360"/>
      </w:pPr>
      <w:rPr>
        <w:rFonts w:cs="Times New Roman"/>
        <w:shadow/>
        <w:sz w:val="28"/>
        <w:szCs w:val="28"/>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E2E4A35"/>
    <w:multiLevelType w:val="hybridMultilevel"/>
    <w:tmpl w:val="8C1445EC"/>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15:restartNumberingAfterBreak="0">
    <w:nsid w:val="64FA21D8"/>
    <w:multiLevelType w:val="multilevel"/>
    <w:tmpl w:val="0980D81C"/>
    <w:lvl w:ilvl="0">
      <w:start w:val="1"/>
      <w:numFmt w:val="decimal"/>
      <w:lvlText w:val="%1"/>
      <w:lvlJc w:val="left"/>
      <w:pPr>
        <w:ind w:left="375" w:hanging="375"/>
      </w:pPr>
      <w:rPr>
        <w:rFonts w:cs="Times New Roman" w:hint="default"/>
      </w:rPr>
    </w:lvl>
    <w:lvl w:ilvl="1">
      <w:start w:val="1"/>
      <w:numFmt w:val="decimal"/>
      <w:lvlText w:val="%1.%2"/>
      <w:lvlJc w:val="left"/>
      <w:pPr>
        <w:ind w:left="4487" w:hanging="375"/>
      </w:pPr>
      <w:rPr>
        <w:rFonts w:cs="Times New Roman" w:hint="default"/>
      </w:rPr>
    </w:lvl>
    <w:lvl w:ilvl="2">
      <w:start w:val="1"/>
      <w:numFmt w:val="decimal"/>
      <w:lvlText w:val="%1.%2.%3"/>
      <w:lvlJc w:val="left"/>
      <w:pPr>
        <w:ind w:left="8944" w:hanging="720"/>
      </w:pPr>
      <w:rPr>
        <w:rFonts w:cs="Times New Roman" w:hint="default"/>
      </w:rPr>
    </w:lvl>
    <w:lvl w:ilvl="3">
      <w:start w:val="1"/>
      <w:numFmt w:val="decimal"/>
      <w:lvlText w:val="%1.%2.%3.%4"/>
      <w:lvlJc w:val="left"/>
      <w:pPr>
        <w:ind w:left="13416" w:hanging="1080"/>
      </w:pPr>
      <w:rPr>
        <w:rFonts w:cs="Times New Roman" w:hint="default"/>
      </w:rPr>
    </w:lvl>
    <w:lvl w:ilvl="4">
      <w:start w:val="1"/>
      <w:numFmt w:val="decimal"/>
      <w:lvlText w:val="%1.%2.%3.%4.%5"/>
      <w:lvlJc w:val="left"/>
      <w:pPr>
        <w:ind w:left="17528" w:hanging="1080"/>
      </w:pPr>
      <w:rPr>
        <w:rFonts w:cs="Times New Roman" w:hint="default"/>
      </w:rPr>
    </w:lvl>
    <w:lvl w:ilvl="5">
      <w:start w:val="1"/>
      <w:numFmt w:val="decimal"/>
      <w:lvlText w:val="%1.%2.%3.%4.%5.%6"/>
      <w:lvlJc w:val="left"/>
      <w:pPr>
        <w:ind w:left="22000" w:hanging="1440"/>
      </w:pPr>
      <w:rPr>
        <w:rFonts w:cs="Times New Roman" w:hint="default"/>
      </w:rPr>
    </w:lvl>
    <w:lvl w:ilvl="6">
      <w:start w:val="1"/>
      <w:numFmt w:val="decimal"/>
      <w:lvlText w:val="%1.%2.%3.%4.%5.%6.%7"/>
      <w:lvlJc w:val="left"/>
      <w:pPr>
        <w:ind w:left="26112" w:hanging="1440"/>
      </w:pPr>
      <w:rPr>
        <w:rFonts w:cs="Times New Roman" w:hint="default"/>
      </w:rPr>
    </w:lvl>
    <w:lvl w:ilvl="7">
      <w:start w:val="1"/>
      <w:numFmt w:val="decimal"/>
      <w:lvlText w:val="%1.%2.%3.%4.%5.%6.%7.%8"/>
      <w:lvlJc w:val="left"/>
      <w:pPr>
        <w:ind w:left="30584" w:hanging="1800"/>
      </w:pPr>
      <w:rPr>
        <w:rFonts w:cs="Times New Roman" w:hint="default"/>
      </w:rPr>
    </w:lvl>
    <w:lvl w:ilvl="8">
      <w:start w:val="1"/>
      <w:numFmt w:val="decimal"/>
      <w:lvlText w:val="%1.%2.%3.%4.%5.%6.%7.%8.%9"/>
      <w:lvlJc w:val="left"/>
      <w:pPr>
        <w:ind w:left="-30480" w:hanging="2160"/>
      </w:pPr>
      <w:rPr>
        <w:rFonts w:cs="Times New Roman" w:hint="default"/>
      </w:rPr>
    </w:lvl>
  </w:abstractNum>
  <w:abstractNum w:abstractNumId="36" w15:restartNumberingAfterBreak="0">
    <w:nsid w:val="68F66072"/>
    <w:multiLevelType w:val="hybridMultilevel"/>
    <w:tmpl w:val="3DF67BA0"/>
    <w:lvl w:ilvl="0" w:tplc="83166F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15:restartNumberingAfterBreak="0">
    <w:nsid w:val="705829A4"/>
    <w:multiLevelType w:val="hybridMultilevel"/>
    <w:tmpl w:val="4E84A88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cs="Times New Roman" w:hint="default"/>
      </w:rPr>
    </w:lvl>
    <w:lvl w:ilvl="1" w:tplc="0C1E387A">
      <w:numFmt w:val="none"/>
      <w:lvlText w:val=""/>
      <w:lvlJc w:val="left"/>
      <w:pPr>
        <w:tabs>
          <w:tab w:val="num" w:pos="360"/>
        </w:tabs>
      </w:pPr>
      <w:rPr>
        <w:rFonts w:cs="Times New Roman"/>
      </w:rPr>
    </w:lvl>
    <w:lvl w:ilvl="2" w:tplc="F762F0A2">
      <w:numFmt w:val="none"/>
      <w:lvlText w:val=""/>
      <w:lvlJc w:val="left"/>
      <w:pPr>
        <w:tabs>
          <w:tab w:val="num" w:pos="360"/>
        </w:tabs>
      </w:pPr>
      <w:rPr>
        <w:rFonts w:cs="Times New Roman"/>
      </w:rPr>
    </w:lvl>
    <w:lvl w:ilvl="3" w:tplc="26F85B12">
      <w:numFmt w:val="none"/>
      <w:lvlText w:val=""/>
      <w:lvlJc w:val="left"/>
      <w:pPr>
        <w:tabs>
          <w:tab w:val="num" w:pos="360"/>
        </w:tabs>
      </w:pPr>
      <w:rPr>
        <w:rFonts w:cs="Times New Roman"/>
      </w:rPr>
    </w:lvl>
    <w:lvl w:ilvl="4" w:tplc="1EAC11FA">
      <w:numFmt w:val="none"/>
      <w:lvlText w:val=""/>
      <w:lvlJc w:val="left"/>
      <w:pPr>
        <w:tabs>
          <w:tab w:val="num" w:pos="360"/>
        </w:tabs>
      </w:pPr>
      <w:rPr>
        <w:rFonts w:cs="Times New Roman"/>
      </w:rPr>
    </w:lvl>
    <w:lvl w:ilvl="5" w:tplc="E1866BD4">
      <w:numFmt w:val="none"/>
      <w:lvlText w:val=""/>
      <w:lvlJc w:val="left"/>
      <w:pPr>
        <w:tabs>
          <w:tab w:val="num" w:pos="360"/>
        </w:tabs>
      </w:pPr>
      <w:rPr>
        <w:rFonts w:cs="Times New Roman"/>
      </w:rPr>
    </w:lvl>
    <w:lvl w:ilvl="6" w:tplc="4134D38C">
      <w:numFmt w:val="none"/>
      <w:lvlText w:val=""/>
      <w:lvlJc w:val="left"/>
      <w:pPr>
        <w:tabs>
          <w:tab w:val="num" w:pos="360"/>
        </w:tabs>
      </w:pPr>
      <w:rPr>
        <w:rFonts w:cs="Times New Roman"/>
      </w:rPr>
    </w:lvl>
    <w:lvl w:ilvl="7" w:tplc="1CFEBE18">
      <w:numFmt w:val="none"/>
      <w:lvlText w:val=""/>
      <w:lvlJc w:val="left"/>
      <w:pPr>
        <w:tabs>
          <w:tab w:val="num" w:pos="360"/>
        </w:tabs>
      </w:pPr>
      <w:rPr>
        <w:rFonts w:cs="Times New Roman"/>
      </w:rPr>
    </w:lvl>
    <w:lvl w:ilvl="8" w:tplc="0F80F03C">
      <w:numFmt w:val="none"/>
      <w:lvlText w:val=""/>
      <w:lvlJc w:val="left"/>
      <w:pPr>
        <w:tabs>
          <w:tab w:val="num" w:pos="360"/>
        </w:tabs>
      </w:pPr>
      <w:rPr>
        <w:rFonts w:cs="Times New Roman"/>
      </w:rPr>
    </w:lvl>
  </w:abstractNum>
  <w:abstractNum w:abstractNumId="39" w15:restartNumberingAfterBreak="0">
    <w:nsid w:val="75BF6441"/>
    <w:multiLevelType w:val="hybridMultilevel"/>
    <w:tmpl w:val="88D61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27"/>
  </w:num>
  <w:num w:numId="3">
    <w:abstractNumId w:val="39"/>
  </w:num>
  <w:num w:numId="4">
    <w:abstractNumId w:val="35"/>
  </w:num>
  <w:num w:numId="5">
    <w:abstractNumId w:val="28"/>
  </w:num>
  <w:num w:numId="6">
    <w:abstractNumId w:val="23"/>
  </w:num>
  <w:num w:numId="7">
    <w:abstractNumId w:val="37"/>
  </w:num>
  <w:num w:numId="8">
    <w:abstractNumId w:val="21"/>
  </w:num>
  <w:num w:numId="9">
    <w:abstractNumId w:val="25"/>
  </w:num>
  <w:num w:numId="10">
    <w:abstractNumId w:val="34"/>
  </w:num>
  <w:num w:numId="11">
    <w:abstractNumId w:val="18"/>
  </w:num>
  <w:num w:numId="12">
    <w:abstractNumId w:val="10"/>
  </w:num>
  <w:num w:numId="13">
    <w:abstractNumId w:val="11"/>
  </w:num>
  <w:num w:numId="14">
    <w:abstractNumId w:val="13"/>
  </w:num>
  <w:num w:numId="15">
    <w:abstractNumId w:val="14"/>
  </w:num>
  <w:num w:numId="16">
    <w:abstractNumId w:val="26"/>
  </w:num>
  <w:num w:numId="17">
    <w:abstractNumId w:val="16"/>
  </w:num>
  <w:num w:numId="18">
    <w:abstractNumId w:val="38"/>
  </w:num>
  <w:num w:numId="19">
    <w:abstractNumId w:val="12"/>
  </w:num>
  <w:num w:numId="20">
    <w:abstractNumId w:val="20"/>
  </w:num>
  <w:num w:numId="21">
    <w:abstractNumId w:val="36"/>
  </w:num>
  <w:num w:numId="22">
    <w:abstractNumId w:val="33"/>
  </w:num>
  <w:num w:numId="23">
    <w:abstractNumId w:val="22"/>
  </w:num>
  <w:num w:numId="24">
    <w:abstractNumId w:val="29"/>
  </w:num>
  <w:num w:numId="25">
    <w:abstractNumId w:val="19"/>
  </w:num>
  <w:num w:numId="26">
    <w:abstractNumId w:val="15"/>
  </w:num>
  <w:num w:numId="27">
    <w:abstractNumId w:val="32"/>
  </w:num>
  <w:num w:numId="28">
    <w:abstractNumId w:val="24"/>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C5A"/>
    <w:rsid w:val="00020BB1"/>
    <w:rsid w:val="00022759"/>
    <w:rsid w:val="00027C3D"/>
    <w:rsid w:val="00042F37"/>
    <w:rsid w:val="0004511B"/>
    <w:rsid w:val="000509BE"/>
    <w:rsid w:val="00051975"/>
    <w:rsid w:val="00053300"/>
    <w:rsid w:val="00074B84"/>
    <w:rsid w:val="000759F0"/>
    <w:rsid w:val="000911EA"/>
    <w:rsid w:val="0009143C"/>
    <w:rsid w:val="00091BCA"/>
    <w:rsid w:val="0009291B"/>
    <w:rsid w:val="00095BAE"/>
    <w:rsid w:val="000A1561"/>
    <w:rsid w:val="000A2CC1"/>
    <w:rsid w:val="000A4B27"/>
    <w:rsid w:val="000A654C"/>
    <w:rsid w:val="000A7535"/>
    <w:rsid w:val="000B20C4"/>
    <w:rsid w:val="000B2611"/>
    <w:rsid w:val="000B3F1C"/>
    <w:rsid w:val="000C0C20"/>
    <w:rsid w:val="000C27C0"/>
    <w:rsid w:val="000C4834"/>
    <w:rsid w:val="000C52A9"/>
    <w:rsid w:val="000C7908"/>
    <w:rsid w:val="000E0849"/>
    <w:rsid w:val="000E2679"/>
    <w:rsid w:val="000E5066"/>
    <w:rsid w:val="000E7D03"/>
    <w:rsid w:val="000F02FC"/>
    <w:rsid w:val="000F2689"/>
    <w:rsid w:val="000F2FC1"/>
    <w:rsid w:val="000F5425"/>
    <w:rsid w:val="00103D7C"/>
    <w:rsid w:val="00112960"/>
    <w:rsid w:val="00113286"/>
    <w:rsid w:val="00115896"/>
    <w:rsid w:val="00130ED1"/>
    <w:rsid w:val="0013520C"/>
    <w:rsid w:val="001424BA"/>
    <w:rsid w:val="00147F99"/>
    <w:rsid w:val="00155B05"/>
    <w:rsid w:val="00157BEA"/>
    <w:rsid w:val="00163103"/>
    <w:rsid w:val="0017332F"/>
    <w:rsid w:val="00186F0E"/>
    <w:rsid w:val="00192BA0"/>
    <w:rsid w:val="001939A8"/>
    <w:rsid w:val="00193FBC"/>
    <w:rsid w:val="00195B31"/>
    <w:rsid w:val="001C05F9"/>
    <w:rsid w:val="001C0F30"/>
    <w:rsid w:val="001C12D0"/>
    <w:rsid w:val="001C45E3"/>
    <w:rsid w:val="001C51C5"/>
    <w:rsid w:val="001C695F"/>
    <w:rsid w:val="001D2C7B"/>
    <w:rsid w:val="001D5B94"/>
    <w:rsid w:val="001E4A49"/>
    <w:rsid w:val="001E6255"/>
    <w:rsid w:val="001F185D"/>
    <w:rsid w:val="002047FF"/>
    <w:rsid w:val="00210E68"/>
    <w:rsid w:val="00214627"/>
    <w:rsid w:val="00217E23"/>
    <w:rsid w:val="00224B15"/>
    <w:rsid w:val="00224E68"/>
    <w:rsid w:val="00225B73"/>
    <w:rsid w:val="0023109B"/>
    <w:rsid w:val="002319C1"/>
    <w:rsid w:val="00232635"/>
    <w:rsid w:val="0023782D"/>
    <w:rsid w:val="00246E0F"/>
    <w:rsid w:val="002543E9"/>
    <w:rsid w:val="00254AFC"/>
    <w:rsid w:val="002645EF"/>
    <w:rsid w:val="0026695E"/>
    <w:rsid w:val="00276AFA"/>
    <w:rsid w:val="002800DA"/>
    <w:rsid w:val="00282108"/>
    <w:rsid w:val="00284FD7"/>
    <w:rsid w:val="00286646"/>
    <w:rsid w:val="00291DBB"/>
    <w:rsid w:val="00292774"/>
    <w:rsid w:val="002A3B83"/>
    <w:rsid w:val="002A54FC"/>
    <w:rsid w:val="002A666B"/>
    <w:rsid w:val="002C5688"/>
    <w:rsid w:val="002D2DE8"/>
    <w:rsid w:val="002F0081"/>
    <w:rsid w:val="002F1B42"/>
    <w:rsid w:val="002F4CB3"/>
    <w:rsid w:val="002F5991"/>
    <w:rsid w:val="002F6D77"/>
    <w:rsid w:val="002F778B"/>
    <w:rsid w:val="00301366"/>
    <w:rsid w:val="003025DF"/>
    <w:rsid w:val="00303589"/>
    <w:rsid w:val="0030396A"/>
    <w:rsid w:val="00303B86"/>
    <w:rsid w:val="003143A4"/>
    <w:rsid w:val="0031568B"/>
    <w:rsid w:val="00317D71"/>
    <w:rsid w:val="00321956"/>
    <w:rsid w:val="00333330"/>
    <w:rsid w:val="00334371"/>
    <w:rsid w:val="0034209E"/>
    <w:rsid w:val="00347850"/>
    <w:rsid w:val="0035633A"/>
    <w:rsid w:val="0036253A"/>
    <w:rsid w:val="00362A65"/>
    <w:rsid w:val="0036313F"/>
    <w:rsid w:val="00363A9B"/>
    <w:rsid w:val="003717F3"/>
    <w:rsid w:val="00380AFC"/>
    <w:rsid w:val="0038483A"/>
    <w:rsid w:val="00385517"/>
    <w:rsid w:val="00387E21"/>
    <w:rsid w:val="00392AE1"/>
    <w:rsid w:val="003A4257"/>
    <w:rsid w:val="003B1B91"/>
    <w:rsid w:val="003B4BBA"/>
    <w:rsid w:val="003B5F63"/>
    <w:rsid w:val="003C0E72"/>
    <w:rsid w:val="003C5C05"/>
    <w:rsid w:val="003D549C"/>
    <w:rsid w:val="003D7CEC"/>
    <w:rsid w:val="003E0B7C"/>
    <w:rsid w:val="003F1C6D"/>
    <w:rsid w:val="003F3B94"/>
    <w:rsid w:val="003F471E"/>
    <w:rsid w:val="004003D2"/>
    <w:rsid w:val="00400ABF"/>
    <w:rsid w:val="00417086"/>
    <w:rsid w:val="004213A8"/>
    <w:rsid w:val="0042156B"/>
    <w:rsid w:val="00424A0F"/>
    <w:rsid w:val="00430CFE"/>
    <w:rsid w:val="004310FD"/>
    <w:rsid w:val="004353B5"/>
    <w:rsid w:val="00440E0B"/>
    <w:rsid w:val="00442278"/>
    <w:rsid w:val="00445EAD"/>
    <w:rsid w:val="00451853"/>
    <w:rsid w:val="00452F88"/>
    <w:rsid w:val="00457336"/>
    <w:rsid w:val="0046319F"/>
    <w:rsid w:val="004636B2"/>
    <w:rsid w:val="0047055F"/>
    <w:rsid w:val="00472A3E"/>
    <w:rsid w:val="004807C6"/>
    <w:rsid w:val="00484AF5"/>
    <w:rsid w:val="00485D99"/>
    <w:rsid w:val="004B1B28"/>
    <w:rsid w:val="004C234D"/>
    <w:rsid w:val="004C7F10"/>
    <w:rsid w:val="004D2485"/>
    <w:rsid w:val="004D2A4B"/>
    <w:rsid w:val="004D73F4"/>
    <w:rsid w:val="004E104B"/>
    <w:rsid w:val="004E7CE6"/>
    <w:rsid w:val="00507E64"/>
    <w:rsid w:val="005107CD"/>
    <w:rsid w:val="00512AC2"/>
    <w:rsid w:val="005155E4"/>
    <w:rsid w:val="0051758F"/>
    <w:rsid w:val="00517D88"/>
    <w:rsid w:val="005222A2"/>
    <w:rsid w:val="005222C5"/>
    <w:rsid w:val="00523139"/>
    <w:rsid w:val="0052553C"/>
    <w:rsid w:val="005311B5"/>
    <w:rsid w:val="00532A1D"/>
    <w:rsid w:val="00543886"/>
    <w:rsid w:val="00544261"/>
    <w:rsid w:val="005444B2"/>
    <w:rsid w:val="005636F3"/>
    <w:rsid w:val="005726BB"/>
    <w:rsid w:val="00575484"/>
    <w:rsid w:val="00590374"/>
    <w:rsid w:val="00590B7D"/>
    <w:rsid w:val="005924BA"/>
    <w:rsid w:val="00593340"/>
    <w:rsid w:val="005A2911"/>
    <w:rsid w:val="005A55E7"/>
    <w:rsid w:val="005A5AB2"/>
    <w:rsid w:val="005A5CFC"/>
    <w:rsid w:val="005A7682"/>
    <w:rsid w:val="005B41A2"/>
    <w:rsid w:val="005B5B6B"/>
    <w:rsid w:val="005C1B76"/>
    <w:rsid w:val="005C4371"/>
    <w:rsid w:val="005D3559"/>
    <w:rsid w:val="005D659F"/>
    <w:rsid w:val="005E1DBA"/>
    <w:rsid w:val="005E591C"/>
    <w:rsid w:val="005F2EC9"/>
    <w:rsid w:val="005F4233"/>
    <w:rsid w:val="005F4EAA"/>
    <w:rsid w:val="005F5476"/>
    <w:rsid w:val="005F614E"/>
    <w:rsid w:val="00605CFE"/>
    <w:rsid w:val="006077F5"/>
    <w:rsid w:val="00616F47"/>
    <w:rsid w:val="006170B6"/>
    <w:rsid w:val="00620A1A"/>
    <w:rsid w:val="00620ED4"/>
    <w:rsid w:val="00627AEA"/>
    <w:rsid w:val="00627B6C"/>
    <w:rsid w:val="00643F6E"/>
    <w:rsid w:val="00650495"/>
    <w:rsid w:val="00652CC1"/>
    <w:rsid w:val="00654277"/>
    <w:rsid w:val="00655C41"/>
    <w:rsid w:val="0065749E"/>
    <w:rsid w:val="00657880"/>
    <w:rsid w:val="00663192"/>
    <w:rsid w:val="0066385B"/>
    <w:rsid w:val="0067410C"/>
    <w:rsid w:val="0067580E"/>
    <w:rsid w:val="00677347"/>
    <w:rsid w:val="006818AD"/>
    <w:rsid w:val="00682381"/>
    <w:rsid w:val="00685E4E"/>
    <w:rsid w:val="0069134D"/>
    <w:rsid w:val="006A1546"/>
    <w:rsid w:val="006A157A"/>
    <w:rsid w:val="006C47D3"/>
    <w:rsid w:val="006C6D90"/>
    <w:rsid w:val="006D3C7F"/>
    <w:rsid w:val="006D6BD2"/>
    <w:rsid w:val="006D7518"/>
    <w:rsid w:val="006F02B1"/>
    <w:rsid w:val="00702151"/>
    <w:rsid w:val="0070254D"/>
    <w:rsid w:val="00702A09"/>
    <w:rsid w:val="00706D45"/>
    <w:rsid w:val="00707EBF"/>
    <w:rsid w:val="00714ADC"/>
    <w:rsid w:val="00722569"/>
    <w:rsid w:val="00722DB0"/>
    <w:rsid w:val="0072467C"/>
    <w:rsid w:val="00726EA4"/>
    <w:rsid w:val="00730E77"/>
    <w:rsid w:val="00736C51"/>
    <w:rsid w:val="00743200"/>
    <w:rsid w:val="00744FE3"/>
    <w:rsid w:val="00751DD5"/>
    <w:rsid w:val="007576D1"/>
    <w:rsid w:val="00757A33"/>
    <w:rsid w:val="007602ED"/>
    <w:rsid w:val="00760340"/>
    <w:rsid w:val="00761DAA"/>
    <w:rsid w:val="00762342"/>
    <w:rsid w:val="0076316C"/>
    <w:rsid w:val="0076607E"/>
    <w:rsid w:val="00766EE4"/>
    <w:rsid w:val="00770706"/>
    <w:rsid w:val="00773D6D"/>
    <w:rsid w:val="00774418"/>
    <w:rsid w:val="007772F9"/>
    <w:rsid w:val="0078015F"/>
    <w:rsid w:val="00780B73"/>
    <w:rsid w:val="00782279"/>
    <w:rsid w:val="007848AB"/>
    <w:rsid w:val="00794F7E"/>
    <w:rsid w:val="007A4D4D"/>
    <w:rsid w:val="007A772F"/>
    <w:rsid w:val="007B5EE6"/>
    <w:rsid w:val="007C0A7E"/>
    <w:rsid w:val="007C3179"/>
    <w:rsid w:val="007C34F9"/>
    <w:rsid w:val="007C661F"/>
    <w:rsid w:val="007D0094"/>
    <w:rsid w:val="007D029C"/>
    <w:rsid w:val="007D0737"/>
    <w:rsid w:val="007D0DCE"/>
    <w:rsid w:val="007D6844"/>
    <w:rsid w:val="007D7532"/>
    <w:rsid w:val="007D7C80"/>
    <w:rsid w:val="007E63CE"/>
    <w:rsid w:val="007E7515"/>
    <w:rsid w:val="007F05C4"/>
    <w:rsid w:val="007F0D69"/>
    <w:rsid w:val="007F2001"/>
    <w:rsid w:val="007F3F01"/>
    <w:rsid w:val="007F78D0"/>
    <w:rsid w:val="00801840"/>
    <w:rsid w:val="0080566B"/>
    <w:rsid w:val="008127BD"/>
    <w:rsid w:val="00825F34"/>
    <w:rsid w:val="008268A6"/>
    <w:rsid w:val="00830F04"/>
    <w:rsid w:val="00835C30"/>
    <w:rsid w:val="0084387C"/>
    <w:rsid w:val="008478B8"/>
    <w:rsid w:val="00850F3B"/>
    <w:rsid w:val="00851350"/>
    <w:rsid w:val="008616E5"/>
    <w:rsid w:val="00867DD9"/>
    <w:rsid w:val="00871041"/>
    <w:rsid w:val="00875B69"/>
    <w:rsid w:val="00876D38"/>
    <w:rsid w:val="0088243F"/>
    <w:rsid w:val="008847ED"/>
    <w:rsid w:val="0088621D"/>
    <w:rsid w:val="00887DBD"/>
    <w:rsid w:val="008908B1"/>
    <w:rsid w:val="008A289A"/>
    <w:rsid w:val="008A360B"/>
    <w:rsid w:val="008A4AEC"/>
    <w:rsid w:val="008A52A3"/>
    <w:rsid w:val="008B2A2F"/>
    <w:rsid w:val="008B39B4"/>
    <w:rsid w:val="008C1B64"/>
    <w:rsid w:val="008D0E83"/>
    <w:rsid w:val="008D2C82"/>
    <w:rsid w:val="008D5EBA"/>
    <w:rsid w:val="008E08F6"/>
    <w:rsid w:val="008E10CC"/>
    <w:rsid w:val="008E2B41"/>
    <w:rsid w:val="008F7074"/>
    <w:rsid w:val="00903574"/>
    <w:rsid w:val="00904310"/>
    <w:rsid w:val="00907CEC"/>
    <w:rsid w:val="00907ED4"/>
    <w:rsid w:val="009139A9"/>
    <w:rsid w:val="00915BC9"/>
    <w:rsid w:val="00925307"/>
    <w:rsid w:val="0093056A"/>
    <w:rsid w:val="0093075A"/>
    <w:rsid w:val="00930A6A"/>
    <w:rsid w:val="00932E67"/>
    <w:rsid w:val="00941D69"/>
    <w:rsid w:val="009439D7"/>
    <w:rsid w:val="00945995"/>
    <w:rsid w:val="00945C9D"/>
    <w:rsid w:val="00946CCA"/>
    <w:rsid w:val="009470B7"/>
    <w:rsid w:val="00947577"/>
    <w:rsid w:val="00955033"/>
    <w:rsid w:val="009646FE"/>
    <w:rsid w:val="009650BF"/>
    <w:rsid w:val="0096560E"/>
    <w:rsid w:val="00966B8F"/>
    <w:rsid w:val="00982678"/>
    <w:rsid w:val="009829D2"/>
    <w:rsid w:val="009A030C"/>
    <w:rsid w:val="009A3B89"/>
    <w:rsid w:val="009A5B2B"/>
    <w:rsid w:val="009A6543"/>
    <w:rsid w:val="009B2821"/>
    <w:rsid w:val="009B2883"/>
    <w:rsid w:val="009B5C04"/>
    <w:rsid w:val="009C72E9"/>
    <w:rsid w:val="009C7D58"/>
    <w:rsid w:val="009D0664"/>
    <w:rsid w:val="009D37F3"/>
    <w:rsid w:val="009E4880"/>
    <w:rsid w:val="009E4BC4"/>
    <w:rsid w:val="009E4E36"/>
    <w:rsid w:val="009E653A"/>
    <w:rsid w:val="009E66EF"/>
    <w:rsid w:val="009F18D2"/>
    <w:rsid w:val="009F7ADE"/>
    <w:rsid w:val="00A04E7A"/>
    <w:rsid w:val="00A05A2F"/>
    <w:rsid w:val="00A063D0"/>
    <w:rsid w:val="00A1244A"/>
    <w:rsid w:val="00A25A1A"/>
    <w:rsid w:val="00A313A2"/>
    <w:rsid w:val="00A424EB"/>
    <w:rsid w:val="00A4250D"/>
    <w:rsid w:val="00A43E87"/>
    <w:rsid w:val="00A50B56"/>
    <w:rsid w:val="00A55301"/>
    <w:rsid w:val="00A60C10"/>
    <w:rsid w:val="00A65CD2"/>
    <w:rsid w:val="00A720B4"/>
    <w:rsid w:val="00A842DC"/>
    <w:rsid w:val="00A92B34"/>
    <w:rsid w:val="00A95FFF"/>
    <w:rsid w:val="00AA11C4"/>
    <w:rsid w:val="00AA287F"/>
    <w:rsid w:val="00AA3CD7"/>
    <w:rsid w:val="00AA5EA1"/>
    <w:rsid w:val="00AB64EC"/>
    <w:rsid w:val="00AC0BC0"/>
    <w:rsid w:val="00AC1CB3"/>
    <w:rsid w:val="00AC2AD8"/>
    <w:rsid w:val="00AC2B84"/>
    <w:rsid w:val="00AC2DDA"/>
    <w:rsid w:val="00AD5A94"/>
    <w:rsid w:val="00AE348B"/>
    <w:rsid w:val="00AE6C5F"/>
    <w:rsid w:val="00AE7612"/>
    <w:rsid w:val="00AF769D"/>
    <w:rsid w:val="00B0674B"/>
    <w:rsid w:val="00B11C06"/>
    <w:rsid w:val="00B17DCD"/>
    <w:rsid w:val="00B23BD0"/>
    <w:rsid w:val="00B2528F"/>
    <w:rsid w:val="00B25C39"/>
    <w:rsid w:val="00B271CA"/>
    <w:rsid w:val="00B33556"/>
    <w:rsid w:val="00B3452A"/>
    <w:rsid w:val="00B35D9D"/>
    <w:rsid w:val="00B4018C"/>
    <w:rsid w:val="00B41E02"/>
    <w:rsid w:val="00B45BD2"/>
    <w:rsid w:val="00B54B82"/>
    <w:rsid w:val="00B63617"/>
    <w:rsid w:val="00B6772B"/>
    <w:rsid w:val="00B73AC8"/>
    <w:rsid w:val="00B764F5"/>
    <w:rsid w:val="00B76AFE"/>
    <w:rsid w:val="00B803E0"/>
    <w:rsid w:val="00B938EE"/>
    <w:rsid w:val="00B93E4B"/>
    <w:rsid w:val="00B94C93"/>
    <w:rsid w:val="00BA1C7F"/>
    <w:rsid w:val="00BB31E8"/>
    <w:rsid w:val="00BB5616"/>
    <w:rsid w:val="00BB658D"/>
    <w:rsid w:val="00BB7A36"/>
    <w:rsid w:val="00BC0598"/>
    <w:rsid w:val="00BC307B"/>
    <w:rsid w:val="00BC722C"/>
    <w:rsid w:val="00BD02CB"/>
    <w:rsid w:val="00BD1C07"/>
    <w:rsid w:val="00BD4C5A"/>
    <w:rsid w:val="00BD4F21"/>
    <w:rsid w:val="00BD50DF"/>
    <w:rsid w:val="00BE2E77"/>
    <w:rsid w:val="00BE3513"/>
    <w:rsid w:val="00BE5CA6"/>
    <w:rsid w:val="00BF185F"/>
    <w:rsid w:val="00BF4306"/>
    <w:rsid w:val="00BF7C48"/>
    <w:rsid w:val="00C0064E"/>
    <w:rsid w:val="00C0069C"/>
    <w:rsid w:val="00C021AB"/>
    <w:rsid w:val="00C027FA"/>
    <w:rsid w:val="00C0486A"/>
    <w:rsid w:val="00C10A75"/>
    <w:rsid w:val="00C11D5C"/>
    <w:rsid w:val="00C134DD"/>
    <w:rsid w:val="00C158B4"/>
    <w:rsid w:val="00C17111"/>
    <w:rsid w:val="00C22864"/>
    <w:rsid w:val="00C41699"/>
    <w:rsid w:val="00C50884"/>
    <w:rsid w:val="00C561EC"/>
    <w:rsid w:val="00C5680B"/>
    <w:rsid w:val="00C56AFB"/>
    <w:rsid w:val="00C56BCD"/>
    <w:rsid w:val="00C63362"/>
    <w:rsid w:val="00C6572B"/>
    <w:rsid w:val="00C7059B"/>
    <w:rsid w:val="00C7307F"/>
    <w:rsid w:val="00C80771"/>
    <w:rsid w:val="00C8118F"/>
    <w:rsid w:val="00C86EC2"/>
    <w:rsid w:val="00C87E46"/>
    <w:rsid w:val="00C922F8"/>
    <w:rsid w:val="00C92922"/>
    <w:rsid w:val="00C97C4E"/>
    <w:rsid w:val="00CA5D77"/>
    <w:rsid w:val="00CA651F"/>
    <w:rsid w:val="00CB2E91"/>
    <w:rsid w:val="00CB60C4"/>
    <w:rsid w:val="00CB6783"/>
    <w:rsid w:val="00CC09D5"/>
    <w:rsid w:val="00CC220E"/>
    <w:rsid w:val="00CC3338"/>
    <w:rsid w:val="00CC3AA8"/>
    <w:rsid w:val="00CC739C"/>
    <w:rsid w:val="00CC7A67"/>
    <w:rsid w:val="00CD6212"/>
    <w:rsid w:val="00CE5849"/>
    <w:rsid w:val="00CE5894"/>
    <w:rsid w:val="00CF1F66"/>
    <w:rsid w:val="00CF6F3A"/>
    <w:rsid w:val="00D01648"/>
    <w:rsid w:val="00D02487"/>
    <w:rsid w:val="00D03134"/>
    <w:rsid w:val="00D049B1"/>
    <w:rsid w:val="00D065A3"/>
    <w:rsid w:val="00D07732"/>
    <w:rsid w:val="00D20CB7"/>
    <w:rsid w:val="00D217BC"/>
    <w:rsid w:val="00D22B8D"/>
    <w:rsid w:val="00D259ED"/>
    <w:rsid w:val="00D269F6"/>
    <w:rsid w:val="00D33657"/>
    <w:rsid w:val="00D33EBA"/>
    <w:rsid w:val="00D36B32"/>
    <w:rsid w:val="00D371D9"/>
    <w:rsid w:val="00D444FF"/>
    <w:rsid w:val="00D4521B"/>
    <w:rsid w:val="00D70123"/>
    <w:rsid w:val="00D75D59"/>
    <w:rsid w:val="00D7693A"/>
    <w:rsid w:val="00D87BBA"/>
    <w:rsid w:val="00D9660B"/>
    <w:rsid w:val="00D971FE"/>
    <w:rsid w:val="00DA7156"/>
    <w:rsid w:val="00DA73EC"/>
    <w:rsid w:val="00DB0279"/>
    <w:rsid w:val="00DB4FCD"/>
    <w:rsid w:val="00DB7A60"/>
    <w:rsid w:val="00DD08A2"/>
    <w:rsid w:val="00DD16FD"/>
    <w:rsid w:val="00DD4432"/>
    <w:rsid w:val="00DF2220"/>
    <w:rsid w:val="00DF3B92"/>
    <w:rsid w:val="00DF48E2"/>
    <w:rsid w:val="00E044C0"/>
    <w:rsid w:val="00E061BB"/>
    <w:rsid w:val="00E1264E"/>
    <w:rsid w:val="00E21B05"/>
    <w:rsid w:val="00E2249B"/>
    <w:rsid w:val="00E331E5"/>
    <w:rsid w:val="00E37F66"/>
    <w:rsid w:val="00E47FB9"/>
    <w:rsid w:val="00E57766"/>
    <w:rsid w:val="00E60A81"/>
    <w:rsid w:val="00E61F6D"/>
    <w:rsid w:val="00E66DA0"/>
    <w:rsid w:val="00E76979"/>
    <w:rsid w:val="00E806C6"/>
    <w:rsid w:val="00E83BF5"/>
    <w:rsid w:val="00E86A94"/>
    <w:rsid w:val="00EA366B"/>
    <w:rsid w:val="00EA542E"/>
    <w:rsid w:val="00EB1999"/>
    <w:rsid w:val="00EB3C1F"/>
    <w:rsid w:val="00EB7D8A"/>
    <w:rsid w:val="00EC1FE1"/>
    <w:rsid w:val="00EC2DFE"/>
    <w:rsid w:val="00ED2B9F"/>
    <w:rsid w:val="00ED524A"/>
    <w:rsid w:val="00ED67BA"/>
    <w:rsid w:val="00EE4102"/>
    <w:rsid w:val="00EE62B8"/>
    <w:rsid w:val="00EF00F2"/>
    <w:rsid w:val="00EF3365"/>
    <w:rsid w:val="00EF51B8"/>
    <w:rsid w:val="00EF7505"/>
    <w:rsid w:val="00F00A7E"/>
    <w:rsid w:val="00F00C4F"/>
    <w:rsid w:val="00F03EE6"/>
    <w:rsid w:val="00F06DBC"/>
    <w:rsid w:val="00F156E3"/>
    <w:rsid w:val="00F20914"/>
    <w:rsid w:val="00F21365"/>
    <w:rsid w:val="00F22450"/>
    <w:rsid w:val="00F25035"/>
    <w:rsid w:val="00F36D05"/>
    <w:rsid w:val="00F37549"/>
    <w:rsid w:val="00F41563"/>
    <w:rsid w:val="00F41729"/>
    <w:rsid w:val="00F571FD"/>
    <w:rsid w:val="00F577E4"/>
    <w:rsid w:val="00F60D21"/>
    <w:rsid w:val="00F66C46"/>
    <w:rsid w:val="00F715C3"/>
    <w:rsid w:val="00F77FBC"/>
    <w:rsid w:val="00F80570"/>
    <w:rsid w:val="00F85E7A"/>
    <w:rsid w:val="00F94C12"/>
    <w:rsid w:val="00F96696"/>
    <w:rsid w:val="00FB0527"/>
    <w:rsid w:val="00FB309F"/>
    <w:rsid w:val="00FB3241"/>
    <w:rsid w:val="00FB3E04"/>
    <w:rsid w:val="00FB3F54"/>
    <w:rsid w:val="00FB57E7"/>
    <w:rsid w:val="00FC50FD"/>
    <w:rsid w:val="00FC54AA"/>
    <w:rsid w:val="00FC5BCD"/>
    <w:rsid w:val="00FC6834"/>
    <w:rsid w:val="00FD0875"/>
    <w:rsid w:val="00FD3495"/>
    <w:rsid w:val="00FD4623"/>
    <w:rsid w:val="00FE34CF"/>
    <w:rsid w:val="00FE6897"/>
    <w:rsid w:val="00FE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4687D6"/>
  <w15:docId w15:val="{1F64E2E3-2E92-4AA0-8D9E-D9E252D5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0C4"/>
    <w:pPr>
      <w:spacing w:after="200" w:line="276" w:lineRule="auto"/>
    </w:pPr>
    <w:rPr>
      <w:sz w:val="22"/>
      <w:szCs w:val="22"/>
      <w:lang w:eastAsia="en-US"/>
    </w:rPr>
  </w:style>
  <w:style w:type="paragraph" w:styleId="1">
    <w:name w:val="heading 1"/>
    <w:basedOn w:val="a"/>
    <w:next w:val="a"/>
    <w:link w:val="10"/>
    <w:uiPriority w:val="99"/>
    <w:qFormat/>
    <w:rsid w:val="00E66DA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66DA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E66DA0"/>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966B8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6DA0"/>
    <w:rPr>
      <w:rFonts w:ascii="Cambria" w:hAnsi="Cambria" w:cs="Times New Roman"/>
      <w:b/>
      <w:bCs/>
      <w:color w:val="365F91"/>
      <w:sz w:val="28"/>
      <w:szCs w:val="28"/>
    </w:rPr>
  </w:style>
  <w:style w:type="character" w:customStyle="1" w:styleId="20">
    <w:name w:val="Заголовок 2 Знак"/>
    <w:link w:val="2"/>
    <w:uiPriority w:val="99"/>
    <w:locked/>
    <w:rsid w:val="00E66DA0"/>
    <w:rPr>
      <w:rFonts w:ascii="Cambria" w:hAnsi="Cambria" w:cs="Times New Roman"/>
      <w:b/>
      <w:bCs/>
      <w:color w:val="4F81BD"/>
      <w:sz w:val="26"/>
      <w:szCs w:val="26"/>
    </w:rPr>
  </w:style>
  <w:style w:type="character" w:customStyle="1" w:styleId="30">
    <w:name w:val="Заголовок 3 Знак"/>
    <w:link w:val="3"/>
    <w:uiPriority w:val="99"/>
    <w:locked/>
    <w:rsid w:val="00E66DA0"/>
    <w:rPr>
      <w:rFonts w:ascii="Cambria" w:hAnsi="Cambria" w:cs="Times New Roman"/>
      <w:b/>
      <w:bCs/>
      <w:color w:val="4F81BD"/>
    </w:rPr>
  </w:style>
  <w:style w:type="character" w:customStyle="1" w:styleId="40">
    <w:name w:val="Заголовок 4 Знак"/>
    <w:link w:val="4"/>
    <w:uiPriority w:val="99"/>
    <w:semiHidden/>
    <w:locked/>
    <w:rsid w:val="00966B8F"/>
    <w:rPr>
      <w:rFonts w:ascii="Cambria" w:hAnsi="Cambria" w:cs="Times New Roman"/>
      <w:b/>
      <w:bCs/>
      <w:i/>
      <w:iCs/>
      <w:color w:val="4F81BD"/>
    </w:rPr>
  </w:style>
  <w:style w:type="paragraph" w:styleId="a3">
    <w:name w:val="header"/>
    <w:basedOn w:val="a"/>
    <w:link w:val="a4"/>
    <w:uiPriority w:val="99"/>
    <w:rsid w:val="00E86A94"/>
    <w:pPr>
      <w:tabs>
        <w:tab w:val="center" w:pos="4677"/>
        <w:tab w:val="right" w:pos="9355"/>
      </w:tabs>
      <w:spacing w:after="0" w:line="240" w:lineRule="auto"/>
    </w:pPr>
  </w:style>
  <w:style w:type="character" w:customStyle="1" w:styleId="a4">
    <w:name w:val="Верхний колонтитул Знак"/>
    <w:link w:val="a3"/>
    <w:uiPriority w:val="99"/>
    <w:locked/>
    <w:rsid w:val="00E86A94"/>
    <w:rPr>
      <w:rFonts w:cs="Times New Roman"/>
    </w:rPr>
  </w:style>
  <w:style w:type="paragraph" w:styleId="a5">
    <w:name w:val="footer"/>
    <w:basedOn w:val="a"/>
    <w:link w:val="a6"/>
    <w:uiPriority w:val="99"/>
    <w:rsid w:val="00E86A94"/>
    <w:pPr>
      <w:tabs>
        <w:tab w:val="center" w:pos="4677"/>
        <w:tab w:val="right" w:pos="9355"/>
      </w:tabs>
      <w:spacing w:after="0" w:line="240" w:lineRule="auto"/>
    </w:pPr>
  </w:style>
  <w:style w:type="character" w:customStyle="1" w:styleId="a6">
    <w:name w:val="Нижний колонтитул Знак"/>
    <w:link w:val="a5"/>
    <w:uiPriority w:val="99"/>
    <w:locked/>
    <w:rsid w:val="00E86A94"/>
    <w:rPr>
      <w:rFonts w:cs="Times New Roman"/>
    </w:rPr>
  </w:style>
  <w:style w:type="paragraph" w:styleId="a7">
    <w:name w:val="No Spacing"/>
    <w:uiPriority w:val="99"/>
    <w:qFormat/>
    <w:rsid w:val="00321956"/>
    <w:rPr>
      <w:sz w:val="22"/>
      <w:szCs w:val="22"/>
      <w:lang w:eastAsia="en-US"/>
    </w:rPr>
  </w:style>
  <w:style w:type="paragraph" w:styleId="a8">
    <w:name w:val="List Paragraph"/>
    <w:basedOn w:val="a"/>
    <w:uiPriority w:val="99"/>
    <w:qFormat/>
    <w:rsid w:val="00CC220E"/>
    <w:pPr>
      <w:ind w:left="720"/>
      <w:contextualSpacing/>
    </w:pPr>
  </w:style>
  <w:style w:type="table" w:styleId="a9">
    <w:name w:val="Table Grid"/>
    <w:basedOn w:val="a1"/>
    <w:uiPriority w:val="99"/>
    <w:rsid w:val="00CD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99"/>
    <w:qFormat/>
    <w:rsid w:val="00966B8F"/>
    <w:pPr>
      <w:spacing w:line="240" w:lineRule="auto"/>
    </w:pPr>
    <w:rPr>
      <w:b/>
      <w:bCs/>
      <w:color w:val="4F81BD"/>
      <w:sz w:val="18"/>
      <w:szCs w:val="18"/>
    </w:rPr>
  </w:style>
  <w:style w:type="paragraph" w:styleId="ab">
    <w:name w:val="Normal (Web)"/>
    <w:basedOn w:val="a"/>
    <w:uiPriority w:val="99"/>
    <w:rsid w:val="00027C3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uiPriority w:val="99"/>
    <w:rsid w:val="001F1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сновной текст с отступом Знак"/>
    <w:link w:val="ac"/>
    <w:uiPriority w:val="99"/>
    <w:locked/>
    <w:rsid w:val="001F185D"/>
    <w:rPr>
      <w:rFonts w:ascii="Times New Roman" w:hAnsi="Times New Roman" w:cs="Times New Roman"/>
      <w:sz w:val="24"/>
      <w:szCs w:val="24"/>
      <w:lang w:eastAsia="ru-RU"/>
    </w:rPr>
  </w:style>
  <w:style w:type="paragraph" w:styleId="21">
    <w:name w:val="Body Text 2"/>
    <w:basedOn w:val="a"/>
    <w:link w:val="22"/>
    <w:uiPriority w:val="99"/>
    <w:rsid w:val="001F1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1F185D"/>
    <w:rPr>
      <w:rFonts w:ascii="Times New Roman" w:hAnsi="Times New Roman" w:cs="Times New Roman"/>
      <w:sz w:val="24"/>
      <w:szCs w:val="24"/>
      <w:lang w:eastAsia="ru-RU"/>
    </w:rPr>
  </w:style>
  <w:style w:type="character" w:styleId="ae">
    <w:name w:val="Hyperlink"/>
    <w:uiPriority w:val="99"/>
    <w:rsid w:val="001F185D"/>
    <w:rPr>
      <w:rFonts w:cs="Times New Roman"/>
    </w:rPr>
  </w:style>
  <w:style w:type="paragraph" w:styleId="11">
    <w:name w:val="toc 1"/>
    <w:basedOn w:val="a"/>
    <w:uiPriority w:val="99"/>
    <w:rsid w:val="001F185D"/>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toc 3"/>
    <w:basedOn w:val="a"/>
    <w:uiPriority w:val="99"/>
    <w:rsid w:val="001F185D"/>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1F1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1F185D"/>
    <w:rPr>
      <w:rFonts w:ascii="Times New Roman" w:hAnsi="Times New Roman" w:cs="Times New Roman"/>
      <w:sz w:val="24"/>
      <w:szCs w:val="24"/>
      <w:lang w:eastAsia="ru-RU"/>
    </w:rPr>
  </w:style>
  <w:style w:type="paragraph" w:customStyle="1" w:styleId="report">
    <w:name w:val="report"/>
    <w:basedOn w:val="a"/>
    <w:uiPriority w:val="99"/>
    <w:rsid w:val="001F185D"/>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Subtitle"/>
    <w:basedOn w:val="a"/>
    <w:link w:val="af0"/>
    <w:uiPriority w:val="99"/>
    <w:qFormat/>
    <w:rsid w:val="001F1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Подзаголовок Знак"/>
    <w:link w:val="af"/>
    <w:uiPriority w:val="99"/>
    <w:locked/>
    <w:rsid w:val="001F185D"/>
    <w:rPr>
      <w:rFonts w:ascii="Times New Roman" w:hAnsi="Times New Roman" w:cs="Times New Roman"/>
      <w:sz w:val="24"/>
      <w:szCs w:val="24"/>
      <w:lang w:eastAsia="ru-RU"/>
    </w:rPr>
  </w:style>
  <w:style w:type="paragraph" w:styleId="af1">
    <w:name w:val="Body Text"/>
    <w:basedOn w:val="a"/>
    <w:link w:val="af2"/>
    <w:uiPriority w:val="99"/>
    <w:rsid w:val="001F18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сновной текст Знак"/>
    <w:link w:val="af1"/>
    <w:uiPriority w:val="99"/>
    <w:locked/>
    <w:rsid w:val="001F185D"/>
    <w:rPr>
      <w:rFonts w:ascii="Times New Roman" w:hAnsi="Times New Roman" w:cs="Times New Roman"/>
      <w:sz w:val="24"/>
      <w:szCs w:val="24"/>
      <w:lang w:eastAsia="ru-RU"/>
    </w:rPr>
  </w:style>
  <w:style w:type="paragraph" w:customStyle="1" w:styleId="af3">
    <w:name w:val="a"/>
    <w:basedOn w:val="a"/>
    <w:uiPriority w:val="99"/>
    <w:rsid w:val="001F18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0759F0"/>
    <w:pPr>
      <w:widowControl w:val="0"/>
      <w:suppressAutoHyphens/>
      <w:autoSpaceDE w:val="0"/>
      <w:ind w:firstLine="720"/>
    </w:pPr>
    <w:rPr>
      <w:rFonts w:ascii="Times New Roman" w:eastAsia="Times New Roman" w:hAnsi="Times New Roman" w:cs="Arial"/>
      <w:sz w:val="24"/>
      <w:lang w:eastAsia="ar-SA"/>
    </w:rPr>
  </w:style>
  <w:style w:type="paragraph" w:customStyle="1" w:styleId="210">
    <w:name w:val="Основной текст с отступом 21"/>
    <w:basedOn w:val="a"/>
    <w:uiPriority w:val="99"/>
    <w:rsid w:val="001F185D"/>
    <w:pPr>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uiPriority w:val="99"/>
    <w:rsid w:val="001F185D"/>
    <w:pPr>
      <w:spacing w:after="0" w:line="240" w:lineRule="auto"/>
      <w:jc w:val="both"/>
    </w:pPr>
    <w:rPr>
      <w:rFonts w:ascii="Times New Roman" w:eastAsia="Times New Roman" w:hAnsi="Times New Roman"/>
      <w:sz w:val="24"/>
      <w:szCs w:val="20"/>
      <w:lang w:eastAsia="ru-RU"/>
    </w:rPr>
  </w:style>
  <w:style w:type="paragraph" w:customStyle="1" w:styleId="af4">
    <w:name w:val="Содержимое таблицы"/>
    <w:basedOn w:val="a"/>
    <w:uiPriority w:val="99"/>
    <w:rsid w:val="001F185D"/>
    <w:pPr>
      <w:suppressLineNumbers/>
      <w:suppressAutoHyphens/>
      <w:spacing w:after="0" w:line="240" w:lineRule="auto"/>
    </w:pPr>
    <w:rPr>
      <w:rFonts w:ascii="Times New Roman" w:eastAsia="Times New Roman" w:hAnsi="Times New Roman"/>
      <w:sz w:val="24"/>
      <w:szCs w:val="24"/>
      <w:lang w:eastAsia="ar-SA"/>
    </w:rPr>
  </w:style>
  <w:style w:type="paragraph" w:customStyle="1" w:styleId="310">
    <w:name w:val="Основной текст 31"/>
    <w:basedOn w:val="a"/>
    <w:uiPriority w:val="99"/>
    <w:rsid w:val="001F185D"/>
    <w:pPr>
      <w:spacing w:after="120" w:line="240" w:lineRule="auto"/>
    </w:pPr>
    <w:rPr>
      <w:rFonts w:ascii="Times New Roman" w:eastAsia="Times New Roman" w:hAnsi="Times New Roman"/>
      <w:sz w:val="16"/>
      <w:szCs w:val="16"/>
      <w:lang w:eastAsia="ar-SA"/>
    </w:rPr>
  </w:style>
  <w:style w:type="paragraph" w:customStyle="1" w:styleId="af5">
    <w:name w:val="Знак"/>
    <w:basedOn w:val="a"/>
    <w:uiPriority w:val="99"/>
    <w:rsid w:val="001F185D"/>
    <w:pPr>
      <w:widowControl w:val="0"/>
      <w:adjustRightInd w:val="0"/>
      <w:spacing w:after="160" w:line="240" w:lineRule="exact"/>
      <w:jc w:val="right"/>
    </w:pPr>
    <w:rPr>
      <w:rFonts w:ascii="Times New Roman" w:eastAsia="Times New Roman" w:hAnsi="Times New Roman"/>
      <w:sz w:val="20"/>
      <w:szCs w:val="20"/>
      <w:lang w:val="en-GB"/>
    </w:rPr>
  </w:style>
  <w:style w:type="character" w:styleId="af6">
    <w:name w:val="FollowedHyperlink"/>
    <w:uiPriority w:val="99"/>
    <w:rsid w:val="001F185D"/>
    <w:rPr>
      <w:rFonts w:cs="Times New Roman"/>
      <w:color w:val="800080"/>
      <w:u w:val="single"/>
    </w:rPr>
  </w:style>
  <w:style w:type="paragraph" w:customStyle="1" w:styleId="ConsNormal">
    <w:name w:val="ConsNormal"/>
    <w:link w:val="ConsNormal0"/>
    <w:uiPriority w:val="99"/>
    <w:rsid w:val="001F185D"/>
    <w:pPr>
      <w:widowControl w:val="0"/>
      <w:suppressAutoHyphens/>
      <w:autoSpaceDE w:val="0"/>
      <w:ind w:firstLine="720"/>
    </w:pPr>
    <w:rPr>
      <w:rFonts w:ascii="Arial" w:hAnsi="Arial"/>
      <w:sz w:val="22"/>
      <w:szCs w:val="22"/>
      <w:lang w:eastAsia="ar-SA"/>
    </w:rPr>
  </w:style>
  <w:style w:type="character" w:customStyle="1" w:styleId="ConsNormal0">
    <w:name w:val="ConsNormal Знак"/>
    <w:link w:val="ConsNormal"/>
    <w:uiPriority w:val="99"/>
    <w:locked/>
    <w:rsid w:val="001F185D"/>
    <w:rPr>
      <w:rFonts w:ascii="Arial" w:hAnsi="Arial"/>
      <w:sz w:val="22"/>
      <w:lang w:eastAsia="ar-SA" w:bidi="ar-SA"/>
    </w:rPr>
  </w:style>
  <w:style w:type="paragraph" w:styleId="32">
    <w:name w:val="Body Text 3"/>
    <w:basedOn w:val="a"/>
    <w:link w:val="33"/>
    <w:uiPriority w:val="99"/>
    <w:rsid w:val="001F185D"/>
    <w:pPr>
      <w:spacing w:after="120" w:line="360" w:lineRule="auto"/>
      <w:ind w:firstLine="567"/>
    </w:pPr>
    <w:rPr>
      <w:rFonts w:ascii="Times New Roman" w:eastAsia="Times New Roman" w:hAnsi="Times New Roman"/>
      <w:sz w:val="16"/>
      <w:szCs w:val="16"/>
      <w:lang w:eastAsia="ru-RU"/>
    </w:rPr>
  </w:style>
  <w:style w:type="character" w:customStyle="1" w:styleId="33">
    <w:name w:val="Основной текст 3 Знак"/>
    <w:link w:val="32"/>
    <w:uiPriority w:val="99"/>
    <w:locked/>
    <w:rsid w:val="001F185D"/>
    <w:rPr>
      <w:rFonts w:ascii="Times New Roman" w:hAnsi="Times New Roman" w:cs="Times New Roman"/>
      <w:sz w:val="16"/>
      <w:szCs w:val="16"/>
      <w:lang w:eastAsia="ru-RU"/>
    </w:rPr>
  </w:style>
  <w:style w:type="character" w:styleId="af7">
    <w:name w:val="page number"/>
    <w:uiPriority w:val="99"/>
    <w:rsid w:val="001F185D"/>
    <w:rPr>
      <w:rFonts w:cs="Times New Roman"/>
    </w:rPr>
  </w:style>
  <w:style w:type="paragraph" w:customStyle="1" w:styleId="af8">
    <w:name w:val="Нормальный стиль"/>
    <w:basedOn w:val="a"/>
    <w:link w:val="af9"/>
    <w:uiPriority w:val="99"/>
    <w:rsid w:val="001F185D"/>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olor w:val="000000"/>
      <w:sz w:val="28"/>
      <w:szCs w:val="28"/>
      <w:lang w:eastAsia="ru-RU"/>
    </w:rPr>
  </w:style>
  <w:style w:type="paragraph" w:customStyle="1" w:styleId="afa">
    <w:name w:val="норм"/>
    <w:basedOn w:val="af8"/>
    <w:link w:val="afb"/>
    <w:uiPriority w:val="99"/>
    <w:rsid w:val="001F185D"/>
    <w:pPr>
      <w:spacing w:line="240" w:lineRule="auto"/>
    </w:pPr>
  </w:style>
  <w:style w:type="character" w:customStyle="1" w:styleId="af9">
    <w:name w:val="Нормальный стиль Знак"/>
    <w:link w:val="af8"/>
    <w:uiPriority w:val="99"/>
    <w:locked/>
    <w:rsid w:val="001F185D"/>
    <w:rPr>
      <w:rFonts w:ascii="Times New Roman" w:hAnsi="Times New Roman" w:cs="Times New Roman"/>
      <w:color w:val="000000"/>
      <w:sz w:val="28"/>
      <w:szCs w:val="28"/>
      <w:lang w:eastAsia="ru-RU"/>
    </w:rPr>
  </w:style>
  <w:style w:type="character" w:customStyle="1" w:styleId="afb">
    <w:name w:val="норм Знак"/>
    <w:basedOn w:val="af9"/>
    <w:link w:val="afa"/>
    <w:uiPriority w:val="99"/>
    <w:locked/>
    <w:rsid w:val="001F185D"/>
    <w:rPr>
      <w:rFonts w:ascii="Times New Roman" w:hAnsi="Times New Roman" w:cs="Times New Roman"/>
      <w:color w:val="000000"/>
      <w:sz w:val="28"/>
      <w:szCs w:val="28"/>
      <w:lang w:eastAsia="ru-RU"/>
    </w:rPr>
  </w:style>
  <w:style w:type="paragraph" w:customStyle="1" w:styleId="ConsPlusTitle">
    <w:name w:val="ConsPlusTitle"/>
    <w:uiPriority w:val="99"/>
    <w:rsid w:val="001F185D"/>
    <w:pPr>
      <w:autoSpaceDE w:val="0"/>
      <w:autoSpaceDN w:val="0"/>
      <w:adjustRightInd w:val="0"/>
    </w:pPr>
    <w:rPr>
      <w:rFonts w:ascii="Times New Roman" w:eastAsia="Times New Roman" w:hAnsi="Times New Roman"/>
      <w:b/>
      <w:bCs/>
      <w:sz w:val="24"/>
      <w:szCs w:val="24"/>
    </w:rPr>
  </w:style>
  <w:style w:type="character" w:styleId="afc">
    <w:name w:val="Emphasis"/>
    <w:uiPriority w:val="99"/>
    <w:qFormat/>
    <w:rsid w:val="001F185D"/>
    <w:rPr>
      <w:rFonts w:cs="Times New Roman"/>
      <w:i/>
      <w:iCs/>
    </w:rPr>
  </w:style>
  <w:style w:type="paragraph" w:styleId="afd">
    <w:name w:val="Title"/>
    <w:basedOn w:val="a"/>
    <w:next w:val="a"/>
    <w:link w:val="afe"/>
    <w:uiPriority w:val="99"/>
    <w:qFormat/>
    <w:rsid w:val="001F185D"/>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e">
    <w:name w:val="Заголовок Знак"/>
    <w:link w:val="afd"/>
    <w:uiPriority w:val="99"/>
    <w:locked/>
    <w:rsid w:val="001F185D"/>
    <w:rPr>
      <w:rFonts w:ascii="Cambria" w:hAnsi="Cambria" w:cs="Times New Roman"/>
      <w:b/>
      <w:bCs/>
      <w:kern w:val="28"/>
      <w:sz w:val="32"/>
      <w:szCs w:val="32"/>
      <w:lang w:eastAsia="ru-RU"/>
    </w:rPr>
  </w:style>
  <w:style w:type="character" w:styleId="aff">
    <w:name w:val="line number"/>
    <w:uiPriority w:val="99"/>
    <w:semiHidden/>
    <w:rsid w:val="00347850"/>
    <w:rPr>
      <w:rFonts w:cs="Times New Roman"/>
    </w:rPr>
  </w:style>
  <w:style w:type="paragraph" w:styleId="aff0">
    <w:name w:val="Balloon Text"/>
    <w:basedOn w:val="a"/>
    <w:link w:val="aff1"/>
    <w:uiPriority w:val="99"/>
    <w:semiHidden/>
    <w:rsid w:val="00103D7C"/>
    <w:pPr>
      <w:spacing w:after="0" w:line="240" w:lineRule="auto"/>
    </w:pPr>
    <w:rPr>
      <w:rFonts w:ascii="Tahoma" w:hAnsi="Tahoma" w:cs="Tahoma"/>
      <w:sz w:val="16"/>
      <w:szCs w:val="16"/>
    </w:rPr>
  </w:style>
  <w:style w:type="character" w:customStyle="1" w:styleId="aff1">
    <w:name w:val="Текст выноски Знак"/>
    <w:link w:val="aff0"/>
    <w:uiPriority w:val="99"/>
    <w:semiHidden/>
    <w:locked/>
    <w:rsid w:val="00103D7C"/>
    <w:rPr>
      <w:rFonts w:ascii="Tahoma" w:hAnsi="Tahoma" w:cs="Tahoma"/>
      <w:sz w:val="16"/>
      <w:szCs w:val="16"/>
    </w:rPr>
  </w:style>
  <w:style w:type="paragraph" w:customStyle="1" w:styleId="12">
    <w:name w:val="Без интервала1"/>
    <w:uiPriority w:val="99"/>
    <w:rsid w:val="00E806C6"/>
    <w:rPr>
      <w:rFonts w:ascii="Times New Roman" w:hAnsi="Times New Roman"/>
      <w:sz w:val="24"/>
      <w:szCs w:val="24"/>
    </w:rPr>
  </w:style>
  <w:style w:type="paragraph" w:styleId="aff2">
    <w:name w:val="Document Map"/>
    <w:basedOn w:val="a"/>
    <w:link w:val="aff3"/>
    <w:uiPriority w:val="99"/>
    <w:semiHidden/>
    <w:locked/>
    <w:rsid w:val="007D6844"/>
    <w:pPr>
      <w:shd w:val="clear" w:color="auto" w:fill="000080"/>
    </w:pPr>
    <w:rPr>
      <w:rFonts w:ascii="Tahoma" w:hAnsi="Tahoma" w:cs="Tahoma"/>
      <w:sz w:val="20"/>
      <w:szCs w:val="20"/>
    </w:rPr>
  </w:style>
  <w:style w:type="character" w:customStyle="1" w:styleId="aff3">
    <w:name w:val="Схема документа Знак"/>
    <w:link w:val="aff2"/>
    <w:uiPriority w:val="99"/>
    <w:semiHidden/>
    <w:locked/>
    <w:rsid w:val="00EF00F2"/>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6366">
      <w:marLeft w:val="0"/>
      <w:marRight w:val="0"/>
      <w:marTop w:val="0"/>
      <w:marBottom w:val="0"/>
      <w:divBdr>
        <w:top w:val="none" w:sz="0" w:space="0" w:color="auto"/>
        <w:left w:val="none" w:sz="0" w:space="0" w:color="auto"/>
        <w:bottom w:val="none" w:sz="0" w:space="0" w:color="auto"/>
        <w:right w:val="none" w:sz="0" w:space="0" w:color="auto"/>
      </w:divBdr>
    </w:div>
    <w:div w:id="279996367">
      <w:marLeft w:val="0"/>
      <w:marRight w:val="0"/>
      <w:marTop w:val="0"/>
      <w:marBottom w:val="0"/>
      <w:divBdr>
        <w:top w:val="none" w:sz="0" w:space="0" w:color="auto"/>
        <w:left w:val="none" w:sz="0" w:space="0" w:color="auto"/>
        <w:bottom w:val="none" w:sz="0" w:space="0" w:color="auto"/>
        <w:right w:val="none" w:sz="0" w:space="0" w:color="auto"/>
      </w:divBdr>
    </w:div>
    <w:div w:id="279996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3767</TotalTime>
  <Pages>1</Pages>
  <Words>12635</Words>
  <Characters>72025</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newElement</cp:lastModifiedBy>
  <cp:revision>176</cp:revision>
  <cp:lastPrinted>2017-05-24T01:33:00Z</cp:lastPrinted>
  <dcterms:created xsi:type="dcterms:W3CDTF">2016-07-29T01:32:00Z</dcterms:created>
  <dcterms:modified xsi:type="dcterms:W3CDTF">2017-05-24T01:34:00Z</dcterms:modified>
</cp:coreProperties>
</file>