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F" w:rsidRPr="0070424B" w:rsidRDefault="00387C72" w:rsidP="00613E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70424B">
        <w:rPr>
          <w:rFonts w:ascii="Times New Roman" w:hAnsi="Times New Roman" w:cs="Times New Roman"/>
          <w:b/>
          <w:sz w:val="26"/>
          <w:szCs w:val="26"/>
          <w:u w:val="single"/>
        </w:rPr>
        <w:t>Самовыгул</w:t>
      </w:r>
      <w:proofErr w:type="spellEnd"/>
      <w:r w:rsidRPr="0070424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собак – это не законно!</w:t>
      </w:r>
    </w:p>
    <w:p w:rsidR="001E23CF" w:rsidRPr="0070424B" w:rsidRDefault="001E23CF" w:rsidP="00BF73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371" w:rsidRPr="0070424B" w:rsidRDefault="00613E21" w:rsidP="00613E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</w:t>
      </w:r>
      <w:proofErr w:type="spellStart"/>
      <w:r w:rsidR="00BF7371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Самовыгул</w:t>
      </w:r>
      <w:proofErr w:type="spellEnd"/>
      <w:r w:rsidR="00BF7371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собак </w:t>
      </w:r>
      <w:proofErr w:type="gramStart"/>
      <w:r w:rsidR="00BF7371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запрещен</w:t>
      </w:r>
      <w:proofErr w:type="gramEnd"/>
      <w:r w:rsidR="00BF7371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противоречит существующему законодательству РФ. Однако сегодня он распространен в населенных пунктах, где имеется частный сектор. Какие последствия </w:t>
      </w:r>
      <w:proofErr w:type="spellStart"/>
      <w:r w:rsidR="00BF7371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самовыгул</w:t>
      </w:r>
      <w:proofErr w:type="spellEnd"/>
      <w:r w:rsidR="00BF7371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несет для животного, и какие проблемы - для общества?</w:t>
      </w:r>
    </w:p>
    <w:p w:rsidR="00063870" w:rsidRPr="0070424B" w:rsidRDefault="0070424B" w:rsidP="00613E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4B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 xml:space="preserve">    </w:t>
      </w:r>
      <w:proofErr w:type="spellStart"/>
      <w:r w:rsidR="00F72D42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Самовыгул</w:t>
      </w:r>
      <w:proofErr w:type="spellEnd"/>
      <w:r w:rsidR="00F72D42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собаки – это выгул собаки </w:t>
      </w:r>
      <w:r w:rsidR="00F91C04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за пределами частной собственности </w:t>
      </w:r>
      <w:r w:rsidR="00F72D42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без присмотра</w:t>
      </w:r>
      <w:r w:rsidR="00E42952" w:rsidRPr="0070424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F91C04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Владельцы собак объясняют свою позицию тем, что дают питомцу свободу, так животное может полноценно погулять</w:t>
      </w:r>
      <w:r w:rsidR="00A2163E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, а </w:t>
      </w:r>
      <w:proofErr w:type="gramStart"/>
      <w:r w:rsidR="00A2163E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также</w:t>
      </w:r>
      <w:proofErr w:type="gramEnd"/>
      <w:r w:rsidR="00A2163E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чтобы не замерзнуть зимой</w:t>
      </w:r>
      <w:r w:rsidR="00F91C04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. Основная же причина распространения </w:t>
      </w:r>
      <w:proofErr w:type="spellStart"/>
      <w:r w:rsidR="00F91C04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самовыгула</w:t>
      </w:r>
      <w:proofErr w:type="spellEnd"/>
      <w:r w:rsidR="00F91C04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собаки заключается в том, что многим владельцам такие собаки попросту не представляют никакой ценности. Понятно, что если владелец животного эмоционально привязан к нему</w:t>
      </w:r>
      <w:r w:rsidR="00613E21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,</w:t>
      </w:r>
      <w:r w:rsidR="00F91C04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либо заплатил за </w:t>
      </w:r>
      <w:proofErr w:type="gramStart"/>
      <w:r w:rsidR="00F91C04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животное дорогую цену</w:t>
      </w:r>
      <w:proofErr w:type="gramEnd"/>
      <w:r w:rsidR="00F91C04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, то ни о каком </w:t>
      </w:r>
      <w:proofErr w:type="spellStart"/>
      <w:r w:rsidR="00F91C04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самовыгуле</w:t>
      </w:r>
      <w:proofErr w:type="spellEnd"/>
      <w:r w:rsidR="00F91C04" w:rsidRPr="0070424B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животного не может быть и речи. </w:t>
      </w:r>
    </w:p>
    <w:p w:rsidR="00BF7371" w:rsidRPr="0070424B" w:rsidRDefault="00613E21" w:rsidP="00613E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64D7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2588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акие 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E2588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последствия</w:t>
      </w:r>
      <w:r w:rsid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него </w:t>
      </w:r>
      <w:r w:rsidR="005264D7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</w:t>
      </w:r>
      <w:r w:rsidR="00E2588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животного</w:t>
      </w:r>
      <w:r w:rsidR="006002CA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588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какие проблемы для общества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4085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домашняя собака находится на </w:t>
      </w:r>
      <w:proofErr w:type="spellStart"/>
      <w:r w:rsidR="00174085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самовыгуле</w:t>
      </w:r>
      <w:proofErr w:type="spellEnd"/>
      <w:r w:rsidR="00174085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она может пострадать или погибнуть от чего угодно (болезней, под колесами транспортного средства,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нападений других собак и пр.)</w:t>
      </w:r>
    </w:p>
    <w:p w:rsidR="00DC60B3" w:rsidRPr="0070424B" w:rsidRDefault="00613E21" w:rsidP="007042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74085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касается общества, то 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3870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очередь 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возникает проблема</w:t>
      </w:r>
      <w:r w:rsidR="00063870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нападений собак на людей. </w:t>
      </w:r>
      <w:r w:rsidR="00FE4404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страдают дети, женщины и пожилые люди, которым трудно дать отпор,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E4404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собаки это прекрасно понимают при выборе своих жертв.</w:t>
      </w: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–</w:t>
      </w:r>
      <w:r w:rsidR="00403DBE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3DBE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рванные</w:t>
      </w:r>
      <w:proofErr w:type="gramEnd"/>
      <w:r w:rsidR="00403DBE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раны, </w:t>
      </w:r>
      <w:r w:rsidR="006002CA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боль, испуг, </w:t>
      </w:r>
      <w:r w:rsidR="00403DBE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увечья либо гибель человека.</w:t>
      </w: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F9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нападений собака может нанести вред имуществу, стать причиной дорожно-транспортных происшествий. </w:t>
      </w:r>
      <w:r w:rsidR="0043072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хозяин уверен в поведении свое</w:t>
      </w:r>
      <w:r w:rsidR="00555F9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собаки</w:t>
      </w:r>
      <w:r w:rsidR="0043072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55F9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</w:t>
      </w:r>
      <w:r w:rsidR="0043072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предсказать, как он</w:t>
      </w:r>
      <w:r w:rsidR="00555F9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3072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себя вести</w:t>
      </w:r>
      <w:r w:rsidR="00555F9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555F9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самовыгуле</w:t>
      </w:r>
      <w:proofErr w:type="spellEnd"/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072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</w:t>
      </w:r>
      <w:r w:rsidR="00555F9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предвиденной ситуации</w:t>
      </w:r>
      <w:r w:rsidR="0043072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158B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«Собачьи свадьбы» могут нарушать спокойствие жителям, пугат</w:t>
      </w:r>
      <w:r w:rsidR="00063870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3158B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прохожих. </w:t>
      </w: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далеко 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идущих</w:t>
      </w: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0B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собак 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C60B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бесконтрольное размножение, регулярное пополнение многочисленной «армии» бродячих собаки</w:t>
      </w: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C60B3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постоянный расход бюджетных средств на мероприятия по их отлову, стерилизации и возврату на прежние места обитания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24B" w:rsidRDefault="00BF7371" w:rsidP="0070424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</w:t>
      </w:r>
      <w:proofErr w:type="spellStart"/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411B8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амовыгул</w:t>
      </w:r>
      <w:proofErr w:type="spellEnd"/>
      <w:r w:rsidR="00F411B8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собак </w:t>
      </w:r>
      <w:proofErr w:type="gramStart"/>
      <w:r w:rsidR="00F411B8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</w:t>
      </w:r>
      <w:proofErr w:type="gramEnd"/>
      <w:r w:rsidR="00F411B8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противоречит существующему законодательству РФ.</w:t>
      </w:r>
      <w:r w:rsid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1B8" w:rsidRPr="0070424B">
        <w:rPr>
          <w:rFonts w:ascii="Times New Roman" w:hAnsi="Times New Roman" w:cs="Times New Roman"/>
          <w:sz w:val="26"/>
          <w:szCs w:val="26"/>
        </w:rPr>
        <w:t xml:space="preserve">Так, в соответствии </w:t>
      </w:r>
      <w:r w:rsidR="00C02030" w:rsidRPr="0070424B">
        <w:rPr>
          <w:rFonts w:ascii="Times New Roman" w:hAnsi="Times New Roman" w:cs="Times New Roman"/>
          <w:sz w:val="26"/>
          <w:szCs w:val="26"/>
        </w:rPr>
        <w:t xml:space="preserve">с </w:t>
      </w:r>
      <w:r w:rsidR="00F411B8" w:rsidRPr="0070424B">
        <w:rPr>
          <w:rFonts w:ascii="Times New Roman" w:hAnsi="Times New Roman" w:cs="Times New Roman"/>
          <w:sz w:val="26"/>
          <w:szCs w:val="26"/>
        </w:rPr>
        <w:t>Федеральн</w:t>
      </w:r>
      <w:r w:rsidR="00C02030" w:rsidRPr="0070424B">
        <w:rPr>
          <w:rFonts w:ascii="Times New Roman" w:hAnsi="Times New Roman" w:cs="Times New Roman"/>
          <w:sz w:val="26"/>
          <w:szCs w:val="26"/>
        </w:rPr>
        <w:t>ым</w:t>
      </w:r>
      <w:r w:rsidR="00F411B8" w:rsidRPr="0070424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02030" w:rsidRPr="0070424B">
        <w:rPr>
          <w:rFonts w:ascii="Times New Roman" w:hAnsi="Times New Roman" w:cs="Times New Roman"/>
          <w:sz w:val="26"/>
          <w:szCs w:val="26"/>
        </w:rPr>
        <w:t>ом</w:t>
      </w:r>
      <w:r w:rsidR="00F411B8" w:rsidRPr="0070424B">
        <w:rPr>
          <w:rFonts w:ascii="Times New Roman" w:hAnsi="Times New Roman" w:cs="Times New Roman"/>
          <w:sz w:val="26"/>
          <w:szCs w:val="26"/>
        </w:rPr>
        <w:t xml:space="preserve"> «Об ответственном обращении с животными»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соблюдать следующие требования:</w:t>
      </w:r>
    </w:p>
    <w:p w:rsidR="00E52308" w:rsidRPr="0070424B" w:rsidRDefault="00F411B8" w:rsidP="0070424B">
      <w:pPr>
        <w:pStyle w:val="a7"/>
        <w:rPr>
          <w:rFonts w:eastAsia="Times New Roman"/>
          <w:sz w:val="26"/>
          <w:szCs w:val="26"/>
          <w:lang w:eastAsia="ru-RU"/>
        </w:rPr>
      </w:pPr>
      <w:r w:rsidRPr="0070424B">
        <w:rPr>
          <w:sz w:val="26"/>
          <w:szCs w:val="26"/>
        </w:rPr>
        <w:t>1</w:t>
      </w:r>
      <w:r w:rsidRPr="0070424B">
        <w:rPr>
          <w:rFonts w:ascii="Times New Roman" w:hAnsi="Times New Roman" w:cs="Times New Roman"/>
          <w:sz w:val="26"/>
          <w:szCs w:val="26"/>
        </w:rPr>
        <w:t>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r w:rsidRPr="0070424B">
        <w:rPr>
          <w:rFonts w:ascii="Times New Roman" w:hAnsi="Times New Roman" w:cs="Times New Roman"/>
          <w:sz w:val="26"/>
          <w:szCs w:val="26"/>
        </w:rPr>
        <w:br/>
        <w:t>2) обеспечивать уборку продуктов жизнедеятельности животного в</w:t>
      </w:r>
      <w:r w:rsidR="00395AA4" w:rsidRPr="0070424B">
        <w:rPr>
          <w:rFonts w:ascii="Times New Roman" w:hAnsi="Times New Roman" w:cs="Times New Roman"/>
          <w:sz w:val="26"/>
          <w:szCs w:val="26"/>
        </w:rPr>
        <w:t xml:space="preserve"> местах и на территориях общего </w:t>
      </w:r>
      <w:r w:rsidRPr="0070424B">
        <w:rPr>
          <w:rFonts w:ascii="Times New Roman" w:hAnsi="Times New Roman" w:cs="Times New Roman"/>
          <w:sz w:val="26"/>
          <w:szCs w:val="26"/>
        </w:rPr>
        <w:t>пользования;</w:t>
      </w:r>
      <w:r w:rsidRPr="0070424B">
        <w:rPr>
          <w:sz w:val="26"/>
          <w:szCs w:val="26"/>
        </w:rPr>
        <w:br/>
      </w:r>
      <w:bookmarkStart w:id="0" w:name="_GoBack"/>
      <w:bookmarkEnd w:id="0"/>
      <w:r w:rsidRPr="0070424B">
        <w:rPr>
          <w:rFonts w:ascii="Times New Roman" w:hAnsi="Times New Roman" w:cs="Times New Roman"/>
          <w:sz w:val="26"/>
          <w:szCs w:val="26"/>
        </w:rPr>
        <w:t>3) не допускать выгул животного вне мест, разрешенных решением органа местного само</w:t>
      </w:r>
      <w:r w:rsidR="00E52308" w:rsidRPr="0070424B">
        <w:rPr>
          <w:rFonts w:ascii="Times New Roman" w:hAnsi="Times New Roman" w:cs="Times New Roman"/>
          <w:sz w:val="26"/>
          <w:szCs w:val="26"/>
        </w:rPr>
        <w:t>управления для выгула животных.</w:t>
      </w:r>
    </w:p>
    <w:p w:rsidR="00387C72" w:rsidRPr="0070424B" w:rsidRDefault="0070424B" w:rsidP="00613E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Поэтому, призываем владельцев собак </w:t>
      </w:r>
      <w:proofErr w:type="gramStart"/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proofErr w:type="gramEnd"/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к прекращению </w:t>
      </w:r>
      <w:proofErr w:type="spellStart"/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самовыгула</w:t>
      </w:r>
      <w:proofErr w:type="spellEnd"/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обеспечить меры к их стерилизации/кастрации</w:t>
      </w:r>
      <w:r w:rsidR="00615C7A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профилактики получения нежелательного потомства</w:t>
      </w:r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допустимо отправлять</w:t>
      </w:r>
      <w:proofErr w:type="gramEnd"/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собак на </w:t>
      </w:r>
      <w:proofErr w:type="spellStart"/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самовыгул</w:t>
      </w:r>
      <w:proofErr w:type="spellEnd"/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этому нет оправданий и объяснений. </w:t>
      </w:r>
      <w:r w:rsidR="00BF7371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вольные прогулки – </w:t>
      </w:r>
      <w:r w:rsidR="00387C72" w:rsidRPr="00704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халатное отношение и к животному, и к окружающим людям. </w:t>
      </w:r>
    </w:p>
    <w:p w:rsidR="00CA2F0C" w:rsidRPr="0070424B" w:rsidRDefault="00CA2F0C" w:rsidP="00613E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2F0C" w:rsidRPr="0070424B" w:rsidSect="007042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478"/>
    <w:multiLevelType w:val="multilevel"/>
    <w:tmpl w:val="01B4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A2144"/>
    <w:multiLevelType w:val="multilevel"/>
    <w:tmpl w:val="C83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52C1D"/>
    <w:multiLevelType w:val="multilevel"/>
    <w:tmpl w:val="28F4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71A13"/>
    <w:multiLevelType w:val="multilevel"/>
    <w:tmpl w:val="F6D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B"/>
    <w:rsid w:val="000102DC"/>
    <w:rsid w:val="00025863"/>
    <w:rsid w:val="00045719"/>
    <w:rsid w:val="00051EE5"/>
    <w:rsid w:val="00063870"/>
    <w:rsid w:val="00082782"/>
    <w:rsid w:val="000901AB"/>
    <w:rsid w:val="000D57D7"/>
    <w:rsid w:val="000D58DA"/>
    <w:rsid w:val="00147C40"/>
    <w:rsid w:val="00174085"/>
    <w:rsid w:val="001B37D3"/>
    <w:rsid w:val="001E23CF"/>
    <w:rsid w:val="002142F6"/>
    <w:rsid w:val="002241DD"/>
    <w:rsid w:val="00237530"/>
    <w:rsid w:val="00387C72"/>
    <w:rsid w:val="00395AA4"/>
    <w:rsid w:val="003A5852"/>
    <w:rsid w:val="003B0D55"/>
    <w:rsid w:val="00403227"/>
    <w:rsid w:val="00403DBE"/>
    <w:rsid w:val="00417236"/>
    <w:rsid w:val="00430722"/>
    <w:rsid w:val="00485106"/>
    <w:rsid w:val="004C0D32"/>
    <w:rsid w:val="004C571E"/>
    <w:rsid w:val="004D7AF2"/>
    <w:rsid w:val="005264D7"/>
    <w:rsid w:val="00555F93"/>
    <w:rsid w:val="005966EC"/>
    <w:rsid w:val="005B1F4E"/>
    <w:rsid w:val="005F0DF1"/>
    <w:rsid w:val="006002CA"/>
    <w:rsid w:val="00602BE8"/>
    <w:rsid w:val="00613E21"/>
    <w:rsid w:val="00615C7A"/>
    <w:rsid w:val="0062744B"/>
    <w:rsid w:val="0063158B"/>
    <w:rsid w:val="0063588D"/>
    <w:rsid w:val="006753D0"/>
    <w:rsid w:val="006A581E"/>
    <w:rsid w:val="006C75EC"/>
    <w:rsid w:val="0070424B"/>
    <w:rsid w:val="0072783F"/>
    <w:rsid w:val="00744544"/>
    <w:rsid w:val="00760547"/>
    <w:rsid w:val="00771132"/>
    <w:rsid w:val="007A31B3"/>
    <w:rsid w:val="007C0B7A"/>
    <w:rsid w:val="00926AE8"/>
    <w:rsid w:val="009364AB"/>
    <w:rsid w:val="00967280"/>
    <w:rsid w:val="00991CEB"/>
    <w:rsid w:val="00994B7A"/>
    <w:rsid w:val="00A2163E"/>
    <w:rsid w:val="00A7684B"/>
    <w:rsid w:val="00B81A1D"/>
    <w:rsid w:val="00BC74D4"/>
    <w:rsid w:val="00BF38AF"/>
    <w:rsid w:val="00BF7371"/>
    <w:rsid w:val="00C02030"/>
    <w:rsid w:val="00C5117C"/>
    <w:rsid w:val="00CA2F0C"/>
    <w:rsid w:val="00CF2625"/>
    <w:rsid w:val="00D0280F"/>
    <w:rsid w:val="00D359F5"/>
    <w:rsid w:val="00D36F70"/>
    <w:rsid w:val="00D50543"/>
    <w:rsid w:val="00DC60B3"/>
    <w:rsid w:val="00E25881"/>
    <w:rsid w:val="00E26E54"/>
    <w:rsid w:val="00E42952"/>
    <w:rsid w:val="00E52308"/>
    <w:rsid w:val="00EA2C1B"/>
    <w:rsid w:val="00EC3053"/>
    <w:rsid w:val="00F32A4B"/>
    <w:rsid w:val="00F411B8"/>
    <w:rsid w:val="00F666C4"/>
    <w:rsid w:val="00F72D42"/>
    <w:rsid w:val="00F91C04"/>
    <w:rsid w:val="00FE4404"/>
    <w:rsid w:val="00FE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66C4"/>
    <w:rPr>
      <w:color w:val="0000FF"/>
      <w:u w:val="single"/>
    </w:rPr>
  </w:style>
  <w:style w:type="paragraph" w:styleId="a7">
    <w:name w:val="No Spacing"/>
    <w:uiPriority w:val="1"/>
    <w:qFormat/>
    <w:rsid w:val="00395A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325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89574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5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7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305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30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335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8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92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2096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29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5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932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EA8C-7290-4B5E-A688-83D525C8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Невина</cp:lastModifiedBy>
  <cp:revision>4</cp:revision>
  <cp:lastPrinted>2023-02-07T06:17:00Z</cp:lastPrinted>
  <dcterms:created xsi:type="dcterms:W3CDTF">2023-02-07T05:59:00Z</dcterms:created>
  <dcterms:modified xsi:type="dcterms:W3CDTF">2023-02-07T06:30:00Z</dcterms:modified>
</cp:coreProperties>
</file>