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0E" w:rsidRPr="001E770E" w:rsidRDefault="001E770E" w:rsidP="001E770E">
      <w:pPr>
        <w:shd w:val="clear" w:color="auto" w:fill="55C709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ПАМЯТКА</w:t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 мерах пожарной безопасности в весенне-летний пожароопасный период</w:t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3C8B2195" wp14:editId="40943875">
            <wp:extent cx="4438650" cy="2940692"/>
            <wp:effectExtent l="0" t="0" r="0" b="0"/>
            <wp:docPr id="1" name="Рисунок 1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  <w:r w:rsidRPr="001E770E">
        <w:rPr>
          <w:rFonts w:ascii="Arial" w:eastAsia="Times New Roman" w:hAnsi="Arial" w:cs="Arial"/>
          <w:color w:val="000000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1146A67D" wp14:editId="5E6DD5E9">
            <wp:extent cx="1819275" cy="1364457"/>
            <wp:effectExtent l="0" t="0" r="0" b="7620"/>
            <wp:docPr id="2" name="Рисунок 2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73" cy="136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36B436F1" wp14:editId="3AAC9996">
            <wp:extent cx="2019300" cy="1355174"/>
            <wp:effectExtent l="0" t="0" r="0" b="0"/>
            <wp:docPr id="6" name="Рисунок 6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6" cy="13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A8CE7C3" wp14:editId="5AA3D644">
            <wp:extent cx="1952625" cy="1352336"/>
            <wp:effectExtent l="0" t="0" r="0" b="635"/>
            <wp:docPr id="7" name="Рисунок 7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бросайте не затушенные окурки и спички в траву;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разводите костры вблизи зданий и сооружений, а также в лесопарковых зонах;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пользуйтесь мангалами и другими приспособлениями для приготовления пищи;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пользуйтесь пиротехническими изделиями;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строго пресекайте шалость детей с огнем.</w:t>
      </w:r>
    </w:p>
    <w:p w:rsid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Инструктор противопожарной профилактики ПЧ №113 </w:t>
      </w:r>
      <w:proofErr w:type="spellStart"/>
      <w:r w:rsidRPr="00A01662">
        <w:rPr>
          <w:rFonts w:ascii="Times New Roman" w:hAnsi="Times New Roman"/>
          <w:sz w:val="18"/>
          <w:szCs w:val="18"/>
        </w:rPr>
        <w:t>с</w:t>
      </w:r>
      <w:proofErr w:type="gramStart"/>
      <w:r w:rsidRPr="00A01662">
        <w:rPr>
          <w:rFonts w:ascii="Times New Roman" w:hAnsi="Times New Roman"/>
          <w:sz w:val="18"/>
          <w:szCs w:val="18"/>
        </w:rPr>
        <w:t>.К</w:t>
      </w:r>
      <w:proofErr w:type="gramEnd"/>
      <w:r w:rsidRPr="00A01662">
        <w:rPr>
          <w:rFonts w:ascii="Times New Roman" w:hAnsi="Times New Roman"/>
          <w:sz w:val="18"/>
          <w:szCs w:val="18"/>
        </w:rPr>
        <w:t>отик</w:t>
      </w:r>
      <w:proofErr w:type="spellEnd"/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Нижнеудинского филиала ПСС «ПСС Иркутской области»             </w:t>
      </w: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proofErr w:type="spellStart"/>
      <w:r w:rsidRPr="00A01662">
        <w:rPr>
          <w:rFonts w:ascii="Times New Roman" w:hAnsi="Times New Roman"/>
          <w:sz w:val="18"/>
          <w:szCs w:val="18"/>
        </w:rPr>
        <w:t>Шемякова</w:t>
      </w:r>
      <w:proofErr w:type="spellEnd"/>
      <w:r w:rsidRPr="00A01662">
        <w:rPr>
          <w:rFonts w:ascii="Times New Roman" w:hAnsi="Times New Roman"/>
          <w:sz w:val="18"/>
          <w:szCs w:val="18"/>
        </w:rPr>
        <w:t xml:space="preserve"> Е.В.</w:t>
      </w:r>
    </w:p>
    <w:p w:rsidR="001E770E" w:rsidRDefault="001E770E" w:rsidP="001E770E"/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делать, если вы оказались в зоне пожара:</w:t>
      </w:r>
      <w:r w:rsidRPr="001E770E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 xml:space="preserve">1. Почувствовав </w:t>
      </w:r>
      <w:proofErr w:type="gramStart"/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запах дыма или обнаружив</w:t>
      </w:r>
      <w:proofErr w:type="gramEnd"/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ПОМНИТЕ</w:t>
      </w: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СЛУЧАЕ ПОЖАРА ИЛИ ПОЯВЛЕНИЯ ДЫМА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НЕМЕДЛЕННО СООБЩИТЕ ПО ТЕЛЕФОНУ: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ПОЖАРНАЯ ОХРАНА – «101»,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ПОЛИЦИЯ – «102»,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СКОРАЯ ПОМОЩЬ – «103»,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 МОБИЛЬНОГО ТЕЛЕФОНА – «112»,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УКАЗАВ ТОЧНЫЙ АДРЕС.</w:t>
      </w: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8AEB9C" wp14:editId="2F7D8009">
            <wp:extent cx="2800350" cy="1881293"/>
            <wp:effectExtent l="0" t="0" r="0" b="5080"/>
            <wp:docPr id="5" name="Рисунок 5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13" cy="18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Инструктор противопожарной профилактики ПЧ №113 </w:t>
      </w:r>
      <w:proofErr w:type="spellStart"/>
      <w:r w:rsidRPr="00A01662">
        <w:rPr>
          <w:rFonts w:ascii="Times New Roman" w:hAnsi="Times New Roman"/>
          <w:sz w:val="18"/>
          <w:szCs w:val="18"/>
        </w:rPr>
        <w:t>с</w:t>
      </w:r>
      <w:proofErr w:type="gramStart"/>
      <w:r w:rsidRPr="00A01662">
        <w:rPr>
          <w:rFonts w:ascii="Times New Roman" w:hAnsi="Times New Roman"/>
          <w:sz w:val="18"/>
          <w:szCs w:val="18"/>
        </w:rPr>
        <w:t>.К</w:t>
      </w:r>
      <w:proofErr w:type="gramEnd"/>
      <w:r w:rsidRPr="00A01662">
        <w:rPr>
          <w:rFonts w:ascii="Times New Roman" w:hAnsi="Times New Roman"/>
          <w:sz w:val="18"/>
          <w:szCs w:val="18"/>
        </w:rPr>
        <w:t>отик</w:t>
      </w:r>
      <w:proofErr w:type="spellEnd"/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Нижнеудинского филиала ПСС «ПСС Иркутской области»             </w:t>
      </w: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proofErr w:type="spellStart"/>
      <w:r w:rsidRPr="00A01662">
        <w:rPr>
          <w:rFonts w:ascii="Times New Roman" w:hAnsi="Times New Roman"/>
          <w:sz w:val="18"/>
          <w:szCs w:val="18"/>
        </w:rPr>
        <w:t>Шемякова</w:t>
      </w:r>
      <w:proofErr w:type="spellEnd"/>
      <w:r w:rsidRPr="00A01662">
        <w:rPr>
          <w:rFonts w:ascii="Times New Roman" w:hAnsi="Times New Roman"/>
          <w:sz w:val="18"/>
          <w:szCs w:val="18"/>
        </w:rPr>
        <w:t xml:space="preserve"> Е.В.</w:t>
      </w:r>
    </w:p>
    <w:p w:rsidR="001E770E" w:rsidRDefault="001E770E" w:rsidP="001E770E"/>
    <w:p w:rsidR="0056346F" w:rsidRDefault="001E770E" w:rsidP="001E770E">
      <w:pPr>
        <w:jc w:val="right"/>
      </w:pPr>
    </w:p>
    <w:sectPr w:rsidR="00563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F2D"/>
    <w:rsid w:val="001E770E"/>
    <w:rsid w:val="004B5F2D"/>
    <w:rsid w:val="00D17C60"/>
    <w:rsid w:val="00F6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1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9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dcterms:created xsi:type="dcterms:W3CDTF">2019-03-12T07:12:00Z</dcterms:created>
  <dcterms:modified xsi:type="dcterms:W3CDTF">2019-03-12T07:12:00Z</dcterms:modified>
</cp:coreProperties>
</file>