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DB" w:rsidRDefault="009975DB" w:rsidP="009975DB">
      <w:pPr>
        <w:jc w:val="center"/>
        <w:rPr>
          <w:rFonts w:ascii="Times New Roman" w:hAnsi="Times New Roman" w:cs="Times New Roman"/>
        </w:rPr>
      </w:pPr>
      <w:r>
        <w:rPr>
          <w:rFonts w:ascii="Times New Roman" w:hAnsi="Times New Roman" w:cs="Times New Roman"/>
        </w:rPr>
        <w:t>ИРКУТСКАЯ ОБЛАСТЬ</w:t>
      </w:r>
    </w:p>
    <w:p w:rsidR="009975DB" w:rsidRPr="009975DB" w:rsidRDefault="009975DB" w:rsidP="009975DB">
      <w:pPr>
        <w:jc w:val="center"/>
        <w:rPr>
          <w:rFonts w:ascii="Times New Roman" w:hAnsi="Times New Roman" w:cs="Times New Roman"/>
        </w:rPr>
      </w:pPr>
      <w:r>
        <w:rPr>
          <w:rFonts w:ascii="Times New Roman" w:hAnsi="Times New Roman" w:cs="Times New Roman"/>
        </w:rPr>
        <w:t>ТУЛУНСКИЙ РАЙОН</w:t>
      </w:r>
    </w:p>
    <w:p w:rsidR="00070040" w:rsidRPr="009975DB" w:rsidRDefault="00070040">
      <w:pPr>
        <w:pStyle w:val="ConsPlusTitle"/>
        <w:jc w:val="center"/>
        <w:rPr>
          <w:rFonts w:ascii="Times New Roman" w:hAnsi="Times New Roman" w:cs="Times New Roman"/>
        </w:rPr>
      </w:pPr>
      <w:r w:rsidRPr="009975DB">
        <w:rPr>
          <w:rFonts w:ascii="Times New Roman" w:hAnsi="Times New Roman" w:cs="Times New Roman"/>
        </w:rPr>
        <w:t xml:space="preserve">АДМИНИСТРАЦИЯ </w:t>
      </w:r>
      <w:r w:rsidR="009975DB" w:rsidRPr="009975DB">
        <w:rPr>
          <w:rFonts w:ascii="Times New Roman" w:hAnsi="Times New Roman" w:cs="Times New Roman"/>
        </w:rPr>
        <w:t xml:space="preserve">МУГУНСКОГО </w:t>
      </w:r>
      <w:r w:rsidR="001454A2" w:rsidRPr="009975DB">
        <w:rPr>
          <w:rFonts w:ascii="Times New Roman" w:hAnsi="Times New Roman" w:cs="Times New Roman"/>
        </w:rPr>
        <w:t>СЕЛЬСКОГО ПОСЕЛЕНИЯ</w:t>
      </w:r>
    </w:p>
    <w:p w:rsidR="00070040" w:rsidRDefault="00070040">
      <w:pPr>
        <w:pStyle w:val="ConsPlusTitle"/>
        <w:jc w:val="center"/>
      </w:pPr>
    </w:p>
    <w:p w:rsidR="00070040" w:rsidRDefault="00070040">
      <w:pPr>
        <w:pStyle w:val="ConsPlusTitle"/>
        <w:jc w:val="center"/>
      </w:pPr>
      <w:r>
        <w:t>ПОСТАНОВЛЕНИЕ</w:t>
      </w:r>
    </w:p>
    <w:p w:rsidR="009975DB" w:rsidRDefault="009975DB">
      <w:pPr>
        <w:pStyle w:val="ConsPlusTitle"/>
        <w:jc w:val="center"/>
      </w:pPr>
      <w:proofErr w:type="spellStart"/>
      <w:r>
        <w:t>с</w:t>
      </w:r>
      <w:proofErr w:type="gramStart"/>
      <w:r>
        <w:t>.М</w:t>
      </w:r>
      <w:proofErr w:type="gramEnd"/>
      <w:r>
        <w:t>угун</w:t>
      </w:r>
      <w:proofErr w:type="spellEnd"/>
    </w:p>
    <w:p w:rsidR="00070040" w:rsidRDefault="00070040" w:rsidP="009975DB">
      <w:pPr>
        <w:pStyle w:val="ConsPlusTitle"/>
      </w:pPr>
      <w:r>
        <w:t xml:space="preserve">от </w:t>
      </w:r>
      <w:r w:rsidR="009975DB">
        <w:t xml:space="preserve">15.02.2016 Г.                                                                                                                   </w:t>
      </w:r>
      <w:r>
        <w:t xml:space="preserve">N </w:t>
      </w:r>
      <w:r w:rsidR="009975DB">
        <w:t>4</w:t>
      </w:r>
    </w:p>
    <w:p w:rsidR="00070040" w:rsidRDefault="00070040">
      <w:pPr>
        <w:pStyle w:val="ConsPlusTitle"/>
        <w:jc w:val="center"/>
      </w:pPr>
    </w:p>
    <w:p w:rsidR="00070040" w:rsidRDefault="00070040">
      <w:pPr>
        <w:pStyle w:val="ConsPlusTitle"/>
        <w:jc w:val="center"/>
      </w:pPr>
      <w:r>
        <w:t>ОБ УТВЕРЖДЕНИИ АДМИНИСТРАТИВНОГО РЕГЛАМЕНТА ПРЕДОСТАВЛЕНИЯ</w:t>
      </w:r>
    </w:p>
    <w:p w:rsidR="00070040" w:rsidRDefault="00070040">
      <w:pPr>
        <w:pStyle w:val="ConsPlusTitle"/>
        <w:jc w:val="center"/>
      </w:pPr>
      <w:r>
        <w:t>МУНИЦИПАЛЬНОЙ УСЛУГИ "ПРЕДОСТАВЛЕНИЕ ЗЕМЕЛЬНЫХ УЧАСТКОВ,</w:t>
      </w:r>
    </w:p>
    <w:p w:rsidR="00070040" w:rsidRDefault="00070040">
      <w:pPr>
        <w:pStyle w:val="ConsPlusTitle"/>
        <w:jc w:val="center"/>
      </w:pPr>
      <w:proofErr w:type="gramStart"/>
      <w:r>
        <w:t xml:space="preserve">НАХОДЯЩИХСЯ В </w:t>
      </w:r>
      <w:r w:rsidR="001454A2">
        <w:t xml:space="preserve">ГОСУДАРСТВЕННОЙ ИЛИ </w:t>
      </w:r>
      <w:r>
        <w:t>МУНИЦИПАЛЬНОЙ СОБСТВЕННОСТИ, НА КОТОРЫХ</w:t>
      </w:r>
      <w:proofErr w:type="gramEnd"/>
    </w:p>
    <w:p w:rsidR="00070040" w:rsidRDefault="00070040">
      <w:pPr>
        <w:pStyle w:val="ConsPlusTitle"/>
        <w:jc w:val="center"/>
      </w:pPr>
      <w:proofErr w:type="gramStart"/>
      <w:r>
        <w:t>РАСПОЛОЖЕНЫ ЗДАНИЯ, ОБЪЕКТЫ НЕЗАВЕРШЕННОГО</w:t>
      </w:r>
      <w:proofErr w:type="gramEnd"/>
    </w:p>
    <w:p w:rsidR="00070040" w:rsidRDefault="00070040">
      <w:pPr>
        <w:pStyle w:val="ConsPlusTitle"/>
        <w:jc w:val="center"/>
      </w:pPr>
      <w:r>
        <w:t>СТРОИТЕЛЬСТВА, СООРУЖЕНИЯ"</w:t>
      </w:r>
    </w:p>
    <w:p w:rsidR="00070040" w:rsidRDefault="00070040">
      <w:pPr>
        <w:pStyle w:val="ConsPlusNormal"/>
        <w:jc w:val="both"/>
      </w:pPr>
    </w:p>
    <w:p w:rsidR="009975DB" w:rsidRDefault="00070040" w:rsidP="009975DB">
      <w:pPr>
        <w:rPr>
          <w:rFonts w:ascii="Times New Roman" w:hAnsi="Times New Roman" w:cs="Times New Roman"/>
        </w:rPr>
      </w:pPr>
      <w:proofErr w:type="gramStart"/>
      <w:r>
        <w:t xml:space="preserve">В целях повышения качества и доступности результатов исполнения муниципальной услуги "Предоставление земельных участков, находящихся в </w:t>
      </w:r>
      <w:r w:rsidR="001454A2">
        <w:t xml:space="preserve">государственной или </w:t>
      </w:r>
      <w:r>
        <w:t xml:space="preserve">муниципальной собственности, на которых расположены здания, объекты незавершенного строительства, сооружения", руководствуясь Федеральным </w:t>
      </w:r>
      <w:hyperlink r:id="rId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5" w:history="1">
        <w:r>
          <w:rPr>
            <w:color w:val="0000FF"/>
          </w:rPr>
          <w:t>законом</w:t>
        </w:r>
      </w:hyperlink>
      <w:r>
        <w:t xml:space="preserve"> от 27 июля 2010 года N 210-ФЗ "Об организации предоставления государственных и</w:t>
      </w:r>
      <w:proofErr w:type="gramEnd"/>
      <w:r>
        <w:t xml:space="preserve"> муниципальных услуг", </w:t>
      </w:r>
      <w:hyperlink r:id="rId6" w:history="1">
        <w:r w:rsidRPr="009972B3">
          <w:rPr>
            <w:color w:val="0000FF"/>
          </w:rPr>
          <w:t>Порядком</w:t>
        </w:r>
      </w:hyperlink>
      <w:r w:rsidRPr="009972B3">
        <w:t xml:space="preserve"> разработки и утверждения административных регламентов предоставления муниципальных услуг администрацией </w:t>
      </w:r>
      <w:r w:rsidR="009975DB">
        <w:rPr>
          <w:rFonts w:ascii="Times New Roman" w:hAnsi="Times New Roman" w:cs="Times New Roman"/>
        </w:rPr>
        <w:t xml:space="preserve">Мугунского </w:t>
      </w:r>
      <w:r w:rsidR="00B17F49" w:rsidRPr="009972B3">
        <w:t>сельского поселения</w:t>
      </w:r>
      <w:r w:rsidRPr="009972B3">
        <w:t xml:space="preserve">, утвержденным постановлением администрации от </w:t>
      </w:r>
      <w:r w:rsidR="009975DB">
        <w:rPr>
          <w:rFonts w:ascii="Times New Roman" w:hAnsi="Times New Roman" w:cs="Times New Roman"/>
        </w:rPr>
        <w:t>22.06.2012 г. № 18</w:t>
      </w:r>
    </w:p>
    <w:p w:rsidR="00070040" w:rsidRPr="009975DB" w:rsidRDefault="009975DB" w:rsidP="00D73BA3">
      <w:pPr>
        <w:rPr>
          <w:rFonts w:ascii="Times New Roman" w:hAnsi="Times New Roman" w:cs="Times New Roman"/>
        </w:rPr>
      </w:pPr>
      <w:r>
        <w:t xml:space="preserve"> </w:t>
      </w:r>
      <w:r w:rsidR="00070040">
        <w:t xml:space="preserve">Земельным </w:t>
      </w:r>
      <w:hyperlink r:id="rId7" w:history="1">
        <w:r w:rsidR="00070040">
          <w:rPr>
            <w:color w:val="0000FF"/>
          </w:rPr>
          <w:t>кодексом</w:t>
        </w:r>
      </w:hyperlink>
      <w:r w:rsidR="00070040">
        <w:t xml:space="preserve"> Российской Федерации, Федеральным </w:t>
      </w:r>
      <w:hyperlink r:id="rId8" w:history="1">
        <w:r w:rsidR="00070040">
          <w:rPr>
            <w:color w:val="0000FF"/>
          </w:rPr>
          <w:t>законом</w:t>
        </w:r>
      </w:hyperlink>
      <w:r w:rsidR="00070040">
        <w:t xml:space="preserve"> от 25 октября 2001 года N 137-ФЗ "О введении в действие Земельного кодекса Российской Федерации", Устав</w:t>
      </w:r>
      <w:r w:rsidR="006C6460">
        <w:t>ом</w:t>
      </w:r>
      <w:r w:rsidR="00070040">
        <w:t xml:space="preserve"> муниципального образования "</w:t>
      </w:r>
      <w:r w:rsidR="00D73BA3" w:rsidRPr="00D73BA3">
        <w:rPr>
          <w:rFonts w:ascii="Times New Roman" w:hAnsi="Times New Roman" w:cs="Times New Roman"/>
        </w:rPr>
        <w:t xml:space="preserve"> </w:t>
      </w:r>
      <w:proofErr w:type="spellStart"/>
      <w:r w:rsidR="00D73BA3">
        <w:rPr>
          <w:rFonts w:ascii="Times New Roman" w:hAnsi="Times New Roman" w:cs="Times New Roman"/>
        </w:rPr>
        <w:t>Мугунское</w:t>
      </w:r>
      <w:proofErr w:type="spellEnd"/>
      <w:r w:rsidR="00D73BA3">
        <w:rPr>
          <w:rFonts w:ascii="Times New Roman" w:hAnsi="Times New Roman" w:cs="Times New Roman"/>
        </w:rPr>
        <w:t xml:space="preserve"> </w:t>
      </w:r>
      <w:r w:rsidR="006C6460">
        <w:t xml:space="preserve"> муниципальное образование</w:t>
      </w:r>
      <w:r w:rsidR="00070040">
        <w:t xml:space="preserve">", администрация </w:t>
      </w:r>
      <w:r w:rsidR="00D73BA3">
        <w:rPr>
          <w:rFonts w:ascii="Times New Roman" w:hAnsi="Times New Roman" w:cs="Times New Roman"/>
        </w:rPr>
        <w:t xml:space="preserve">Мугунского </w:t>
      </w:r>
      <w:r w:rsidR="006C6460">
        <w:t>сельского поселения постановляет</w:t>
      </w:r>
      <w:r w:rsidR="00070040">
        <w:t>:</w:t>
      </w:r>
    </w:p>
    <w:p w:rsidR="00070040" w:rsidRDefault="00070040">
      <w:pPr>
        <w:pStyle w:val="ConsPlusNormal"/>
        <w:jc w:val="both"/>
      </w:pPr>
    </w:p>
    <w:p w:rsidR="00070040" w:rsidRDefault="00070040">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муниципальной услуги "Предоставление земельных участков, находящихся в </w:t>
      </w:r>
      <w:r w:rsidR="006C6460">
        <w:t xml:space="preserve">государственной или </w:t>
      </w:r>
      <w:r>
        <w:t>муниципальной собственности, на которых расположены здания, объекты незавершенного строительства, сооружения".</w:t>
      </w:r>
    </w:p>
    <w:p w:rsidR="00070040" w:rsidRDefault="00070040">
      <w:pPr>
        <w:pStyle w:val="ConsPlusNormal"/>
        <w:jc w:val="both"/>
      </w:pPr>
    </w:p>
    <w:p w:rsidR="00070040" w:rsidRPr="00D73BA3" w:rsidRDefault="006C6460" w:rsidP="00D73BA3">
      <w:pPr>
        <w:rPr>
          <w:rFonts w:ascii="Times New Roman" w:hAnsi="Times New Roman" w:cs="Times New Roman"/>
        </w:rPr>
      </w:pPr>
      <w:r>
        <w:t>2</w:t>
      </w:r>
      <w:r w:rsidR="00070040">
        <w:t>. Опубликовать настоящее постановление в газете "</w:t>
      </w:r>
      <w:r w:rsidR="00D73BA3" w:rsidRPr="00D73BA3">
        <w:rPr>
          <w:rFonts w:ascii="Times New Roman" w:hAnsi="Times New Roman" w:cs="Times New Roman"/>
        </w:rPr>
        <w:t xml:space="preserve"> </w:t>
      </w:r>
      <w:proofErr w:type="spellStart"/>
      <w:r w:rsidR="00D73BA3">
        <w:rPr>
          <w:rFonts w:ascii="Times New Roman" w:hAnsi="Times New Roman" w:cs="Times New Roman"/>
        </w:rPr>
        <w:t>Мугунский</w:t>
      </w:r>
      <w:proofErr w:type="spellEnd"/>
      <w:r w:rsidR="00D73BA3">
        <w:rPr>
          <w:rFonts w:ascii="Times New Roman" w:hAnsi="Times New Roman" w:cs="Times New Roman"/>
        </w:rPr>
        <w:t xml:space="preserve"> </w:t>
      </w:r>
      <w:r>
        <w:t xml:space="preserve"> вестник</w:t>
      </w:r>
      <w:r w:rsidR="00070040">
        <w:t xml:space="preserve">" и разместить на официальном сайте администрации </w:t>
      </w:r>
      <w:r w:rsidR="00D73BA3">
        <w:rPr>
          <w:rFonts w:ascii="Times New Roman" w:hAnsi="Times New Roman" w:cs="Times New Roman"/>
        </w:rPr>
        <w:t xml:space="preserve">Мугунского </w:t>
      </w:r>
      <w:r>
        <w:t>сельского поселения</w:t>
      </w:r>
      <w:r w:rsidR="00070040">
        <w:t xml:space="preserve"> в информационно-телекоммуникационной сети "Интернет".</w:t>
      </w:r>
    </w:p>
    <w:p w:rsidR="00070040" w:rsidRDefault="00070040">
      <w:pPr>
        <w:pStyle w:val="ConsPlusNormal"/>
        <w:jc w:val="both"/>
      </w:pPr>
    </w:p>
    <w:p w:rsidR="00070040" w:rsidRDefault="00070040">
      <w:pPr>
        <w:pStyle w:val="ConsPlusNormal"/>
        <w:ind w:firstLine="540"/>
        <w:jc w:val="both"/>
      </w:pPr>
      <w:r>
        <w:t xml:space="preserve">4. </w:t>
      </w:r>
      <w:proofErr w:type="gramStart"/>
      <w:r>
        <w:t>Контроль за</w:t>
      </w:r>
      <w:proofErr w:type="gramEnd"/>
      <w:r>
        <w:t xml:space="preserve"> исполнением настоящего постановления</w:t>
      </w:r>
      <w:r w:rsidR="008427CB">
        <w:t xml:space="preserve"> оставляю за собой</w:t>
      </w:r>
      <w:r>
        <w:t>.</w:t>
      </w:r>
    </w:p>
    <w:p w:rsidR="00070040" w:rsidRDefault="00070040">
      <w:pPr>
        <w:pStyle w:val="ConsPlusNormal"/>
        <w:jc w:val="both"/>
      </w:pPr>
    </w:p>
    <w:p w:rsidR="00070040" w:rsidRDefault="008427CB" w:rsidP="00D73BA3">
      <w:pPr>
        <w:pStyle w:val="ConsPlusNormal"/>
      </w:pPr>
      <w:r>
        <w:t xml:space="preserve">Глава администрации </w:t>
      </w:r>
    </w:p>
    <w:p w:rsidR="008427CB" w:rsidRPr="00D73BA3" w:rsidRDefault="00D73BA3" w:rsidP="00D73BA3">
      <w:pPr>
        <w:tabs>
          <w:tab w:val="left" w:pos="5805"/>
        </w:tabs>
        <w:rPr>
          <w:rFonts w:ascii="Times New Roman" w:hAnsi="Times New Roman" w:cs="Times New Roman"/>
        </w:rPr>
      </w:pPr>
      <w:r>
        <w:rPr>
          <w:rFonts w:ascii="Times New Roman" w:hAnsi="Times New Roman" w:cs="Times New Roman"/>
        </w:rPr>
        <w:t xml:space="preserve">Мугунского </w:t>
      </w:r>
      <w:r w:rsidR="008427CB">
        <w:t>сельского поселения</w:t>
      </w:r>
      <w:r>
        <w:tab/>
        <w:t xml:space="preserve">                   В.Н.Кучеров</w:t>
      </w:r>
    </w:p>
    <w:p w:rsidR="005D0DF7" w:rsidRDefault="005D0DF7">
      <w:pPr>
        <w:pStyle w:val="ConsPlusNormal"/>
        <w:jc w:val="both"/>
      </w:pPr>
    </w:p>
    <w:p w:rsidR="00D73BA3" w:rsidRDefault="00D73BA3">
      <w:pPr>
        <w:pStyle w:val="ConsPlusNormal"/>
        <w:jc w:val="both"/>
      </w:pPr>
    </w:p>
    <w:p w:rsidR="005D0DF7" w:rsidRDefault="005D0DF7">
      <w:pPr>
        <w:pStyle w:val="ConsPlusNormal"/>
        <w:jc w:val="both"/>
      </w:pPr>
    </w:p>
    <w:p w:rsidR="005D0DF7" w:rsidRDefault="005D0DF7">
      <w:pPr>
        <w:pStyle w:val="ConsPlusNormal"/>
        <w:jc w:val="both"/>
      </w:pPr>
    </w:p>
    <w:p w:rsidR="005D0DF7" w:rsidRDefault="005D0DF7">
      <w:pPr>
        <w:pStyle w:val="ConsPlusNormal"/>
        <w:jc w:val="both"/>
      </w:pPr>
    </w:p>
    <w:p w:rsidR="00DA5A53" w:rsidRDefault="00DA5A53">
      <w:pPr>
        <w:pStyle w:val="ConsPlusNormal"/>
        <w:jc w:val="both"/>
      </w:pPr>
    </w:p>
    <w:p w:rsidR="00070040" w:rsidRDefault="00070040">
      <w:pPr>
        <w:pStyle w:val="ConsPlusNormal"/>
        <w:jc w:val="both"/>
      </w:pPr>
    </w:p>
    <w:p w:rsidR="00070040" w:rsidRDefault="00070040" w:rsidP="00D73BA3">
      <w:pPr>
        <w:pStyle w:val="ConsPlusNormal"/>
        <w:jc w:val="right"/>
      </w:pPr>
      <w:r>
        <w:lastRenderedPageBreak/>
        <w:t>Утвержден</w:t>
      </w:r>
    </w:p>
    <w:p w:rsidR="00070040" w:rsidRDefault="00070040" w:rsidP="00D73BA3">
      <w:pPr>
        <w:pStyle w:val="ConsPlusNormal"/>
        <w:jc w:val="right"/>
      </w:pPr>
      <w:r>
        <w:t>постановлением</w:t>
      </w:r>
    </w:p>
    <w:p w:rsidR="00D73BA3" w:rsidRDefault="00D73BA3" w:rsidP="00D73BA3">
      <w:pPr>
        <w:spacing w:after="0"/>
        <w:rPr>
          <w:rFonts w:ascii="Times New Roman" w:hAnsi="Times New Roman" w:cs="Times New Roman"/>
        </w:rPr>
      </w:pPr>
      <w:r>
        <w:t xml:space="preserve">                                                                                                                                      </w:t>
      </w:r>
      <w:r w:rsidR="005D0DF7">
        <w:t xml:space="preserve">администрации </w:t>
      </w:r>
      <w:r>
        <w:rPr>
          <w:rFonts w:ascii="Times New Roman" w:hAnsi="Times New Roman" w:cs="Times New Roman"/>
        </w:rPr>
        <w:t xml:space="preserve">Мугунского </w:t>
      </w:r>
    </w:p>
    <w:p w:rsidR="00070040" w:rsidRDefault="00D73BA3" w:rsidP="00D73BA3">
      <w:pPr>
        <w:spacing w:after="0"/>
      </w:pPr>
      <w:r>
        <w:t xml:space="preserve">                                                                                                                                                   </w:t>
      </w:r>
      <w:r w:rsidR="005D0DF7">
        <w:t>сельского поселения</w:t>
      </w:r>
    </w:p>
    <w:p w:rsidR="00D73BA3" w:rsidRPr="00D73BA3" w:rsidRDefault="00D73BA3" w:rsidP="00D73BA3">
      <w:pPr>
        <w:spacing w:after="0"/>
        <w:rPr>
          <w:rFonts w:ascii="Times New Roman" w:hAnsi="Times New Roman" w:cs="Times New Roman"/>
        </w:rPr>
      </w:pPr>
      <w:r>
        <w:t xml:space="preserve">                                                                                                                                                   от 15.02.2016 г. № 4</w:t>
      </w:r>
    </w:p>
    <w:p w:rsidR="00070040" w:rsidRDefault="00070040">
      <w:pPr>
        <w:pStyle w:val="ConsPlusNormal"/>
        <w:jc w:val="both"/>
      </w:pPr>
    </w:p>
    <w:p w:rsidR="005D0DF7" w:rsidRDefault="005D0DF7">
      <w:pPr>
        <w:pStyle w:val="ConsPlusNormal"/>
        <w:jc w:val="both"/>
      </w:pPr>
    </w:p>
    <w:p w:rsidR="00070040" w:rsidRDefault="00070040">
      <w:pPr>
        <w:pStyle w:val="ConsPlusTitle"/>
        <w:jc w:val="center"/>
      </w:pPr>
      <w:bookmarkStart w:id="0" w:name="P35"/>
      <w:bookmarkEnd w:id="0"/>
      <w:r>
        <w:t>АДМИНИСТРАТИВНЫЙ РЕГЛАМЕНТ</w:t>
      </w:r>
    </w:p>
    <w:p w:rsidR="00070040" w:rsidRDefault="00070040">
      <w:pPr>
        <w:pStyle w:val="ConsPlusTitle"/>
        <w:jc w:val="center"/>
      </w:pPr>
      <w:r>
        <w:t>ПРЕДОСТАВЛЕНИЯ МУНИЦИПАЛЬНОЙ УСЛУГИ "ПРЕДОСТАВЛЕНИЕ</w:t>
      </w:r>
    </w:p>
    <w:p w:rsidR="00070040" w:rsidRDefault="00070040">
      <w:pPr>
        <w:pStyle w:val="ConsPlusTitle"/>
        <w:jc w:val="center"/>
      </w:pPr>
      <w:r>
        <w:t xml:space="preserve">ЗЕМЕЛЬНЫХ УЧАСТКОВ, НАХОДЯЩИХСЯ В </w:t>
      </w:r>
      <w:proofErr w:type="gramStart"/>
      <w:r w:rsidR="005D0DF7">
        <w:t>ГОСУДАРСТВЕННОЙ</w:t>
      </w:r>
      <w:proofErr w:type="gramEnd"/>
      <w:r w:rsidR="005D0DF7">
        <w:t xml:space="preserve"> ИЛИ </w:t>
      </w:r>
      <w:r>
        <w:t>МУНИЦИПАЛЬНОЙ</w:t>
      </w:r>
    </w:p>
    <w:p w:rsidR="00070040" w:rsidRDefault="00070040">
      <w:pPr>
        <w:pStyle w:val="ConsPlusTitle"/>
        <w:jc w:val="center"/>
      </w:pPr>
      <w:r>
        <w:t>СОБСТВЕННОСТИ, НА КОТОРЫХ РАСПОЛОЖЕНЫ ЗДАНИЯ, ОБЪЕКТЫ</w:t>
      </w:r>
    </w:p>
    <w:p w:rsidR="00070040" w:rsidRDefault="00070040">
      <w:pPr>
        <w:pStyle w:val="ConsPlusTitle"/>
        <w:jc w:val="center"/>
      </w:pPr>
      <w:r>
        <w:t>НЕЗАВЕРШЕННОГО СТРОИТЕЛЬСТВА, СООРУЖЕНИЯ"</w:t>
      </w:r>
    </w:p>
    <w:p w:rsidR="00070040" w:rsidRDefault="00070040">
      <w:pPr>
        <w:pStyle w:val="ConsPlusNormal"/>
        <w:jc w:val="both"/>
      </w:pPr>
    </w:p>
    <w:p w:rsidR="00070040" w:rsidRDefault="00070040">
      <w:pPr>
        <w:pStyle w:val="ConsPlusNormal"/>
        <w:jc w:val="center"/>
      </w:pPr>
      <w:r>
        <w:t>Раздел I. ОБЩИЕ ПОЛОЖЕНИЯ</w:t>
      </w:r>
    </w:p>
    <w:p w:rsidR="00070040" w:rsidRDefault="00070040">
      <w:pPr>
        <w:pStyle w:val="ConsPlusNormal"/>
        <w:jc w:val="both"/>
      </w:pPr>
    </w:p>
    <w:p w:rsidR="00070040" w:rsidRDefault="00070040">
      <w:pPr>
        <w:pStyle w:val="ConsPlusNormal"/>
        <w:jc w:val="center"/>
      </w:pPr>
      <w:r>
        <w:t>Глава 1. ПРЕДМЕТ РЕГУЛИРОВАНИЯ АДМИНИСТРАТИВНОГО РЕГЛАМЕНТА</w:t>
      </w:r>
    </w:p>
    <w:p w:rsidR="00070040" w:rsidRDefault="00070040">
      <w:pPr>
        <w:pStyle w:val="ConsPlusNormal"/>
        <w:jc w:val="both"/>
      </w:pPr>
    </w:p>
    <w:p w:rsidR="00070040" w:rsidRDefault="00070040">
      <w:pPr>
        <w:pStyle w:val="ConsPlusNormal"/>
        <w:ind w:firstLine="540"/>
        <w:jc w:val="both"/>
      </w:pPr>
      <w:r>
        <w:t xml:space="preserve">1. Административный регламент предоставления муниципальной услуги "Предоставление земельных участков, находящихся в </w:t>
      </w:r>
      <w:r w:rsidR="005D0DF7">
        <w:t xml:space="preserve">государственной или </w:t>
      </w:r>
      <w:r>
        <w:t>муниципальной собственности, на которых расположены здания, объекты незавершенного строительства, сооружения" (далее - административный регламент) разработан в целях определения процедур предоставления земельных участков, находящихся в муниципальной собственности, на которых расположены здания, объекты незавершенного строительства, сооружения.</w:t>
      </w:r>
    </w:p>
    <w:p w:rsidR="00070040" w:rsidRPr="00D73BA3" w:rsidRDefault="00070040" w:rsidP="00D73BA3">
      <w:pPr>
        <w:rPr>
          <w:rFonts w:ascii="Times New Roman" w:hAnsi="Times New Roman" w:cs="Times New Roman"/>
        </w:rPr>
      </w:pPr>
      <w: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73BA3">
        <w:rPr>
          <w:rFonts w:ascii="Times New Roman" w:hAnsi="Times New Roman" w:cs="Times New Roman"/>
        </w:rPr>
        <w:t xml:space="preserve">Мугунского </w:t>
      </w:r>
      <w:r w:rsidR="005D0DF7">
        <w:t>сельского поселения</w:t>
      </w:r>
      <w:r>
        <w:t xml:space="preserve"> при осуществлении полномочий.</w:t>
      </w:r>
    </w:p>
    <w:p w:rsidR="00070040" w:rsidRDefault="00070040">
      <w:pPr>
        <w:pStyle w:val="ConsPlusNormal"/>
        <w:jc w:val="both"/>
      </w:pPr>
    </w:p>
    <w:p w:rsidR="00070040" w:rsidRDefault="00070040">
      <w:pPr>
        <w:pStyle w:val="ConsPlusNormal"/>
        <w:jc w:val="center"/>
      </w:pPr>
      <w:r>
        <w:t>Глава 2. КРУГ ЗАЯВИТЕЛЕЙ</w:t>
      </w:r>
    </w:p>
    <w:p w:rsidR="00070040" w:rsidRDefault="00070040">
      <w:pPr>
        <w:pStyle w:val="ConsPlusNormal"/>
        <w:jc w:val="both"/>
      </w:pPr>
    </w:p>
    <w:p w:rsidR="00070040" w:rsidRDefault="00070040">
      <w:pPr>
        <w:pStyle w:val="ConsPlusNormal"/>
        <w:ind w:firstLine="540"/>
        <w:jc w:val="both"/>
      </w:pPr>
      <w:r>
        <w:t xml:space="preserve">3. Муниципальная услуга предоставляется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находящихся в </w:t>
      </w:r>
      <w:r w:rsidR="005D0DF7">
        <w:t xml:space="preserve">государственной или </w:t>
      </w:r>
      <w:r>
        <w:t>муниципальной собственности (далее - заявители).</w:t>
      </w:r>
    </w:p>
    <w:p w:rsidR="00070040" w:rsidRDefault="00070040">
      <w:pPr>
        <w:pStyle w:val="ConsPlusNormal"/>
        <w:jc w:val="both"/>
      </w:pPr>
    </w:p>
    <w:p w:rsidR="00070040" w:rsidRDefault="00070040">
      <w:pPr>
        <w:pStyle w:val="ConsPlusNormal"/>
        <w:jc w:val="center"/>
      </w:pPr>
      <w:r>
        <w:t>Глава 3. ТРЕБОВАНИЯ К ПОРЯДКУ ИНФОРМИРОВАНИЯ</w:t>
      </w:r>
    </w:p>
    <w:p w:rsidR="00070040" w:rsidRDefault="00070040">
      <w:pPr>
        <w:pStyle w:val="ConsPlusNormal"/>
        <w:jc w:val="center"/>
      </w:pPr>
      <w:r>
        <w:t>О ПРЕДОСТАВЛЕНИИ МУНИЦИПАЛЬНОЙ УСЛУГИ</w:t>
      </w:r>
    </w:p>
    <w:p w:rsidR="00070040" w:rsidRDefault="00070040">
      <w:pPr>
        <w:pStyle w:val="ConsPlusNormal"/>
        <w:jc w:val="both"/>
      </w:pPr>
    </w:p>
    <w:p w:rsidR="00070040" w:rsidRPr="00D73BA3" w:rsidRDefault="00070040" w:rsidP="00D73BA3">
      <w:pPr>
        <w:rPr>
          <w:rFonts w:ascii="Times New Roman" w:hAnsi="Times New Roman" w:cs="Times New Roman"/>
        </w:rPr>
      </w:pPr>
      <w: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D73BA3">
        <w:rPr>
          <w:rFonts w:ascii="Times New Roman" w:hAnsi="Times New Roman" w:cs="Times New Roman"/>
        </w:rPr>
        <w:t xml:space="preserve">Мугунского </w:t>
      </w:r>
      <w:r w:rsidR="00401F8C">
        <w:t>сельского поселения</w:t>
      </w:r>
      <w:r>
        <w:t xml:space="preserve"> (далее - уполномоченный орган).</w:t>
      </w:r>
    </w:p>
    <w:p w:rsidR="00070040" w:rsidRDefault="00070040">
      <w:pPr>
        <w:pStyle w:val="ConsPlusNormal"/>
        <w:ind w:firstLine="540"/>
        <w:jc w:val="both"/>
      </w:pPr>
      <w: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70040" w:rsidRDefault="00070040">
      <w:pPr>
        <w:pStyle w:val="ConsPlusNormal"/>
        <w:ind w:firstLine="540"/>
        <w:jc w:val="both"/>
      </w:pPr>
      <w:r>
        <w:t>5. Информация предоставляется:</w:t>
      </w:r>
    </w:p>
    <w:p w:rsidR="00070040" w:rsidRDefault="00070040">
      <w:pPr>
        <w:pStyle w:val="ConsPlusNormal"/>
        <w:ind w:firstLine="540"/>
        <w:jc w:val="both"/>
      </w:pPr>
      <w:r>
        <w:t>а) при личном контакте с заявителями;</w:t>
      </w:r>
    </w:p>
    <w:p w:rsidR="00070040" w:rsidRPr="00D73BA3" w:rsidRDefault="00070040" w:rsidP="00D73BA3">
      <w:pPr>
        <w:rPr>
          <w:rFonts w:ascii="Times New Roman" w:hAnsi="Times New Roman" w:cs="Times New Roman"/>
        </w:rPr>
      </w:pPr>
      <w:proofErr w:type="gramStart"/>
      <w: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w:t>
      </w:r>
      <w:r w:rsidR="00D73BA3" w:rsidRPr="00D73BA3">
        <w:rPr>
          <w:rFonts w:ascii="Times New Roman" w:hAnsi="Times New Roman" w:cs="Times New Roman"/>
        </w:rPr>
        <w:t xml:space="preserve"> </w:t>
      </w:r>
      <w:proofErr w:type="spellStart"/>
      <w:r w:rsidR="00D73BA3">
        <w:rPr>
          <w:rFonts w:ascii="Times New Roman" w:hAnsi="Times New Roman" w:cs="Times New Roman"/>
          <w:lang w:val="en-US"/>
        </w:rPr>
        <w:t>mugun</w:t>
      </w:r>
      <w:proofErr w:type="spellEnd"/>
      <w:r w:rsidR="00D73BA3" w:rsidRPr="00D73BA3">
        <w:rPr>
          <w:rFonts w:ascii="Times New Roman" w:hAnsi="Times New Roman" w:cs="Times New Roman"/>
        </w:rPr>
        <w:t>.</w:t>
      </w:r>
      <w:r w:rsidR="00D73BA3">
        <w:rPr>
          <w:rFonts w:ascii="Times New Roman" w:hAnsi="Times New Roman" w:cs="Times New Roman"/>
          <w:lang w:val="en-US"/>
        </w:rPr>
        <w:t>mo</w:t>
      </w:r>
      <w:r w:rsidR="00D73BA3" w:rsidRPr="00D73BA3">
        <w:rPr>
          <w:rFonts w:ascii="Times New Roman" w:hAnsi="Times New Roman" w:cs="Times New Roman"/>
        </w:rPr>
        <w:t>38.</w:t>
      </w:r>
      <w:proofErr w:type="spellStart"/>
      <w:r w:rsidR="00D73BA3">
        <w:rPr>
          <w:rFonts w:ascii="Times New Roman" w:hAnsi="Times New Roman" w:cs="Times New Roman"/>
          <w:lang w:val="en-US"/>
        </w:rPr>
        <w:t>ru</w:t>
      </w:r>
      <w:proofErr w:type="spellEnd"/>
      <w: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roofErr w:type="gramEnd"/>
    </w:p>
    <w:p w:rsidR="00070040" w:rsidRDefault="00070040">
      <w:pPr>
        <w:pStyle w:val="ConsPlusNormal"/>
        <w:ind w:firstLine="540"/>
        <w:jc w:val="both"/>
      </w:pPr>
      <w:r>
        <w:t>в) письменно, в случае письменного обращения заявителя.</w:t>
      </w:r>
    </w:p>
    <w:p w:rsidR="00070040" w:rsidRDefault="00070040">
      <w:pPr>
        <w:pStyle w:val="ConsPlusNormal"/>
        <w:ind w:firstLine="540"/>
        <w:jc w:val="both"/>
      </w:pPr>
      <w: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70040" w:rsidRDefault="00070040">
      <w:pPr>
        <w:pStyle w:val="ConsPlusNormal"/>
        <w:ind w:firstLine="540"/>
        <w:jc w:val="both"/>
      </w:pPr>
      <w:r>
        <w:t>7. Должностные лица уполномоченного органа предоставляют информацию по следующим вопросам:</w:t>
      </w:r>
    </w:p>
    <w:p w:rsidR="00070040" w:rsidRDefault="00070040">
      <w:pPr>
        <w:pStyle w:val="ConsPlusNormal"/>
        <w:ind w:firstLine="540"/>
        <w:jc w:val="both"/>
      </w:pPr>
      <w: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70040" w:rsidRDefault="00070040">
      <w:pPr>
        <w:pStyle w:val="ConsPlusNormal"/>
        <w:ind w:firstLine="540"/>
        <w:jc w:val="both"/>
      </w:pPr>
      <w:r>
        <w:t>б) о порядке предоставления муниципальной услуги и ходе предоставления муниципальной услуги;</w:t>
      </w:r>
    </w:p>
    <w:p w:rsidR="00070040" w:rsidRDefault="00070040">
      <w:pPr>
        <w:pStyle w:val="ConsPlusNormal"/>
        <w:ind w:firstLine="540"/>
        <w:jc w:val="both"/>
      </w:pPr>
      <w:r>
        <w:t>в) о перечне документов, необходимых для предоставления муниципальной услуги;</w:t>
      </w:r>
    </w:p>
    <w:p w:rsidR="00070040" w:rsidRDefault="00070040">
      <w:pPr>
        <w:pStyle w:val="ConsPlusNormal"/>
        <w:ind w:firstLine="540"/>
        <w:jc w:val="both"/>
      </w:pPr>
      <w:r>
        <w:t>г) о времени приема документов, необходимых для предоставления муниципальной услуги;</w:t>
      </w:r>
    </w:p>
    <w:p w:rsidR="00070040" w:rsidRDefault="00070040">
      <w:pPr>
        <w:pStyle w:val="ConsPlusNormal"/>
        <w:ind w:firstLine="540"/>
        <w:jc w:val="both"/>
      </w:pPr>
      <w:proofErr w:type="spellStart"/>
      <w:r>
        <w:t>д</w:t>
      </w:r>
      <w:proofErr w:type="spellEnd"/>
      <w:r>
        <w:t>) о сроке предоставления муниципальной услуги;</w:t>
      </w:r>
    </w:p>
    <w:p w:rsidR="00070040" w:rsidRDefault="00070040">
      <w:pPr>
        <w:pStyle w:val="ConsPlusNormal"/>
        <w:ind w:firstLine="540"/>
        <w:jc w:val="both"/>
      </w:pPr>
      <w:r>
        <w:t>е) об основаниях отказа в приеме заявления и документов, необходимых для предоставления муниципальной услуги;</w:t>
      </w:r>
    </w:p>
    <w:p w:rsidR="00070040" w:rsidRDefault="00070040">
      <w:pPr>
        <w:pStyle w:val="ConsPlusNormal"/>
        <w:ind w:firstLine="540"/>
        <w:jc w:val="both"/>
      </w:pPr>
      <w:r>
        <w:t>ж) об основаниях отказа в предоставлении муниципальной услуги;</w:t>
      </w:r>
    </w:p>
    <w:p w:rsidR="00070040" w:rsidRDefault="00070040">
      <w:pPr>
        <w:pStyle w:val="ConsPlusNormal"/>
        <w:ind w:firstLine="540"/>
        <w:jc w:val="both"/>
      </w:pPr>
      <w:proofErr w:type="spellStart"/>
      <w:r>
        <w:t>з</w:t>
      </w:r>
      <w:proofErr w:type="spellEnd"/>
      <w: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70040" w:rsidRDefault="00070040">
      <w:pPr>
        <w:pStyle w:val="ConsPlusNormal"/>
        <w:ind w:firstLine="540"/>
        <w:jc w:val="both"/>
      </w:pPr>
      <w:r>
        <w:t>8. Основными требованиями при предоставлении информации являются:</w:t>
      </w:r>
    </w:p>
    <w:p w:rsidR="00070040" w:rsidRDefault="00070040">
      <w:pPr>
        <w:pStyle w:val="ConsPlusNormal"/>
        <w:ind w:firstLine="540"/>
        <w:jc w:val="both"/>
      </w:pPr>
      <w:r>
        <w:t>а) актуальность;</w:t>
      </w:r>
    </w:p>
    <w:p w:rsidR="00070040" w:rsidRDefault="00070040">
      <w:pPr>
        <w:pStyle w:val="ConsPlusNormal"/>
        <w:ind w:firstLine="540"/>
        <w:jc w:val="both"/>
      </w:pPr>
      <w:r>
        <w:t>б) своевременность;</w:t>
      </w:r>
    </w:p>
    <w:p w:rsidR="00070040" w:rsidRDefault="00070040">
      <w:pPr>
        <w:pStyle w:val="ConsPlusNormal"/>
        <w:ind w:firstLine="540"/>
        <w:jc w:val="both"/>
      </w:pPr>
      <w:r>
        <w:t>в) четкость и доступность в изложении информации;</w:t>
      </w:r>
    </w:p>
    <w:p w:rsidR="00070040" w:rsidRDefault="00070040">
      <w:pPr>
        <w:pStyle w:val="ConsPlusNormal"/>
        <w:ind w:firstLine="540"/>
        <w:jc w:val="both"/>
      </w:pPr>
      <w:r>
        <w:t>г) полнота информации;</w:t>
      </w:r>
    </w:p>
    <w:p w:rsidR="00070040" w:rsidRDefault="00070040">
      <w:pPr>
        <w:pStyle w:val="ConsPlusNormal"/>
        <w:ind w:firstLine="540"/>
        <w:jc w:val="both"/>
      </w:pPr>
      <w:proofErr w:type="spellStart"/>
      <w:r>
        <w:t>д</w:t>
      </w:r>
      <w:proofErr w:type="spellEnd"/>
      <w:r>
        <w:t>) соответствие информации требованиям законодательства.</w:t>
      </w:r>
    </w:p>
    <w:p w:rsidR="00070040" w:rsidRDefault="00070040">
      <w:pPr>
        <w:pStyle w:val="ConsPlusNormal"/>
        <w:ind w:firstLine="540"/>
        <w:jc w:val="both"/>
      </w:pPr>
      <w: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070040" w:rsidRDefault="00070040">
      <w:pPr>
        <w:pStyle w:val="ConsPlusNormal"/>
        <w:ind w:firstLine="540"/>
        <w:jc w:val="both"/>
      </w:pPr>
      <w: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070040" w:rsidRDefault="00070040">
      <w:pPr>
        <w:pStyle w:val="ConsPlusNormal"/>
        <w:ind w:firstLine="540"/>
        <w:jc w:val="both"/>
      </w:pPr>
      <w: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70040" w:rsidRDefault="00070040">
      <w:pPr>
        <w:pStyle w:val="ConsPlusNormal"/>
        <w:ind w:firstLine="540"/>
        <w:jc w:val="both"/>
      </w:pPr>
      <w:r>
        <w:t xml:space="preserve">11. Если заявителя не удовлетворяет </w:t>
      </w:r>
      <w:proofErr w:type="gramStart"/>
      <w:r>
        <w:t>информация, предоставленная должностным лицом уполномоченного органа он может</w:t>
      </w:r>
      <w:proofErr w:type="gramEnd"/>
      <w:r>
        <w:t xml:space="preserve"> обратиться к руководителю уполномоченного органа в соответствии с графиком приема заявителей, указанным в </w:t>
      </w:r>
      <w:hyperlink w:anchor="P117" w:history="1">
        <w:r>
          <w:rPr>
            <w:color w:val="0000FF"/>
          </w:rPr>
          <w:t>пункте 16.1</w:t>
        </w:r>
      </w:hyperlink>
      <w:r>
        <w:t xml:space="preserve"> административного регламента.</w:t>
      </w:r>
    </w:p>
    <w:p w:rsidR="00070040" w:rsidRPr="00D73BA3" w:rsidRDefault="00070040" w:rsidP="00D73BA3">
      <w:pPr>
        <w:rPr>
          <w:rFonts w:ascii="Times New Roman" w:hAnsi="Times New Roman" w:cs="Times New Roman"/>
        </w:rPr>
      </w:pPr>
      <w:r>
        <w:t xml:space="preserve">Прием заявителей руководителем уполномоченного органа (в случае его отсутствия - заместителем руководителя уполномоченного органа) проводится по предварительной записи, которая осуществляется по телефону </w:t>
      </w:r>
      <w:r w:rsidR="00D73BA3">
        <w:t xml:space="preserve"> 8 (39530) </w:t>
      </w:r>
      <w:r w:rsidR="00D73BA3">
        <w:rPr>
          <w:rFonts w:ascii="Times New Roman" w:hAnsi="Times New Roman" w:cs="Times New Roman"/>
        </w:rPr>
        <w:t>33-5-46</w:t>
      </w:r>
      <w:r>
        <w:t>.</w:t>
      </w:r>
    </w:p>
    <w:p w:rsidR="00070040" w:rsidRDefault="00070040">
      <w:pPr>
        <w:pStyle w:val="ConsPlusNormal"/>
        <w:ind w:firstLine="540"/>
        <w:jc w:val="both"/>
      </w:pPr>
      <w: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70040" w:rsidRDefault="00070040">
      <w:pPr>
        <w:pStyle w:val="ConsPlusNormal"/>
        <w:ind w:firstLine="540"/>
        <w:jc w:val="both"/>
      </w:pPr>
      <w:r>
        <w:t>Днем регистрации обращения является день его поступления в уполномоченный орган.</w:t>
      </w:r>
    </w:p>
    <w:p w:rsidR="00070040" w:rsidRDefault="00070040">
      <w:pPr>
        <w:pStyle w:val="ConsPlusNormal"/>
        <w:ind w:firstLine="540"/>
        <w:jc w:val="both"/>
      </w:pPr>
      <w:r>
        <w:t>Ответ на обращение, поступившее в уполномоченный орган, в течение срока его рассмотрения направляется по адресу, указанному в обращении.</w:t>
      </w:r>
    </w:p>
    <w:p w:rsidR="00070040" w:rsidRDefault="00070040">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70040" w:rsidRDefault="00070040">
      <w:pPr>
        <w:pStyle w:val="ConsPlusNormal"/>
        <w:ind w:firstLine="540"/>
        <w:jc w:val="both"/>
      </w:pPr>
      <w: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70040" w:rsidRDefault="00070040">
      <w:pPr>
        <w:pStyle w:val="ConsPlusNormal"/>
        <w:ind w:firstLine="540"/>
        <w:jc w:val="both"/>
      </w:pPr>
      <w:r>
        <w:t>а) на стендах, расположенных в помещениях, занимаемых уполномоченным органом;</w:t>
      </w:r>
    </w:p>
    <w:p w:rsidR="00070040" w:rsidRPr="00D73BA3" w:rsidRDefault="00070040" w:rsidP="00D73BA3">
      <w:pPr>
        <w:rPr>
          <w:rFonts w:ascii="Times New Roman" w:hAnsi="Times New Roman" w:cs="Times New Roman"/>
        </w:rPr>
      </w:pPr>
      <w:r>
        <w:t>б) на официальном сайте уполномоченного органа в информационно-телекоммуникационной сети "Интернет" - http://www.</w:t>
      </w:r>
      <w:r w:rsidR="00D73BA3" w:rsidRPr="00D73BA3">
        <w:rPr>
          <w:rFonts w:ascii="Times New Roman" w:hAnsi="Times New Roman" w:cs="Times New Roman"/>
        </w:rPr>
        <w:t xml:space="preserve"> </w:t>
      </w:r>
      <w:proofErr w:type="spellStart"/>
      <w:r w:rsidR="00D73BA3">
        <w:rPr>
          <w:rFonts w:ascii="Times New Roman" w:hAnsi="Times New Roman" w:cs="Times New Roman"/>
          <w:lang w:val="en-US"/>
        </w:rPr>
        <w:t>mugun</w:t>
      </w:r>
      <w:proofErr w:type="spellEnd"/>
      <w:r w:rsidR="00D73BA3" w:rsidRPr="00D73BA3">
        <w:rPr>
          <w:rFonts w:ascii="Times New Roman" w:hAnsi="Times New Roman" w:cs="Times New Roman"/>
        </w:rPr>
        <w:t>.</w:t>
      </w:r>
      <w:r w:rsidR="00D73BA3">
        <w:rPr>
          <w:rFonts w:ascii="Times New Roman" w:hAnsi="Times New Roman" w:cs="Times New Roman"/>
          <w:lang w:val="en-US"/>
        </w:rPr>
        <w:t>mo</w:t>
      </w:r>
      <w:r w:rsidR="00D73BA3" w:rsidRPr="00D73BA3">
        <w:rPr>
          <w:rFonts w:ascii="Times New Roman" w:hAnsi="Times New Roman" w:cs="Times New Roman"/>
        </w:rPr>
        <w:t>38.</w:t>
      </w:r>
      <w:proofErr w:type="spellStart"/>
      <w:r w:rsidR="00D73BA3">
        <w:rPr>
          <w:rFonts w:ascii="Times New Roman" w:hAnsi="Times New Roman" w:cs="Times New Roman"/>
          <w:lang w:val="en-US"/>
        </w:rPr>
        <w:t>ru</w:t>
      </w:r>
      <w:proofErr w:type="spellEnd"/>
      <w:r w:rsidR="00401F8C">
        <w:t>,</w:t>
      </w:r>
      <w:r>
        <w:t xml:space="preserve"> на Портале;</w:t>
      </w:r>
    </w:p>
    <w:p w:rsidR="00070040" w:rsidRDefault="00070040">
      <w:pPr>
        <w:pStyle w:val="ConsPlusNormal"/>
        <w:ind w:firstLine="540"/>
        <w:jc w:val="both"/>
      </w:pPr>
      <w:r>
        <w:t>в) посредством публикации в средствах массовой информации.</w:t>
      </w:r>
    </w:p>
    <w:p w:rsidR="00070040" w:rsidRDefault="00070040">
      <w:pPr>
        <w:pStyle w:val="ConsPlusNormal"/>
        <w:ind w:firstLine="540"/>
        <w:jc w:val="both"/>
      </w:pPr>
      <w:r>
        <w:t>14. На стендах, расположенных в помещениях, занимаемых уполномоченным органом, размещается следующая информация:</w:t>
      </w:r>
    </w:p>
    <w:p w:rsidR="00070040" w:rsidRDefault="00070040">
      <w:pPr>
        <w:pStyle w:val="ConsPlusNormal"/>
        <w:ind w:firstLine="540"/>
        <w:jc w:val="both"/>
      </w:pPr>
      <w:r>
        <w:t>1) список документов для получения муниципальной услуги;</w:t>
      </w:r>
    </w:p>
    <w:p w:rsidR="00070040" w:rsidRDefault="00070040">
      <w:pPr>
        <w:pStyle w:val="ConsPlusNormal"/>
        <w:ind w:firstLine="540"/>
        <w:jc w:val="both"/>
      </w:pPr>
      <w:r>
        <w:t>2) о сроках предоставления муниципальной услуги;</w:t>
      </w:r>
    </w:p>
    <w:p w:rsidR="00070040" w:rsidRDefault="00070040">
      <w:pPr>
        <w:pStyle w:val="ConsPlusNormal"/>
        <w:ind w:firstLine="540"/>
        <w:jc w:val="both"/>
      </w:pPr>
      <w:r>
        <w:t>3) извлечения из административного регламента:</w:t>
      </w:r>
    </w:p>
    <w:p w:rsidR="00070040" w:rsidRDefault="00070040">
      <w:pPr>
        <w:pStyle w:val="ConsPlusNormal"/>
        <w:ind w:firstLine="540"/>
        <w:jc w:val="both"/>
      </w:pPr>
      <w:r>
        <w:t>а) об основаниях отказа в предоставлении муниципальной услуги;</w:t>
      </w:r>
    </w:p>
    <w:p w:rsidR="00070040" w:rsidRDefault="00070040">
      <w:pPr>
        <w:pStyle w:val="ConsPlusNormal"/>
        <w:ind w:firstLine="540"/>
        <w:jc w:val="both"/>
      </w:pPr>
      <w:r>
        <w:t>б) об описании конечного результата предоставления муниципальной услуги;</w:t>
      </w:r>
    </w:p>
    <w:p w:rsidR="00070040" w:rsidRDefault="00070040">
      <w:pPr>
        <w:pStyle w:val="ConsPlusNormal"/>
        <w:ind w:firstLine="540"/>
        <w:jc w:val="both"/>
      </w:pPr>
      <w: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070040" w:rsidRDefault="00070040">
      <w:pPr>
        <w:pStyle w:val="ConsPlusNormal"/>
        <w:ind w:firstLine="540"/>
        <w:jc w:val="both"/>
      </w:pPr>
      <w: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70040" w:rsidRDefault="00070040">
      <w:pPr>
        <w:pStyle w:val="ConsPlusNormal"/>
        <w:ind w:firstLine="540"/>
        <w:jc w:val="both"/>
      </w:pPr>
      <w:r>
        <w:t>5) перечень нормативных правовых актов, регулирующих отношения, возникающие в связи с предоставлением муниципальной услуги.</w:t>
      </w:r>
    </w:p>
    <w:p w:rsidR="00070040" w:rsidRDefault="00070040">
      <w:pPr>
        <w:pStyle w:val="ConsPlusNormal"/>
        <w:ind w:firstLine="540"/>
        <w:jc w:val="both"/>
      </w:pPr>
      <w:bookmarkStart w:id="1" w:name="P99"/>
      <w:bookmarkEnd w:id="1"/>
      <w:r>
        <w:t>15. Информация об уполномоченном органе:</w:t>
      </w:r>
    </w:p>
    <w:p w:rsidR="00070040" w:rsidRPr="00D73BA3" w:rsidRDefault="00070040" w:rsidP="00D73BA3">
      <w:pPr>
        <w:rPr>
          <w:rFonts w:ascii="Times New Roman" w:hAnsi="Times New Roman" w:cs="Times New Roman"/>
        </w:rPr>
      </w:pPr>
      <w:r>
        <w:t>а) место нахождения: Иркутская область</w:t>
      </w:r>
      <w:r w:rsidR="00401F8C">
        <w:t xml:space="preserve">, </w:t>
      </w:r>
      <w:proofErr w:type="spellStart"/>
      <w:r w:rsidR="00401F8C">
        <w:t>Тулунский</w:t>
      </w:r>
      <w:proofErr w:type="spellEnd"/>
      <w:r w:rsidR="00401F8C">
        <w:t xml:space="preserve"> рай</w:t>
      </w:r>
      <w:r w:rsidR="00D73BA3">
        <w:t>он,</w:t>
      </w:r>
      <w:r w:rsidR="00D73BA3" w:rsidRPr="00D73BA3">
        <w:rPr>
          <w:rFonts w:ascii="Times New Roman" w:hAnsi="Times New Roman" w:cs="Times New Roman"/>
        </w:rPr>
        <w:t xml:space="preserve"> </w:t>
      </w:r>
      <w:proofErr w:type="spellStart"/>
      <w:r w:rsidR="00D73BA3">
        <w:rPr>
          <w:rFonts w:ascii="Times New Roman" w:hAnsi="Times New Roman" w:cs="Times New Roman"/>
        </w:rPr>
        <w:t>с</w:t>
      </w:r>
      <w:proofErr w:type="gramStart"/>
      <w:r w:rsidR="00D73BA3">
        <w:rPr>
          <w:rFonts w:ascii="Times New Roman" w:hAnsi="Times New Roman" w:cs="Times New Roman"/>
        </w:rPr>
        <w:t>.М</w:t>
      </w:r>
      <w:proofErr w:type="gramEnd"/>
      <w:r w:rsidR="00D73BA3">
        <w:rPr>
          <w:rFonts w:ascii="Times New Roman" w:hAnsi="Times New Roman" w:cs="Times New Roman"/>
        </w:rPr>
        <w:t>угун</w:t>
      </w:r>
      <w:proofErr w:type="spellEnd"/>
      <w:r w:rsidR="00D73BA3">
        <w:rPr>
          <w:rFonts w:ascii="Times New Roman" w:hAnsi="Times New Roman" w:cs="Times New Roman"/>
        </w:rPr>
        <w:t>, ул.Ленина, 61</w:t>
      </w:r>
      <w:r>
        <w:t>;</w:t>
      </w:r>
    </w:p>
    <w:p w:rsidR="00070040" w:rsidRPr="00D73BA3" w:rsidRDefault="00070040" w:rsidP="00D73BA3">
      <w:pPr>
        <w:rPr>
          <w:rFonts w:ascii="Times New Roman" w:hAnsi="Times New Roman" w:cs="Times New Roman"/>
        </w:rPr>
      </w:pPr>
      <w:r>
        <w:t>б) телефоны: 8(395</w:t>
      </w:r>
      <w:r w:rsidR="00D73BA3">
        <w:t>30)</w:t>
      </w:r>
      <w:r w:rsidR="00D73BA3" w:rsidRPr="00D73BA3">
        <w:rPr>
          <w:rFonts w:ascii="Times New Roman" w:hAnsi="Times New Roman" w:cs="Times New Roman"/>
        </w:rPr>
        <w:t xml:space="preserve"> </w:t>
      </w:r>
      <w:r w:rsidR="00D73BA3">
        <w:rPr>
          <w:rFonts w:ascii="Times New Roman" w:hAnsi="Times New Roman" w:cs="Times New Roman"/>
        </w:rPr>
        <w:t>33-5-46</w:t>
      </w:r>
      <w:r>
        <w:t>;</w:t>
      </w:r>
    </w:p>
    <w:p w:rsidR="00070040" w:rsidRPr="00D73BA3" w:rsidRDefault="00070040" w:rsidP="00D73BA3">
      <w:pPr>
        <w:rPr>
          <w:rFonts w:ascii="Times New Roman" w:hAnsi="Times New Roman" w:cs="Times New Roman"/>
        </w:rPr>
      </w:pPr>
      <w:r>
        <w:t>в) почтовый адрес для направления документов и обращений: Иркутская область,</w:t>
      </w:r>
      <w:r w:rsidR="00D73BA3">
        <w:t xml:space="preserve"> </w:t>
      </w:r>
      <w:proofErr w:type="spellStart"/>
      <w:r w:rsidR="00D73BA3">
        <w:t>Тулунский</w:t>
      </w:r>
      <w:proofErr w:type="spellEnd"/>
      <w:r w:rsidR="00D73BA3">
        <w:t xml:space="preserve"> район </w:t>
      </w:r>
      <w:proofErr w:type="spellStart"/>
      <w:r w:rsidR="00D73BA3">
        <w:rPr>
          <w:rFonts w:ascii="Times New Roman" w:hAnsi="Times New Roman" w:cs="Times New Roman"/>
        </w:rPr>
        <w:t>с</w:t>
      </w:r>
      <w:proofErr w:type="gramStart"/>
      <w:r w:rsidR="00D73BA3">
        <w:rPr>
          <w:rFonts w:ascii="Times New Roman" w:hAnsi="Times New Roman" w:cs="Times New Roman"/>
        </w:rPr>
        <w:t>.М</w:t>
      </w:r>
      <w:proofErr w:type="gramEnd"/>
      <w:r w:rsidR="00D73BA3">
        <w:rPr>
          <w:rFonts w:ascii="Times New Roman" w:hAnsi="Times New Roman" w:cs="Times New Roman"/>
        </w:rPr>
        <w:t>угун</w:t>
      </w:r>
      <w:proofErr w:type="spellEnd"/>
      <w:r w:rsidR="00D73BA3">
        <w:rPr>
          <w:rFonts w:ascii="Times New Roman" w:hAnsi="Times New Roman" w:cs="Times New Roman"/>
        </w:rPr>
        <w:t>, ул.Ленина, 61</w:t>
      </w:r>
      <w:r>
        <w:t>;</w:t>
      </w:r>
    </w:p>
    <w:p w:rsidR="00070040" w:rsidRPr="00D73BA3" w:rsidRDefault="00070040" w:rsidP="00D73BA3">
      <w:pPr>
        <w:rPr>
          <w:rFonts w:ascii="Times New Roman" w:hAnsi="Times New Roman" w:cs="Times New Roman"/>
        </w:rPr>
      </w:pPr>
      <w:r>
        <w:t>г) официальный сайт в информационно-телекоммуникационной сети "Интернет" - http://www.</w:t>
      </w:r>
      <w:r w:rsidR="00D73BA3" w:rsidRPr="00D73BA3">
        <w:rPr>
          <w:rFonts w:ascii="Times New Roman" w:hAnsi="Times New Roman" w:cs="Times New Roman"/>
        </w:rPr>
        <w:t xml:space="preserve"> </w:t>
      </w:r>
      <w:proofErr w:type="spellStart"/>
      <w:r w:rsidR="00D73BA3">
        <w:rPr>
          <w:rFonts w:ascii="Times New Roman" w:hAnsi="Times New Roman" w:cs="Times New Roman"/>
          <w:lang w:val="en-US"/>
        </w:rPr>
        <w:t>mugun</w:t>
      </w:r>
      <w:proofErr w:type="spellEnd"/>
      <w:r w:rsidR="00D73BA3" w:rsidRPr="00D73BA3">
        <w:rPr>
          <w:rFonts w:ascii="Times New Roman" w:hAnsi="Times New Roman" w:cs="Times New Roman"/>
        </w:rPr>
        <w:t>.</w:t>
      </w:r>
      <w:r w:rsidR="00D73BA3">
        <w:rPr>
          <w:rFonts w:ascii="Times New Roman" w:hAnsi="Times New Roman" w:cs="Times New Roman"/>
          <w:lang w:val="en-US"/>
        </w:rPr>
        <w:t>mo</w:t>
      </w:r>
      <w:r w:rsidR="00D73BA3" w:rsidRPr="00D73BA3">
        <w:rPr>
          <w:rFonts w:ascii="Times New Roman" w:hAnsi="Times New Roman" w:cs="Times New Roman"/>
        </w:rPr>
        <w:t>38.</w:t>
      </w:r>
      <w:proofErr w:type="spellStart"/>
      <w:r w:rsidR="00D73BA3">
        <w:rPr>
          <w:rFonts w:ascii="Times New Roman" w:hAnsi="Times New Roman" w:cs="Times New Roman"/>
          <w:lang w:val="en-US"/>
        </w:rPr>
        <w:t>ru</w:t>
      </w:r>
      <w:proofErr w:type="spellEnd"/>
      <w:r>
        <w:t>;</w:t>
      </w:r>
    </w:p>
    <w:p w:rsidR="00070040" w:rsidRPr="00D73BA3" w:rsidRDefault="00070040" w:rsidP="00D73BA3">
      <w:pPr>
        <w:rPr>
          <w:rFonts w:ascii="Times New Roman" w:hAnsi="Times New Roman" w:cs="Times New Roman"/>
        </w:rPr>
      </w:pPr>
      <w:proofErr w:type="spellStart"/>
      <w:r>
        <w:t>д</w:t>
      </w:r>
      <w:proofErr w:type="spellEnd"/>
      <w:r>
        <w:t xml:space="preserve">) адрес электронной почты: </w:t>
      </w:r>
      <w:hyperlink r:id="rId9" w:history="1">
        <w:r w:rsidR="00D73BA3">
          <w:rPr>
            <w:rStyle w:val="a3"/>
            <w:rFonts w:ascii="Times New Roman" w:hAnsi="Times New Roman" w:cs="Times New Roman"/>
            <w:lang w:val="en-US"/>
          </w:rPr>
          <w:t>mugunadm</w:t>
        </w:r>
        <w:r w:rsidR="00D73BA3">
          <w:rPr>
            <w:rStyle w:val="a3"/>
            <w:rFonts w:ascii="Times New Roman" w:hAnsi="Times New Roman" w:cs="Times New Roman"/>
          </w:rPr>
          <w:t>2015@</w:t>
        </w:r>
        <w:r w:rsidR="00D73BA3">
          <w:rPr>
            <w:rStyle w:val="a3"/>
            <w:rFonts w:ascii="Times New Roman" w:hAnsi="Times New Roman" w:cs="Times New Roman"/>
            <w:lang w:val="en-US"/>
          </w:rPr>
          <w:t>yandex</w:t>
        </w:r>
        <w:r w:rsidR="00D73BA3">
          <w:rPr>
            <w:rStyle w:val="a3"/>
            <w:rFonts w:ascii="Times New Roman" w:hAnsi="Times New Roman" w:cs="Times New Roman"/>
          </w:rPr>
          <w:t>.</w:t>
        </w:r>
        <w:r w:rsidR="00D73BA3">
          <w:rPr>
            <w:rStyle w:val="a3"/>
            <w:rFonts w:ascii="Times New Roman" w:hAnsi="Times New Roman" w:cs="Times New Roman"/>
            <w:lang w:val="en-US"/>
          </w:rPr>
          <w:t>ru</w:t>
        </w:r>
      </w:hyperlink>
      <w:r>
        <w:t>.</w:t>
      </w:r>
    </w:p>
    <w:p w:rsidR="00070040" w:rsidRDefault="00070040">
      <w:pPr>
        <w:pStyle w:val="ConsPlusNormal"/>
        <w:ind w:firstLine="540"/>
        <w:jc w:val="both"/>
      </w:pPr>
      <w:r>
        <w:t>16. График приема заявителей в уполномоченном органе:</w:t>
      </w:r>
    </w:p>
    <w:p w:rsidR="00070040" w:rsidRDefault="00070040">
      <w:pPr>
        <w:pStyle w:val="ConsPlusNormal"/>
        <w:jc w:val="both"/>
      </w:pPr>
    </w:p>
    <w:tbl>
      <w:tblPr>
        <w:tblW w:w="0" w:type="auto"/>
        <w:tblLayout w:type="fixed"/>
        <w:tblCellMar>
          <w:top w:w="102" w:type="dxa"/>
          <w:left w:w="62" w:type="dxa"/>
          <w:bottom w:w="102" w:type="dxa"/>
          <w:right w:w="62" w:type="dxa"/>
        </w:tblCellMar>
        <w:tblLook w:val="0000"/>
      </w:tblPr>
      <w:tblGrid>
        <w:gridCol w:w="2438"/>
        <w:gridCol w:w="2098"/>
        <w:gridCol w:w="2665"/>
      </w:tblGrid>
      <w:tr w:rsidR="00070040">
        <w:tc>
          <w:tcPr>
            <w:tcW w:w="2438" w:type="dxa"/>
            <w:tcBorders>
              <w:top w:val="nil"/>
              <w:left w:val="nil"/>
              <w:bottom w:val="nil"/>
              <w:right w:val="nil"/>
            </w:tcBorders>
          </w:tcPr>
          <w:p w:rsidR="00070040" w:rsidRDefault="00070040">
            <w:pPr>
              <w:pStyle w:val="ConsPlusNormal"/>
              <w:jc w:val="both"/>
            </w:pPr>
            <w:r>
              <w:t>Вторник</w:t>
            </w:r>
          </w:p>
        </w:tc>
        <w:tc>
          <w:tcPr>
            <w:tcW w:w="2098" w:type="dxa"/>
            <w:tcBorders>
              <w:top w:val="nil"/>
              <w:left w:val="nil"/>
              <w:bottom w:val="nil"/>
              <w:right w:val="nil"/>
            </w:tcBorders>
          </w:tcPr>
          <w:p w:rsidR="00070040" w:rsidRDefault="00D73BA3">
            <w:pPr>
              <w:pStyle w:val="ConsPlusNormal"/>
              <w:jc w:val="center"/>
            </w:pPr>
            <w:r>
              <w:t>9-00 - 16</w:t>
            </w:r>
            <w:r w:rsidR="00070040">
              <w:t>-00</w:t>
            </w:r>
          </w:p>
        </w:tc>
        <w:tc>
          <w:tcPr>
            <w:tcW w:w="2665" w:type="dxa"/>
            <w:tcBorders>
              <w:top w:val="nil"/>
              <w:left w:val="nil"/>
              <w:bottom w:val="nil"/>
              <w:right w:val="nil"/>
            </w:tcBorders>
          </w:tcPr>
          <w:p w:rsidR="00070040" w:rsidRDefault="00070040">
            <w:pPr>
              <w:pStyle w:val="ConsPlusNormal"/>
              <w:jc w:val="center"/>
            </w:pPr>
            <w:r>
              <w:t>(перерыв 12-00 - 13-00)</w:t>
            </w:r>
          </w:p>
        </w:tc>
      </w:tr>
      <w:tr w:rsidR="00070040">
        <w:tc>
          <w:tcPr>
            <w:tcW w:w="2438" w:type="dxa"/>
            <w:tcBorders>
              <w:top w:val="nil"/>
              <w:left w:val="nil"/>
              <w:bottom w:val="nil"/>
              <w:right w:val="nil"/>
            </w:tcBorders>
          </w:tcPr>
          <w:p w:rsidR="00070040" w:rsidRDefault="00070040">
            <w:pPr>
              <w:pStyle w:val="ConsPlusNormal"/>
              <w:jc w:val="both"/>
            </w:pPr>
            <w:r>
              <w:t>Четверг</w:t>
            </w:r>
          </w:p>
        </w:tc>
        <w:tc>
          <w:tcPr>
            <w:tcW w:w="2098" w:type="dxa"/>
            <w:tcBorders>
              <w:top w:val="nil"/>
              <w:left w:val="nil"/>
              <w:bottom w:val="nil"/>
              <w:right w:val="nil"/>
            </w:tcBorders>
          </w:tcPr>
          <w:p w:rsidR="00070040" w:rsidRDefault="00070040">
            <w:pPr>
              <w:pStyle w:val="ConsPlusNormal"/>
              <w:jc w:val="center"/>
            </w:pPr>
            <w:r>
              <w:t>9-00 - 12-00</w:t>
            </w:r>
          </w:p>
        </w:tc>
        <w:tc>
          <w:tcPr>
            <w:tcW w:w="2665" w:type="dxa"/>
            <w:tcBorders>
              <w:top w:val="nil"/>
              <w:left w:val="nil"/>
              <w:bottom w:val="nil"/>
              <w:right w:val="nil"/>
            </w:tcBorders>
          </w:tcPr>
          <w:p w:rsidR="00070040" w:rsidRDefault="00070040">
            <w:pPr>
              <w:pStyle w:val="ConsPlusNormal"/>
            </w:pPr>
          </w:p>
        </w:tc>
      </w:tr>
      <w:tr w:rsidR="00070040">
        <w:tc>
          <w:tcPr>
            <w:tcW w:w="2438" w:type="dxa"/>
            <w:tcBorders>
              <w:top w:val="nil"/>
              <w:left w:val="nil"/>
              <w:bottom w:val="nil"/>
              <w:right w:val="nil"/>
            </w:tcBorders>
          </w:tcPr>
          <w:p w:rsidR="00070040" w:rsidRDefault="00070040">
            <w:pPr>
              <w:pStyle w:val="ConsPlusNormal"/>
              <w:jc w:val="both"/>
            </w:pPr>
            <w:r>
              <w:t>Суббота, воскресенье</w:t>
            </w:r>
          </w:p>
        </w:tc>
        <w:tc>
          <w:tcPr>
            <w:tcW w:w="2098" w:type="dxa"/>
            <w:tcBorders>
              <w:top w:val="nil"/>
              <w:left w:val="nil"/>
              <w:bottom w:val="nil"/>
              <w:right w:val="nil"/>
            </w:tcBorders>
          </w:tcPr>
          <w:p w:rsidR="00070040" w:rsidRDefault="00070040">
            <w:pPr>
              <w:pStyle w:val="ConsPlusNormal"/>
              <w:jc w:val="center"/>
            </w:pPr>
            <w:r>
              <w:t>- выходные дни</w:t>
            </w:r>
          </w:p>
        </w:tc>
        <w:tc>
          <w:tcPr>
            <w:tcW w:w="2665" w:type="dxa"/>
            <w:tcBorders>
              <w:top w:val="nil"/>
              <w:left w:val="nil"/>
              <w:bottom w:val="nil"/>
              <w:right w:val="nil"/>
            </w:tcBorders>
          </w:tcPr>
          <w:p w:rsidR="00070040" w:rsidRDefault="00070040">
            <w:pPr>
              <w:pStyle w:val="ConsPlusNormal"/>
            </w:pPr>
          </w:p>
        </w:tc>
      </w:tr>
    </w:tbl>
    <w:p w:rsidR="00070040" w:rsidRDefault="00070040">
      <w:pPr>
        <w:pStyle w:val="ConsPlusNormal"/>
        <w:jc w:val="both"/>
      </w:pPr>
    </w:p>
    <w:p w:rsidR="00070040" w:rsidRPr="00D73BA3" w:rsidRDefault="00070040" w:rsidP="00D73BA3">
      <w:pPr>
        <w:rPr>
          <w:rFonts w:ascii="Times New Roman" w:hAnsi="Times New Roman" w:cs="Times New Roman"/>
        </w:rPr>
      </w:pPr>
      <w:bookmarkStart w:id="2" w:name="P117"/>
      <w:bookmarkEnd w:id="2"/>
      <w:r>
        <w:t xml:space="preserve">16.1. График приема заявителей руководителем уполномоченного органа: второй, четвертый понедельник каждого месяца с 15-00 до 17-00 ч по предварительной записи по телефону </w:t>
      </w:r>
      <w:r w:rsidR="00D73BA3">
        <w:rPr>
          <w:rFonts w:ascii="Times New Roman" w:hAnsi="Times New Roman" w:cs="Times New Roman"/>
        </w:rPr>
        <w:t>33-5-46</w:t>
      </w:r>
      <w:r>
        <w:t>.</w:t>
      </w:r>
    </w:p>
    <w:p w:rsidR="00070040" w:rsidRDefault="00070040">
      <w:pPr>
        <w:pStyle w:val="ConsPlusNormal"/>
        <w:jc w:val="both"/>
      </w:pPr>
    </w:p>
    <w:p w:rsidR="00070040" w:rsidRDefault="00070040">
      <w:pPr>
        <w:pStyle w:val="ConsPlusNormal"/>
        <w:jc w:val="center"/>
      </w:pPr>
      <w:r>
        <w:t>Раздел II. СТАНДАРТ ПРЕДОСТАВЛЕНИЯ МУНИЦИПАЛЬНОЙ УСЛУГИ</w:t>
      </w:r>
    </w:p>
    <w:p w:rsidR="00070040" w:rsidRDefault="00070040">
      <w:pPr>
        <w:pStyle w:val="ConsPlusNormal"/>
        <w:jc w:val="both"/>
      </w:pPr>
    </w:p>
    <w:p w:rsidR="00070040" w:rsidRDefault="00070040">
      <w:pPr>
        <w:pStyle w:val="ConsPlusNormal"/>
        <w:jc w:val="center"/>
      </w:pPr>
      <w:r>
        <w:t>Глава 4. НАИМЕНОВАНИЕ МУНИЦИПАЛЬНОЙ УСЛУГИ</w:t>
      </w:r>
    </w:p>
    <w:p w:rsidR="00070040" w:rsidRDefault="00070040">
      <w:pPr>
        <w:pStyle w:val="ConsPlusNormal"/>
        <w:jc w:val="both"/>
      </w:pPr>
    </w:p>
    <w:p w:rsidR="00070040" w:rsidRDefault="00070040">
      <w:pPr>
        <w:pStyle w:val="ConsPlusNormal"/>
        <w:ind w:firstLine="540"/>
        <w:jc w:val="both"/>
      </w:pPr>
      <w:r>
        <w:t>17. Под муниципальной услугой в настоящем административном регламенте понимается предоставление земельных участков, находящихся в</w:t>
      </w:r>
      <w:r w:rsidR="00401F8C">
        <w:t xml:space="preserve"> государственной или</w:t>
      </w:r>
      <w:r>
        <w:t xml:space="preserve"> муниципальной собственности, на которых расположены здания, объекты незавершенного строительства, сооружения (далее - предоставление земельного участка).</w:t>
      </w:r>
    </w:p>
    <w:p w:rsidR="00070040" w:rsidRDefault="00070040">
      <w:pPr>
        <w:pStyle w:val="ConsPlusNormal"/>
        <w:jc w:val="both"/>
      </w:pPr>
    </w:p>
    <w:p w:rsidR="00070040" w:rsidRDefault="00070040">
      <w:pPr>
        <w:pStyle w:val="ConsPlusNormal"/>
        <w:jc w:val="center"/>
      </w:pPr>
      <w:r>
        <w:t>Глава 5. НАИМЕНОВАНИЕ ОРГАНА МЕСТНОГО САМОУПРАВЛЕНИЯ,</w:t>
      </w:r>
    </w:p>
    <w:p w:rsidR="00070040" w:rsidRDefault="00070040">
      <w:pPr>
        <w:pStyle w:val="ConsPlusNormal"/>
        <w:jc w:val="center"/>
      </w:pPr>
      <w:proofErr w:type="gramStart"/>
      <w:r>
        <w:t>ПРЕДОСТАВЛЯЮЩЕГО</w:t>
      </w:r>
      <w:proofErr w:type="gramEnd"/>
      <w:r>
        <w:t xml:space="preserve"> МУНИЦИПАЛЬНУЮ УСЛУГУ</w:t>
      </w:r>
    </w:p>
    <w:p w:rsidR="00070040" w:rsidRDefault="00070040">
      <w:pPr>
        <w:pStyle w:val="ConsPlusNormal"/>
        <w:jc w:val="both"/>
      </w:pPr>
    </w:p>
    <w:p w:rsidR="00D73BA3" w:rsidRDefault="00070040" w:rsidP="00D73BA3">
      <w:r>
        <w:t>18. Органом местного самоуправления муниципального образования "</w:t>
      </w:r>
      <w:r w:rsidR="00D73BA3" w:rsidRPr="00D73BA3">
        <w:rPr>
          <w:rFonts w:ascii="Times New Roman" w:hAnsi="Times New Roman" w:cs="Times New Roman"/>
        </w:rPr>
        <w:t xml:space="preserve"> </w:t>
      </w:r>
      <w:proofErr w:type="spellStart"/>
      <w:r w:rsidR="00D73BA3">
        <w:rPr>
          <w:rFonts w:ascii="Times New Roman" w:hAnsi="Times New Roman" w:cs="Times New Roman"/>
        </w:rPr>
        <w:t>Мугунско</w:t>
      </w:r>
      <w:r w:rsidR="00DA5A53">
        <w:rPr>
          <w:rFonts w:ascii="Times New Roman" w:hAnsi="Times New Roman" w:cs="Times New Roman"/>
        </w:rPr>
        <w:t>е</w:t>
      </w:r>
      <w:proofErr w:type="spellEnd"/>
      <w:r w:rsidR="00DA5A53">
        <w:rPr>
          <w:rFonts w:ascii="Times New Roman" w:hAnsi="Times New Roman" w:cs="Times New Roman"/>
        </w:rPr>
        <w:t xml:space="preserve"> </w:t>
      </w:r>
      <w:r w:rsidR="00917A75">
        <w:t xml:space="preserve"> муниципальное образование</w:t>
      </w:r>
      <w:r>
        <w:t xml:space="preserve">", предоставляющим муниципальную услугу, является администрация </w:t>
      </w:r>
      <w:r w:rsidR="00D73BA3">
        <w:rPr>
          <w:rFonts w:ascii="Times New Roman" w:hAnsi="Times New Roman" w:cs="Times New Roman"/>
        </w:rPr>
        <w:t xml:space="preserve">Мугунского </w:t>
      </w:r>
      <w:r w:rsidR="00917A75">
        <w:t>сельского поселения</w:t>
      </w:r>
      <w:r>
        <w:t xml:space="preserve">. </w:t>
      </w:r>
    </w:p>
    <w:p w:rsidR="00070040" w:rsidRPr="00D73BA3" w:rsidRDefault="00070040" w:rsidP="00D73BA3">
      <w:pPr>
        <w:rPr>
          <w:rFonts w:ascii="Times New Roman" w:hAnsi="Times New Roman" w:cs="Times New Roman"/>
        </w:rPr>
      </w:pPr>
      <w:r>
        <w:t>19. В предоставлении муниципальной услуги участвуют:</w:t>
      </w:r>
    </w:p>
    <w:p w:rsidR="00070040" w:rsidRDefault="00070040">
      <w:pPr>
        <w:pStyle w:val="ConsPlusNormal"/>
        <w:ind w:firstLine="540"/>
        <w:jc w:val="both"/>
      </w:pPr>
      <w:r>
        <w:t>Федеральная служба государственной регистрации, кадастра и картографии;</w:t>
      </w:r>
    </w:p>
    <w:p w:rsidR="00070040" w:rsidRDefault="00070040">
      <w:pPr>
        <w:pStyle w:val="ConsPlusNormal"/>
        <w:ind w:firstLine="540"/>
        <w:jc w:val="both"/>
      </w:pPr>
      <w:r>
        <w:t>Федеральная налоговая служба.</w:t>
      </w:r>
    </w:p>
    <w:p w:rsidR="00070040" w:rsidRDefault="00070040">
      <w:pPr>
        <w:pStyle w:val="ConsPlusNormal"/>
        <w:ind w:firstLine="540"/>
        <w:jc w:val="both"/>
      </w:pPr>
      <w: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070040" w:rsidRPr="00D73BA3" w:rsidRDefault="00070040" w:rsidP="00D73BA3">
      <w:pPr>
        <w:rPr>
          <w:rFonts w:ascii="Times New Roman" w:hAnsi="Times New Roman" w:cs="Times New Roman"/>
        </w:rPr>
      </w:pPr>
      <w:r>
        <w:t xml:space="preserve">21. </w:t>
      </w:r>
      <w:proofErr w:type="gramStart"/>
      <w: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D73BA3">
        <w:rPr>
          <w:rFonts w:ascii="Times New Roman" w:hAnsi="Times New Roman" w:cs="Times New Roman"/>
        </w:rPr>
        <w:t xml:space="preserve">Мугунского </w:t>
      </w:r>
      <w:r w:rsidR="00917A75">
        <w:t>сельского поселения</w:t>
      </w:r>
      <w:r>
        <w:t>.</w:t>
      </w:r>
      <w:proofErr w:type="gramEnd"/>
    </w:p>
    <w:p w:rsidR="00070040" w:rsidRDefault="00070040">
      <w:pPr>
        <w:pStyle w:val="ConsPlusNormal"/>
        <w:jc w:val="both"/>
      </w:pPr>
    </w:p>
    <w:p w:rsidR="00070040" w:rsidRDefault="00070040">
      <w:pPr>
        <w:pStyle w:val="ConsPlusNormal"/>
        <w:jc w:val="center"/>
      </w:pPr>
      <w:r>
        <w:t>Глава 6. ОПИСАНИЕ РЕЗУЛЬТАТА ПРЕДОСТАВЛЕНИЯ</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22. Результатом предоставления муниципальной услуги является направление (выдача) заявителю:</w:t>
      </w:r>
    </w:p>
    <w:p w:rsidR="00070040" w:rsidRPr="00D73BA3" w:rsidRDefault="00070040" w:rsidP="00D73BA3">
      <w:pPr>
        <w:rPr>
          <w:rFonts w:ascii="Times New Roman" w:hAnsi="Times New Roman" w:cs="Times New Roman"/>
        </w:rPr>
      </w:pPr>
      <w:r>
        <w:t xml:space="preserve"> правового акта администрации </w:t>
      </w:r>
      <w:r w:rsidR="00D73BA3">
        <w:rPr>
          <w:rFonts w:ascii="Times New Roman" w:hAnsi="Times New Roman" w:cs="Times New Roman"/>
        </w:rPr>
        <w:t>Мугунского</w:t>
      </w:r>
      <w:r w:rsidR="00DA5A53">
        <w:rPr>
          <w:rFonts w:ascii="Times New Roman" w:hAnsi="Times New Roman" w:cs="Times New Roman"/>
        </w:rPr>
        <w:t xml:space="preserve"> </w:t>
      </w:r>
      <w:r w:rsidR="00917A75">
        <w:t>сельского поселения</w:t>
      </w:r>
      <w:r>
        <w:t xml:space="preserve"> о предоставлении в собственность земельного участка бесплатно, о предоставлении в постоянное (бессрочное) пользование;</w:t>
      </w:r>
    </w:p>
    <w:p w:rsidR="00070040" w:rsidRDefault="00070040">
      <w:pPr>
        <w:pStyle w:val="ConsPlusNormal"/>
        <w:ind w:firstLine="540"/>
        <w:jc w:val="both"/>
      </w:pPr>
      <w:r>
        <w:t>проекта договора купли-продажи земельного участка, проекта договора аренды земельного участка или проекта договора безвозмездного пользования земельным участком;</w:t>
      </w:r>
    </w:p>
    <w:p w:rsidR="00070040" w:rsidRPr="00D73BA3" w:rsidRDefault="00070040" w:rsidP="00D73BA3">
      <w:pPr>
        <w:rPr>
          <w:rFonts w:ascii="Times New Roman" w:hAnsi="Times New Roman" w:cs="Times New Roman"/>
        </w:rPr>
      </w:pPr>
      <w:r>
        <w:t xml:space="preserve">решения об отказе в предоставлении земельного участка в форме правового акта администрации </w:t>
      </w:r>
      <w:r w:rsidR="00D73BA3">
        <w:rPr>
          <w:rFonts w:ascii="Times New Roman" w:hAnsi="Times New Roman" w:cs="Times New Roman"/>
        </w:rPr>
        <w:t xml:space="preserve">Мугунского </w:t>
      </w:r>
      <w:r w:rsidR="00D06480">
        <w:t>сельского поселения</w:t>
      </w:r>
      <w:r>
        <w:t>.</w:t>
      </w:r>
    </w:p>
    <w:p w:rsidR="00070040" w:rsidRDefault="00070040">
      <w:pPr>
        <w:pStyle w:val="ConsPlusNormal"/>
        <w:jc w:val="both"/>
      </w:pPr>
    </w:p>
    <w:p w:rsidR="00070040" w:rsidRDefault="00070040">
      <w:pPr>
        <w:pStyle w:val="ConsPlusNormal"/>
        <w:jc w:val="center"/>
      </w:pPr>
      <w:r>
        <w:t>Глава 7. СРОК ПРЕДОСТАВЛЕНИЯ МУНИЦИПАЛЬНОЙ УСЛУГИ, В ТОМ</w:t>
      </w:r>
    </w:p>
    <w:p w:rsidR="00070040" w:rsidRDefault="00070040">
      <w:pPr>
        <w:pStyle w:val="ConsPlusNormal"/>
        <w:jc w:val="center"/>
      </w:pPr>
      <w:proofErr w:type="gramStart"/>
      <w:r>
        <w:t>ЧИСЛЕ</w:t>
      </w:r>
      <w:proofErr w:type="gramEnd"/>
      <w:r>
        <w:t xml:space="preserve"> С УЧЕТОМ НЕОБХОДИМОСТИ ОБРАЩЕНИЯ В ОРГАНИЗАЦИИ,</w:t>
      </w:r>
    </w:p>
    <w:p w:rsidR="00070040" w:rsidRDefault="00070040">
      <w:pPr>
        <w:pStyle w:val="ConsPlusNormal"/>
        <w:jc w:val="center"/>
      </w:pPr>
      <w:r>
        <w:t>УЧАСТВУЮЩИЕ В ПРЕДОСТАВЛЕНИИ МУНИЦИПАЛЬНОЙ УСЛУГИ, СРОК</w:t>
      </w:r>
    </w:p>
    <w:p w:rsidR="00070040" w:rsidRDefault="00070040">
      <w:pPr>
        <w:pStyle w:val="ConsPlusNormal"/>
        <w:jc w:val="center"/>
      </w:pPr>
      <w:r>
        <w:t>ПРИОСТАНОВЛЕНИЯ ПРЕДОСТАВЛЕНИЯ МУНИЦИПАЛЬНОЙ УСЛУГИ, СРОК</w:t>
      </w:r>
    </w:p>
    <w:p w:rsidR="00070040" w:rsidRDefault="00070040">
      <w:pPr>
        <w:pStyle w:val="ConsPlusNormal"/>
        <w:jc w:val="center"/>
      </w:pPr>
      <w:r>
        <w:t>ВЫДАЧИ ДОКУМЕНТОВ, ЯВЛЯЮЩИХСЯ РЕЗУЛЬТАТОМ ПРЕДОСТАВЛЕНИЯ</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 xml:space="preserve">23. </w:t>
      </w:r>
      <w:proofErr w:type="gramStart"/>
      <w:r>
        <w:t xml:space="preserve">Уполномоченный орган в течение 30 календарных дней с момента получения заявления и необходимых документов </w:t>
      </w:r>
      <w:r w:rsidR="00301E3C">
        <w:t>принимает решение</w:t>
      </w:r>
      <w:r>
        <w:t xml:space="preserve"> о предоставлении земельного участка в собственность бесплатно, постоянное (бессрочное) пользование либо проект договора аренды, купли-продажи, безвозмездного пользования или решение об отказе в предоставлении земельного участка</w:t>
      </w:r>
      <w:r w:rsidR="00301E3C">
        <w:t xml:space="preserve">, </w:t>
      </w:r>
      <w:r w:rsidR="00301E3C" w:rsidRPr="00301E3C">
        <w:rPr>
          <w:rFonts w:eastAsiaTheme="minorHAnsi"/>
          <w:szCs w:val="22"/>
          <w:lang w:eastAsia="en-US"/>
        </w:rPr>
        <w:t>если не требуется образование испрашиваемого земельного участка или уточнение его границ</w:t>
      </w:r>
      <w:r w:rsidR="00301E3C">
        <w:rPr>
          <w:rFonts w:eastAsiaTheme="minorHAnsi"/>
          <w:szCs w:val="22"/>
          <w:lang w:eastAsia="en-US"/>
        </w:rPr>
        <w:t>.</w:t>
      </w:r>
      <w:proofErr w:type="gramEnd"/>
    </w:p>
    <w:p w:rsidR="00070040" w:rsidRDefault="00070040">
      <w:pPr>
        <w:pStyle w:val="ConsPlusNormal"/>
        <w:ind w:firstLine="540"/>
        <w:jc w:val="both"/>
      </w:pPr>
      <w:bookmarkStart w:id="3" w:name="P151"/>
      <w:bookmarkEnd w:id="3"/>
      <w:r>
        <w:t>24. Уполномоченный орган направляет документ, являющийся результатом предоставления муниципальной услуги, заявителю на указанный в заявлении почтовый адрес или выдает заявителю лично (доверенному лицу) не позднее 2 рабочих дней со дня подготовки результата предоставления муниципальной услуги.</w:t>
      </w:r>
    </w:p>
    <w:p w:rsidR="00070040" w:rsidRDefault="00070040">
      <w:pPr>
        <w:pStyle w:val="ConsPlusNormal"/>
        <w:ind w:firstLine="540"/>
        <w:jc w:val="both"/>
      </w:pPr>
      <w:r>
        <w:t>25. Срок приостановления предоставления муниципальной услуги законодательством Российской Федерации и Иркутской области не предусмотрен.</w:t>
      </w:r>
    </w:p>
    <w:p w:rsidR="00070040" w:rsidRDefault="00070040">
      <w:pPr>
        <w:pStyle w:val="ConsPlusNormal"/>
        <w:jc w:val="both"/>
      </w:pPr>
    </w:p>
    <w:p w:rsidR="00070040" w:rsidRDefault="00070040">
      <w:pPr>
        <w:pStyle w:val="ConsPlusNormal"/>
        <w:jc w:val="center"/>
      </w:pPr>
      <w:r>
        <w:t>Глава 8. ПЕРЕЧЕНЬ НОРМАТИВНЫХ ПРАВОВЫХ АКТОВ, РЕГУЛИРУЮЩИХ</w:t>
      </w:r>
    </w:p>
    <w:p w:rsidR="00070040" w:rsidRDefault="00070040">
      <w:pPr>
        <w:pStyle w:val="ConsPlusNormal"/>
        <w:jc w:val="center"/>
      </w:pPr>
      <w:r>
        <w:t>ОТНОШЕНИЯ, ВОЗНИКАЮЩИЕ В СВЯЗИ С ПРЕДОСТАВЛЕНИЕМ</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26. Предоставление муниципальной услуги осуществляется в соответствии с действующим законодательством.</w:t>
      </w:r>
    </w:p>
    <w:p w:rsidR="00070040" w:rsidRDefault="00070040">
      <w:pPr>
        <w:pStyle w:val="ConsPlusNormal"/>
        <w:ind w:firstLine="540"/>
        <w:jc w:val="both"/>
      </w:pPr>
      <w:r>
        <w:t>Правовой основой предоставления муниципальной услуги являются следующие нормативные правовые акты:</w:t>
      </w:r>
    </w:p>
    <w:p w:rsidR="00070040" w:rsidRDefault="00070040">
      <w:pPr>
        <w:pStyle w:val="ConsPlusNormal"/>
        <w:ind w:firstLine="540"/>
        <w:jc w:val="both"/>
      </w:pPr>
      <w:r>
        <w:t xml:space="preserve">а) </w:t>
      </w:r>
      <w:hyperlink r:id="rId10" w:history="1">
        <w:r>
          <w:rPr>
            <w:color w:val="0000FF"/>
          </w:rPr>
          <w:t>Конституция</w:t>
        </w:r>
      </w:hyperlink>
      <w:r>
        <w:t xml:space="preserve"> Российской Федерации;</w:t>
      </w:r>
    </w:p>
    <w:p w:rsidR="00070040" w:rsidRDefault="00070040">
      <w:pPr>
        <w:pStyle w:val="ConsPlusNormal"/>
        <w:ind w:firstLine="540"/>
        <w:jc w:val="both"/>
      </w:pPr>
      <w:r>
        <w:t xml:space="preserve">б) Земельный </w:t>
      </w:r>
      <w:hyperlink r:id="rId11" w:history="1">
        <w:r>
          <w:rPr>
            <w:color w:val="0000FF"/>
          </w:rPr>
          <w:t>кодекс</w:t>
        </w:r>
      </w:hyperlink>
      <w:r>
        <w:t xml:space="preserve"> Российской Федерации;</w:t>
      </w:r>
    </w:p>
    <w:p w:rsidR="00070040" w:rsidRDefault="00070040">
      <w:pPr>
        <w:pStyle w:val="ConsPlusNormal"/>
        <w:ind w:firstLine="540"/>
        <w:jc w:val="both"/>
      </w:pPr>
      <w:r>
        <w:t xml:space="preserve">в) Федеральный </w:t>
      </w:r>
      <w:hyperlink r:id="rId12" w:history="1">
        <w:r>
          <w:rPr>
            <w:color w:val="0000FF"/>
          </w:rPr>
          <w:t>закон</w:t>
        </w:r>
      </w:hyperlink>
      <w:r>
        <w:t xml:space="preserve"> от 25 октября 2001 года N 137-ФЗ "О введении в действие Земельного кодекса Российской Федерации";</w:t>
      </w:r>
    </w:p>
    <w:p w:rsidR="00070040" w:rsidRDefault="00070040">
      <w:pPr>
        <w:pStyle w:val="ConsPlusNormal"/>
        <w:ind w:firstLine="540"/>
        <w:jc w:val="both"/>
      </w:pPr>
      <w:r>
        <w:t xml:space="preserve">г) Федеральный </w:t>
      </w:r>
      <w:hyperlink r:id="rId13"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070040" w:rsidRDefault="00070040">
      <w:pPr>
        <w:pStyle w:val="ConsPlusNormal"/>
        <w:ind w:firstLine="540"/>
        <w:jc w:val="both"/>
      </w:pPr>
      <w:proofErr w:type="spellStart"/>
      <w:r>
        <w:t>д</w:t>
      </w:r>
      <w:proofErr w:type="spellEnd"/>
      <w:r>
        <w:t xml:space="preserve">) Федеральный </w:t>
      </w:r>
      <w:hyperlink r:id="rId14"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070040" w:rsidRPr="00D73BA3" w:rsidRDefault="00070040" w:rsidP="00D73BA3">
      <w:pPr>
        <w:rPr>
          <w:rFonts w:ascii="Times New Roman" w:hAnsi="Times New Roman" w:cs="Times New Roman"/>
        </w:rPr>
      </w:pPr>
      <w:r>
        <w:t xml:space="preserve">е) </w:t>
      </w:r>
      <w:r w:rsidR="00213A9D" w:rsidRPr="00213A9D">
        <w:t xml:space="preserve">решение </w:t>
      </w:r>
      <w:r w:rsidRPr="00213A9D">
        <w:t>Думы</w:t>
      </w:r>
      <w:r w:rsidR="00213A9D" w:rsidRPr="00213A9D">
        <w:t xml:space="preserve"> сельского поселения</w:t>
      </w:r>
      <w:r w:rsidRPr="00213A9D">
        <w:t xml:space="preserve"> от </w:t>
      </w:r>
      <w:r w:rsidR="00D73BA3">
        <w:rPr>
          <w:rFonts w:ascii="Times New Roman" w:hAnsi="Times New Roman" w:cs="Times New Roman"/>
        </w:rPr>
        <w:t>19.12.2011 г. № 23</w:t>
      </w:r>
      <w:r w:rsidRPr="00213A9D">
        <w:t>"Об утверждении Перечня услуг, которые являются необходимыми и обязательными для предоставления муни</w:t>
      </w:r>
      <w:r w:rsidR="00213A9D" w:rsidRPr="00213A9D">
        <w:t xml:space="preserve">ципальных услуг администрацией </w:t>
      </w:r>
      <w:r w:rsidR="00D73BA3">
        <w:rPr>
          <w:rFonts w:ascii="Times New Roman" w:hAnsi="Times New Roman" w:cs="Times New Roman"/>
        </w:rPr>
        <w:t xml:space="preserve">Мугунского </w:t>
      </w:r>
      <w:r w:rsidR="00213A9D" w:rsidRPr="00213A9D">
        <w:t>сельского поселения</w:t>
      </w:r>
      <w:r w:rsidRPr="00213A9D">
        <w:t xml:space="preserve"> и предоставляются организациями, участвующими в предоставлении муниципальных услуг администрац</w:t>
      </w:r>
      <w:r w:rsidR="00213A9D" w:rsidRPr="00213A9D">
        <w:t xml:space="preserve">ией муниципального образования </w:t>
      </w:r>
      <w:r w:rsidR="00D73BA3">
        <w:rPr>
          <w:rFonts w:ascii="Times New Roman" w:hAnsi="Times New Roman" w:cs="Times New Roman"/>
        </w:rPr>
        <w:t xml:space="preserve">Мугунского </w:t>
      </w:r>
      <w:r w:rsidR="00213A9D" w:rsidRPr="00213A9D">
        <w:t>сельского поселения</w:t>
      </w:r>
      <w:r w:rsidRPr="00213A9D">
        <w:t>";</w:t>
      </w:r>
    </w:p>
    <w:p w:rsidR="00070040" w:rsidRPr="00D73BA3" w:rsidRDefault="00070040" w:rsidP="00D73BA3">
      <w:pPr>
        <w:rPr>
          <w:rFonts w:ascii="Times New Roman" w:hAnsi="Times New Roman" w:cs="Times New Roman"/>
        </w:rPr>
      </w:pPr>
      <w:r>
        <w:t xml:space="preserve">ж) </w:t>
      </w:r>
      <w:hyperlink r:id="rId15" w:history="1">
        <w:r>
          <w:rPr>
            <w:color w:val="0000FF"/>
          </w:rPr>
          <w:t>Устав</w:t>
        </w:r>
      </w:hyperlink>
      <w:r>
        <w:t xml:space="preserve"> муниципального образования "</w:t>
      </w:r>
      <w:r w:rsidR="002D0E1D" w:rsidRPr="002D0E1D">
        <w:t xml:space="preserve"> </w:t>
      </w:r>
      <w:proofErr w:type="spellStart"/>
      <w:r w:rsidR="00D73BA3">
        <w:rPr>
          <w:rFonts w:ascii="Times New Roman" w:hAnsi="Times New Roman" w:cs="Times New Roman"/>
        </w:rPr>
        <w:t>Мугунское</w:t>
      </w:r>
      <w:proofErr w:type="spellEnd"/>
      <w:r w:rsidR="00D73BA3">
        <w:rPr>
          <w:rFonts w:ascii="Times New Roman" w:hAnsi="Times New Roman" w:cs="Times New Roman"/>
        </w:rPr>
        <w:t xml:space="preserve"> </w:t>
      </w:r>
      <w:r w:rsidR="002D0E1D">
        <w:t xml:space="preserve">сельское поселение </w:t>
      </w:r>
      <w:r>
        <w:t>".</w:t>
      </w:r>
    </w:p>
    <w:p w:rsidR="00070040" w:rsidRDefault="00070040">
      <w:pPr>
        <w:pStyle w:val="ConsPlusNormal"/>
        <w:jc w:val="both"/>
      </w:pPr>
    </w:p>
    <w:p w:rsidR="00070040" w:rsidRDefault="00070040">
      <w:pPr>
        <w:pStyle w:val="ConsPlusNormal"/>
        <w:jc w:val="center"/>
      </w:pPr>
      <w:r>
        <w:t>Глава 9. ИСЧЕРПЫВАЮЩИЙ ПЕРЕЧЕНЬ ДОКУМЕНТОВ, НЕОБХОДИМЫХ</w:t>
      </w:r>
    </w:p>
    <w:p w:rsidR="00070040" w:rsidRDefault="00070040">
      <w:pPr>
        <w:pStyle w:val="ConsPlusNormal"/>
        <w:jc w:val="center"/>
      </w:pPr>
      <w:r>
        <w:t>В СООТВЕТСТВИИ С НОРМАТИВНЫМИ ПРАВОВЫМИ АКТАМИ</w:t>
      </w:r>
    </w:p>
    <w:p w:rsidR="00070040" w:rsidRDefault="00070040">
      <w:pPr>
        <w:pStyle w:val="ConsPlusNormal"/>
        <w:jc w:val="center"/>
      </w:pPr>
      <w:r>
        <w:t>ДЛЯ ПРЕДОСТАВЛЕНИЯ МУНИЦИПАЛЬНОЙ УСЛУГИ И УСЛУГ, КОТОРЫЕ</w:t>
      </w:r>
    </w:p>
    <w:p w:rsidR="00070040" w:rsidRDefault="00070040">
      <w:pPr>
        <w:pStyle w:val="ConsPlusNormal"/>
        <w:jc w:val="center"/>
      </w:pPr>
      <w:r>
        <w:t>ЯВЛЯЮТСЯ НЕОБХОДИМЫМИ И ОБЯЗАТЕЛЬНЫМИ ДЛЯ ПРЕДОСТАВЛЕНИЯ</w:t>
      </w:r>
    </w:p>
    <w:p w:rsidR="00070040" w:rsidRDefault="00070040">
      <w:pPr>
        <w:pStyle w:val="ConsPlusNormal"/>
        <w:jc w:val="center"/>
      </w:pPr>
      <w:r>
        <w:t>МУНИЦИПАЛЬНОЙ УСЛУГИ, ПОДЛЕЖАЩИХ ПРЕДСТАВЛЕНИЮ ЗАЯВИТЕЛЕМ,</w:t>
      </w:r>
    </w:p>
    <w:p w:rsidR="00070040" w:rsidRDefault="00070040">
      <w:pPr>
        <w:pStyle w:val="ConsPlusNormal"/>
        <w:jc w:val="center"/>
      </w:pPr>
      <w:r>
        <w:t>СПОСОБЫ ИХ ПОЛУЧЕНИЯ ЗАЯВИТЕЛЕМ</w:t>
      </w:r>
    </w:p>
    <w:p w:rsidR="00070040" w:rsidRDefault="00070040">
      <w:pPr>
        <w:pStyle w:val="ConsPlusNormal"/>
        <w:jc w:val="both"/>
      </w:pPr>
    </w:p>
    <w:p w:rsidR="00070040" w:rsidRDefault="00070040">
      <w:pPr>
        <w:pStyle w:val="ConsPlusNormal"/>
        <w:ind w:firstLine="540"/>
        <w:jc w:val="both"/>
      </w:pPr>
      <w:bookmarkStart w:id="4" w:name="P175"/>
      <w:bookmarkEnd w:id="4"/>
      <w:r>
        <w:t>27. К документам, необходимым для предоставления муниципальной услуги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относятся:</w:t>
      </w:r>
    </w:p>
    <w:p w:rsidR="00070040" w:rsidRDefault="00070040">
      <w:pPr>
        <w:pStyle w:val="ConsPlusNormal"/>
        <w:ind w:firstLine="540"/>
        <w:jc w:val="both"/>
      </w:pPr>
      <w:r>
        <w:t xml:space="preserve">а) </w:t>
      </w:r>
      <w:hyperlink w:anchor="P569" w:history="1">
        <w:r>
          <w:rPr>
            <w:color w:val="0000FF"/>
          </w:rPr>
          <w:t>заявление</w:t>
        </w:r>
      </w:hyperlink>
      <w:r>
        <w:t xml:space="preserve"> о предоставлении в собственность</w:t>
      </w:r>
      <w:r w:rsidR="00301E3C">
        <w:t xml:space="preserve"> за плату, в собственность</w:t>
      </w:r>
      <w:r>
        <w:t xml:space="preserve"> бесплатно</w:t>
      </w:r>
      <w:r w:rsidR="00301E3C">
        <w:t>, аренду, безвозмездное пользование, постоянное (бессрочное) пользование</w:t>
      </w:r>
      <w:r>
        <w:t xml:space="preserve"> </w:t>
      </w:r>
      <w:r w:rsidR="00301E3C">
        <w:t xml:space="preserve">земельного участка </w:t>
      </w:r>
      <w:r>
        <w:t>по форме согласно Приложению N 1 к настоящему административному регламенту;</w:t>
      </w:r>
    </w:p>
    <w:p w:rsidR="00070040" w:rsidRDefault="00070040">
      <w:pPr>
        <w:pStyle w:val="ConsPlusNormal"/>
        <w:ind w:firstLine="540"/>
        <w:jc w:val="both"/>
      </w:pPr>
      <w:r>
        <w:t>б) копия документа, удостоверяющего личность заявителя;</w:t>
      </w:r>
    </w:p>
    <w:p w:rsidR="00070040" w:rsidRDefault="00070040">
      <w:pPr>
        <w:pStyle w:val="ConsPlusNormal"/>
        <w:ind w:firstLine="540"/>
        <w:jc w:val="both"/>
      </w:pPr>
      <w:r>
        <w:t>в) копия документа, удостоверяющего права (полномочия) представителя заявителя, если с заявлением обращается представитель заявителя;</w:t>
      </w:r>
    </w:p>
    <w:p w:rsidR="00070040" w:rsidRDefault="00070040">
      <w:pPr>
        <w:pStyle w:val="ConsPlusNormal"/>
        <w:ind w:firstLine="540"/>
        <w:jc w:val="both"/>
      </w:pPr>
      <w:proofErr w:type="gramStart"/>
      <w:r>
        <w:t>г) при наличии зданий, строений, сооружений на приобретаемом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roofErr w:type="gramEnd"/>
    </w:p>
    <w:p w:rsidR="00070040" w:rsidRDefault="00070040">
      <w:pPr>
        <w:pStyle w:val="ConsPlusNormal"/>
        <w:ind w:firstLine="540"/>
        <w:jc w:val="both"/>
      </w:pPr>
      <w:proofErr w:type="spellStart"/>
      <w:r>
        <w:t>д</w:t>
      </w:r>
      <w:proofErr w:type="spellEnd"/>
      <w: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70040" w:rsidRDefault="00070040">
      <w:pPr>
        <w:pStyle w:val="ConsPlusNormal"/>
        <w:ind w:firstLine="540"/>
        <w:jc w:val="both"/>
      </w:pPr>
      <w:r>
        <w:t>е) копия документа, подтверждающего обстоятельства, дающие право приобретения земельного участка,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 Российской Федерации;</w:t>
      </w:r>
    </w:p>
    <w:p w:rsidR="00070040" w:rsidRDefault="00070040">
      <w:pPr>
        <w:pStyle w:val="ConsPlusNormal"/>
        <w:ind w:firstLine="540"/>
        <w:jc w:val="both"/>
      </w:pPr>
      <w:proofErr w:type="gramStart"/>
      <w:r>
        <w:t>ж)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070040" w:rsidRDefault="00070040">
      <w:pPr>
        <w:pStyle w:val="ConsPlusNormal"/>
        <w:ind w:firstLine="540"/>
        <w:jc w:val="both"/>
      </w:pPr>
      <w:r>
        <w:t xml:space="preserve">28. Уполномоченный орган не вправе требовать от заявителя представления документов, не предусмотренных </w:t>
      </w:r>
      <w:hyperlink w:anchor="P175" w:history="1">
        <w:r>
          <w:rPr>
            <w:color w:val="0000FF"/>
          </w:rPr>
          <w:t>пунктом 27</w:t>
        </w:r>
      </w:hyperlink>
      <w:r>
        <w:t xml:space="preserve"> настоящего административного регламента.</w:t>
      </w:r>
    </w:p>
    <w:p w:rsidR="00070040" w:rsidRDefault="00070040">
      <w:pPr>
        <w:pStyle w:val="ConsPlusNormal"/>
        <w:ind w:firstLine="540"/>
        <w:jc w:val="both"/>
      </w:pPr>
      <w:r>
        <w:t>29. Документы, представляемые заявителями, должны соответствовать следующим требованиям:</w:t>
      </w:r>
    </w:p>
    <w:p w:rsidR="00070040" w:rsidRDefault="00070040">
      <w:pPr>
        <w:pStyle w:val="ConsPlusNormal"/>
        <w:ind w:firstLine="540"/>
        <w:jc w:val="both"/>
      </w:pPr>
      <w: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70040" w:rsidRDefault="00070040">
      <w:pPr>
        <w:pStyle w:val="ConsPlusNormal"/>
        <w:ind w:firstLine="540"/>
        <w:jc w:val="both"/>
      </w:pPr>
      <w:r>
        <w:t>б) тексты документов должны быть написаны разборчиво;</w:t>
      </w:r>
    </w:p>
    <w:p w:rsidR="00070040" w:rsidRDefault="00070040">
      <w:pPr>
        <w:pStyle w:val="ConsPlusNormal"/>
        <w:ind w:firstLine="540"/>
        <w:jc w:val="both"/>
      </w:pPr>
      <w:r>
        <w:t>в) не должны иметь подчисток, приписок, зачеркнутых слов и не оговоренных в них исправлений;</w:t>
      </w:r>
    </w:p>
    <w:p w:rsidR="00070040" w:rsidRDefault="00070040">
      <w:pPr>
        <w:pStyle w:val="ConsPlusNormal"/>
        <w:ind w:firstLine="540"/>
        <w:jc w:val="both"/>
      </w:pPr>
      <w:r>
        <w:t>г) не должны быть исполнены карандашом;</w:t>
      </w:r>
    </w:p>
    <w:p w:rsidR="00070040" w:rsidRDefault="00070040">
      <w:pPr>
        <w:pStyle w:val="ConsPlusNormal"/>
        <w:ind w:firstLine="540"/>
        <w:jc w:val="both"/>
      </w:pPr>
      <w:proofErr w:type="spellStart"/>
      <w:r>
        <w:t>д</w:t>
      </w:r>
      <w:proofErr w:type="spellEnd"/>
      <w:r>
        <w:t>) не должны иметь повреждений, наличие которых не позволяет однозначно истолковать их содержание.</w:t>
      </w:r>
    </w:p>
    <w:p w:rsidR="00070040" w:rsidRDefault="00070040">
      <w:pPr>
        <w:pStyle w:val="ConsPlusNormal"/>
        <w:jc w:val="both"/>
      </w:pPr>
    </w:p>
    <w:p w:rsidR="00070040" w:rsidRDefault="00070040">
      <w:pPr>
        <w:pStyle w:val="ConsPlusNormal"/>
        <w:jc w:val="center"/>
      </w:pPr>
      <w:r>
        <w:t>Глава 10. ИСЧЕРПЫВАЮЩИЙ ПЕРЕЧЕНЬ ДОКУМЕНТОВ, НЕОБХОДИМЫХ</w:t>
      </w:r>
    </w:p>
    <w:p w:rsidR="00070040" w:rsidRDefault="00070040">
      <w:pPr>
        <w:pStyle w:val="ConsPlusNormal"/>
        <w:jc w:val="center"/>
      </w:pPr>
      <w:r>
        <w:t>В СООТВЕТСТВИИ С НОРМАТИВНЫМИ ПРАВОВЫМИ АКТАМИ</w:t>
      </w:r>
    </w:p>
    <w:p w:rsidR="00070040" w:rsidRDefault="00070040">
      <w:pPr>
        <w:pStyle w:val="ConsPlusNormal"/>
        <w:jc w:val="center"/>
      </w:pPr>
      <w:r>
        <w:t>ДЛЯ ПРЕДОСТАВЛЕНИЯ МУНИЦИПАЛЬНОЙ УСЛУГИ, КОТОРЫЕ НАХОДЯТСЯ</w:t>
      </w:r>
    </w:p>
    <w:p w:rsidR="00070040" w:rsidRDefault="00070040">
      <w:pPr>
        <w:pStyle w:val="ConsPlusNormal"/>
        <w:jc w:val="center"/>
      </w:pPr>
      <w:r>
        <w:t>В РАСПОРЯЖЕНИИ ГОСУДАРСТВЕННЫХ ОРГАНОВ, ОРГАНОВ МЕСТНОГО</w:t>
      </w:r>
    </w:p>
    <w:p w:rsidR="00070040" w:rsidRDefault="00070040">
      <w:pPr>
        <w:pStyle w:val="ConsPlusNormal"/>
        <w:jc w:val="center"/>
      </w:pPr>
      <w:r>
        <w:t>САМОУПРАВЛЕНИЯ МУНИЦИПАЛЬНЫХ ОБРАЗОВАНИЙ ИРКУТСКОЙ ОБЛАСТИ</w:t>
      </w:r>
    </w:p>
    <w:p w:rsidR="00070040" w:rsidRDefault="00070040">
      <w:pPr>
        <w:pStyle w:val="ConsPlusNormal"/>
        <w:jc w:val="center"/>
      </w:pPr>
      <w:r>
        <w:t>И ИНЫХ ОРГАНОВ, УЧАСТВУЮЩИХ В ПРЕДОСТАВЛЕНИИ МУНИЦИПАЛЬНЫХ</w:t>
      </w:r>
    </w:p>
    <w:p w:rsidR="00070040" w:rsidRDefault="00070040">
      <w:pPr>
        <w:pStyle w:val="ConsPlusNormal"/>
        <w:jc w:val="center"/>
      </w:pPr>
      <w:r>
        <w:t>УСЛУГ, И КОТОРЫЕ ЗАЯВИТЕЛЬ ВПРАВЕ ПРЕДСТАВИТЬ</w:t>
      </w:r>
    </w:p>
    <w:p w:rsidR="00070040" w:rsidRDefault="00070040">
      <w:pPr>
        <w:pStyle w:val="ConsPlusNormal"/>
        <w:jc w:val="both"/>
      </w:pPr>
    </w:p>
    <w:p w:rsidR="00070040" w:rsidRDefault="00070040">
      <w:pPr>
        <w:pStyle w:val="ConsPlusNormal"/>
        <w:ind w:firstLine="540"/>
        <w:jc w:val="both"/>
      </w:pPr>
      <w:bookmarkStart w:id="5" w:name="P199"/>
      <w:bookmarkEnd w:id="5"/>
      <w: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070040" w:rsidRDefault="00070040">
      <w:pPr>
        <w:pStyle w:val="ConsPlusNormal"/>
        <w:ind w:firstLine="540"/>
        <w:jc w:val="both"/>
      </w:pPr>
      <w:r>
        <w:t>а) копия свидетельства о государственной регистрации физического лица в качестве индивидуального предпринимателя (для индивидуального предпринимателя), копия свидетельства о государственной регистрации юридического лица (для юридического лица)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70040" w:rsidRDefault="00070040">
      <w:pPr>
        <w:pStyle w:val="ConsPlusNormal"/>
        <w:ind w:firstLine="540"/>
        <w:jc w:val="both"/>
      </w:pPr>
      <w:r>
        <w:t>б) при наличии зданий, строений, сооружений на приобретаемом земельном участке - выписка из ЕГРП о правах на здания, строения, сооружения,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70040" w:rsidRDefault="00070040">
      <w:pPr>
        <w:pStyle w:val="ConsPlusNormal"/>
        <w:ind w:firstLine="540"/>
        <w:jc w:val="both"/>
      </w:pPr>
      <w:r>
        <w:t>в)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70040" w:rsidRDefault="00070040">
      <w:pPr>
        <w:pStyle w:val="ConsPlusNormal"/>
        <w:ind w:firstLine="540"/>
        <w:jc w:val="both"/>
      </w:pPr>
      <w:r>
        <w:t>г)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070040" w:rsidRDefault="00070040">
      <w:pPr>
        <w:pStyle w:val="ConsPlusNormal"/>
        <w:ind w:firstLine="540"/>
        <w:jc w:val="both"/>
      </w:pPr>
      <w:r>
        <w:t>31. При предоставлении муниципальной услуги запрещается требовать от заявителя:</w:t>
      </w:r>
    </w:p>
    <w:p w:rsidR="00070040" w:rsidRDefault="00070040">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040" w:rsidRPr="00D73BA3" w:rsidRDefault="00070040" w:rsidP="00D73BA3">
      <w:pPr>
        <w:rPr>
          <w:rFonts w:ascii="Times New Roman" w:hAnsi="Times New Roman" w:cs="Times New Roman"/>
        </w:rPr>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органов местного самоуправления муниципального образования "</w:t>
      </w:r>
      <w:r w:rsidR="00D73BA3">
        <w:rPr>
          <w:rFonts w:ascii="Times New Roman" w:hAnsi="Times New Roman" w:cs="Times New Roman"/>
        </w:rPr>
        <w:t>Мугунского</w:t>
      </w:r>
      <w:r w:rsidR="002D0E1D">
        <w:t xml:space="preserve"> сельского поселения </w:t>
      </w:r>
      <w:r>
        <w:t>",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w:t>
      </w:r>
      <w:proofErr w:type="gramEnd"/>
      <w:r>
        <w:t xml:space="preserve"> области организаций, участвующих в предоставлении государственных или муниципальных услуг, за исключением документов, указанных в </w:t>
      </w:r>
      <w:hyperlink r:id="rId16" w:history="1">
        <w:r>
          <w:rPr>
            <w:color w:val="0000FF"/>
          </w:rPr>
          <w:t>части 6 статьи 7</w:t>
        </w:r>
      </w:hyperlink>
      <w:r>
        <w:t xml:space="preserve"> Федерального закона N 210-ФЗ.</w:t>
      </w:r>
    </w:p>
    <w:p w:rsidR="00070040" w:rsidRDefault="00070040">
      <w:pPr>
        <w:pStyle w:val="ConsPlusNormal"/>
        <w:jc w:val="both"/>
      </w:pPr>
    </w:p>
    <w:p w:rsidR="00070040" w:rsidRDefault="00070040">
      <w:pPr>
        <w:pStyle w:val="ConsPlusNormal"/>
        <w:jc w:val="center"/>
      </w:pPr>
      <w:r>
        <w:t>Глава 11. ИСЧЕРПЫВАЮЩИЙ ПЕРЕЧЕНЬ ОСНОВАНИЙ ДЛЯ ОТКАЗА</w:t>
      </w:r>
    </w:p>
    <w:p w:rsidR="00070040" w:rsidRDefault="00070040">
      <w:pPr>
        <w:pStyle w:val="ConsPlusNormal"/>
        <w:jc w:val="center"/>
      </w:pPr>
      <w:r>
        <w:t>В ПРИЕМЕ ЗАЯВЛЕНИЯ И ДОКУМЕНТОВ, НЕОБХОДИМЫХ</w:t>
      </w:r>
    </w:p>
    <w:p w:rsidR="00070040" w:rsidRDefault="00070040">
      <w:pPr>
        <w:pStyle w:val="ConsPlusNormal"/>
        <w:jc w:val="center"/>
      </w:pPr>
      <w:r>
        <w:t>ДЛЯ ПРЕДОСТАВЛЕНИЯ МУНИЦИПАЛЬНОЙ УСЛУГИ</w:t>
      </w:r>
    </w:p>
    <w:p w:rsidR="00070040" w:rsidRDefault="00070040">
      <w:pPr>
        <w:pStyle w:val="ConsPlusNormal"/>
        <w:jc w:val="both"/>
      </w:pPr>
    </w:p>
    <w:p w:rsidR="00070040" w:rsidRDefault="00070040">
      <w:pPr>
        <w:pStyle w:val="ConsPlusNormal"/>
        <w:ind w:firstLine="540"/>
        <w:jc w:val="both"/>
      </w:pPr>
      <w:bookmarkStart w:id="6" w:name="P212"/>
      <w:bookmarkEnd w:id="6"/>
      <w:r>
        <w:t>32. Основаниями для отказа в приеме заявления и документов являются:</w:t>
      </w:r>
    </w:p>
    <w:p w:rsidR="00070040" w:rsidRDefault="00070040">
      <w:pPr>
        <w:pStyle w:val="ConsPlusNormal"/>
        <w:ind w:firstLine="540"/>
        <w:jc w:val="both"/>
      </w:pPr>
      <w:r>
        <w:t xml:space="preserve">представление неполного пакета документов, предусмотренного </w:t>
      </w:r>
      <w:hyperlink w:anchor="P199" w:history="1">
        <w:r>
          <w:rPr>
            <w:color w:val="0000FF"/>
          </w:rPr>
          <w:t>пунктом 30</w:t>
        </w:r>
      </w:hyperlink>
      <w:r>
        <w:t xml:space="preserve"> настоящего административного регламента;</w:t>
      </w:r>
    </w:p>
    <w:p w:rsidR="00070040" w:rsidRDefault="00070040">
      <w:pPr>
        <w:pStyle w:val="ConsPlusNormal"/>
        <w:ind w:firstLine="540"/>
        <w:jc w:val="both"/>
      </w:pPr>
      <w:r>
        <w:t>с заявлением обратилось ненадлежащее лицо;</w:t>
      </w:r>
    </w:p>
    <w:p w:rsidR="00070040" w:rsidRDefault="00070040">
      <w:pPr>
        <w:pStyle w:val="ConsPlusNormal"/>
        <w:ind w:firstLine="540"/>
        <w:jc w:val="both"/>
      </w:pPr>
      <w: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070040" w:rsidRDefault="00070040">
      <w:pPr>
        <w:pStyle w:val="ConsPlusNormal"/>
        <w:ind w:firstLine="540"/>
        <w:jc w:val="both"/>
      </w:pPr>
      <w:r>
        <w:t>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70040" w:rsidRDefault="00070040">
      <w:pPr>
        <w:pStyle w:val="ConsPlusNormal"/>
        <w:ind w:firstLine="540"/>
        <w:jc w:val="both"/>
      </w:pPr>
      <w: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070040" w:rsidRDefault="00070040">
      <w:pPr>
        <w:pStyle w:val="ConsPlusNormal"/>
        <w:ind w:firstLine="540"/>
        <w:jc w:val="both"/>
      </w:pPr>
      <w:proofErr w:type="gramStart"/>
      <w: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70040" w:rsidRDefault="00070040">
      <w:pPr>
        <w:pStyle w:val="ConsPlusNormal"/>
        <w:ind w:firstLine="540"/>
        <w:jc w:val="both"/>
      </w:pPr>
      <w:r>
        <w:t xml:space="preserve">34. Отказ в приеме заявления и документов не препятствует повторному обращению заявителя в порядке, установленном </w:t>
      </w:r>
      <w:hyperlink w:anchor="P352" w:history="1">
        <w:r>
          <w:rPr>
            <w:color w:val="0000FF"/>
          </w:rPr>
          <w:t>пунктом 68</w:t>
        </w:r>
      </w:hyperlink>
      <w:r>
        <w:t xml:space="preserve"> настоящего административного регламента.</w:t>
      </w:r>
    </w:p>
    <w:p w:rsidR="00070040" w:rsidRDefault="00070040">
      <w:pPr>
        <w:pStyle w:val="ConsPlusNormal"/>
        <w:jc w:val="both"/>
      </w:pPr>
    </w:p>
    <w:p w:rsidR="00070040" w:rsidRDefault="00070040">
      <w:pPr>
        <w:pStyle w:val="ConsPlusNormal"/>
        <w:jc w:val="center"/>
      </w:pPr>
      <w:r>
        <w:t>Глава 12. ИСЧЕРПЫВАЮЩИЙ ПЕРЕЧЕНЬ ОСНОВАНИЙ</w:t>
      </w:r>
    </w:p>
    <w:p w:rsidR="00070040" w:rsidRDefault="00070040">
      <w:pPr>
        <w:pStyle w:val="ConsPlusNormal"/>
        <w:jc w:val="center"/>
      </w:pPr>
      <w:r>
        <w:t>ДЛЯ ПРИОСТАНОВЛЕНИЯ ИЛИ ОТКАЗА В ПРЕДОСТАВЛЕНИИ</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35. Основания для приостановления предоставления муниципальной услуги законодательством не предусмотрены.</w:t>
      </w:r>
    </w:p>
    <w:p w:rsidR="00070040" w:rsidRDefault="00070040">
      <w:pPr>
        <w:pStyle w:val="ConsPlusNormal"/>
        <w:ind w:firstLine="540"/>
        <w:jc w:val="both"/>
      </w:pPr>
      <w:bookmarkStart w:id="7" w:name="P226"/>
      <w:bookmarkEnd w:id="7"/>
      <w:r>
        <w:t>36. Основаниями для отказа в предоставлении муниципальной услуги являются:</w:t>
      </w:r>
    </w:p>
    <w:p w:rsidR="00070040" w:rsidRDefault="00070040">
      <w:pPr>
        <w:pStyle w:val="ConsPlusNormal"/>
        <w:ind w:firstLine="540"/>
        <w:jc w:val="both"/>
      </w:pPr>
      <w:proofErr w:type="gramStart"/>
      <w:r>
        <w:t xml:space="preserve">До 1 января 2020 года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предоставлении земельного участка без проведения торгов, предусмотренными </w:t>
      </w:r>
      <w:hyperlink r:id="rId17" w:history="1">
        <w:r>
          <w:rPr>
            <w:color w:val="0000FF"/>
          </w:rPr>
          <w:t>статьей 39.16</w:t>
        </w:r>
      </w:hyperlink>
      <w:r>
        <w:t xml:space="preserve"> Земельного кодекса РФ.</w:t>
      </w:r>
      <w:proofErr w:type="gramEnd"/>
    </w:p>
    <w:p w:rsidR="00070040" w:rsidRDefault="00070040">
      <w:pPr>
        <w:pStyle w:val="ConsPlusNormal"/>
        <w:jc w:val="both"/>
      </w:pPr>
    </w:p>
    <w:p w:rsidR="00070040" w:rsidRDefault="00070040">
      <w:pPr>
        <w:pStyle w:val="ConsPlusNormal"/>
        <w:jc w:val="center"/>
      </w:pPr>
      <w:r>
        <w:t>Глава 13. ПЕРЕЧЕНЬ УСЛУГ, КОТОРЫЕ ЯВЛЯЮТСЯ НЕОБХОДИМЫМИ</w:t>
      </w:r>
    </w:p>
    <w:p w:rsidR="00070040" w:rsidRDefault="00070040">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070040" w:rsidRDefault="00070040">
      <w:pPr>
        <w:pStyle w:val="ConsPlusNormal"/>
        <w:jc w:val="center"/>
      </w:pPr>
      <w:r>
        <w:t>В ТОМ ЧИСЛЕ СВЕДЕНИЯ О ДОКУМЕНТЕ (ДОКУМЕНТАХ), ВЫДАВАЕМОМ</w:t>
      </w:r>
    </w:p>
    <w:p w:rsidR="00070040" w:rsidRDefault="00070040">
      <w:pPr>
        <w:pStyle w:val="ConsPlusNormal"/>
        <w:jc w:val="center"/>
      </w:pPr>
      <w:r>
        <w:t>(</w:t>
      </w:r>
      <w:proofErr w:type="gramStart"/>
      <w:r>
        <w:t>ВЫДАВАЕМЫХ</w:t>
      </w:r>
      <w:proofErr w:type="gramEnd"/>
      <w:r>
        <w:t>) ОРГАНИЗАЦИЯМИ, УЧАСТВУЮЩИМИ В ПРЕДОСТАВЛЕНИИ</w:t>
      </w:r>
    </w:p>
    <w:p w:rsidR="00070040" w:rsidRDefault="00070040">
      <w:pPr>
        <w:pStyle w:val="ConsPlusNormal"/>
        <w:jc w:val="center"/>
      </w:pPr>
      <w:r>
        <w:t>МУНИЦИПАЛЬНОЙ УСЛУГИ</w:t>
      </w:r>
    </w:p>
    <w:p w:rsidR="00070040" w:rsidRDefault="00070040">
      <w:pPr>
        <w:pStyle w:val="ConsPlusNormal"/>
        <w:jc w:val="both"/>
      </w:pPr>
    </w:p>
    <w:p w:rsidR="00E83522" w:rsidRDefault="00070040" w:rsidP="00E83522">
      <w:pPr>
        <w:pStyle w:val="ConsPlusTitle"/>
        <w:jc w:val="center"/>
      </w:pPr>
      <w:r>
        <w:t xml:space="preserve">37. </w:t>
      </w:r>
      <w:proofErr w:type="gramStart"/>
      <w:r>
        <w:t xml:space="preserve">В соответствии с </w:t>
      </w:r>
      <w:r w:rsidRPr="00213A9D">
        <w:t>решением Думы</w:t>
      </w:r>
      <w:r w:rsidR="00213A9D" w:rsidRPr="00213A9D">
        <w:t xml:space="preserve"> сельского поселения</w:t>
      </w:r>
      <w:r w:rsidRPr="00213A9D">
        <w:t xml:space="preserve"> от </w:t>
      </w:r>
      <w:r w:rsidR="00D73BA3">
        <w:rPr>
          <w:rFonts w:ascii="Times New Roman" w:hAnsi="Times New Roman" w:cs="Times New Roman"/>
        </w:rPr>
        <w:t>19.12.2011 г. № 23</w:t>
      </w:r>
      <w:r w:rsidRPr="00213A9D">
        <w:t xml:space="preserve">"Об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D73BA3">
        <w:rPr>
          <w:rFonts w:ascii="Times New Roman" w:hAnsi="Times New Roman" w:cs="Times New Roman"/>
        </w:rPr>
        <w:t xml:space="preserve">Мугунского </w:t>
      </w:r>
      <w:r w:rsidR="00213A9D" w:rsidRPr="00213A9D">
        <w:t>сельского поселения</w:t>
      </w:r>
      <w:r w:rsidRPr="00213A9D">
        <w:t xml:space="preserve"> и предоставляются организациями, участвующими в предоставлении муниципальных услуг администрац</w:t>
      </w:r>
      <w:r w:rsidR="00213A9D" w:rsidRPr="00213A9D">
        <w:t xml:space="preserve">ией муниципального образования </w:t>
      </w:r>
      <w:proofErr w:type="spellStart"/>
      <w:r w:rsidR="00D73BA3">
        <w:rPr>
          <w:rFonts w:ascii="Times New Roman" w:hAnsi="Times New Roman" w:cs="Times New Roman"/>
        </w:rPr>
        <w:t>Мугунское</w:t>
      </w:r>
      <w:proofErr w:type="spellEnd"/>
      <w:r w:rsidR="00D73BA3">
        <w:rPr>
          <w:rFonts w:ascii="Times New Roman" w:hAnsi="Times New Roman" w:cs="Times New Roman"/>
        </w:rPr>
        <w:t xml:space="preserve"> </w:t>
      </w:r>
      <w:r w:rsidR="00213A9D" w:rsidRPr="00213A9D">
        <w:t>сельское поселение</w:t>
      </w:r>
      <w:r w:rsidRPr="00213A9D">
        <w:t xml:space="preserve"> необходимые и обязательные услуги для предоставления муниципальной услуги</w:t>
      </w:r>
      <w:r w:rsidR="00213A9D" w:rsidRPr="00213A9D">
        <w:t>:</w:t>
      </w:r>
      <w:proofErr w:type="gramEnd"/>
      <w:r w:rsidR="00E83522" w:rsidRPr="00E83522">
        <w:t xml:space="preserve"> </w:t>
      </w:r>
      <w:r w:rsidR="00E83522">
        <w:t>ПРЕДОСТАВЛЕНИЕ ЗЕМЕЛЬНЫХ УЧАСТКОВ,</w:t>
      </w:r>
    </w:p>
    <w:p w:rsidR="00E83522" w:rsidRDefault="00E83522" w:rsidP="00E83522">
      <w:pPr>
        <w:pStyle w:val="ConsPlusTitle"/>
        <w:jc w:val="center"/>
      </w:pPr>
      <w:proofErr w:type="gramStart"/>
      <w:r>
        <w:t>НАХОДЯЩИХСЯ В ГОСУДАРСТВЕННОЙ ИЛИ МУНИЦИПАЛЬНОЙ СОБСТВЕННОСТИ, НА КОТОРЫХ</w:t>
      </w:r>
      <w:proofErr w:type="gramEnd"/>
    </w:p>
    <w:p w:rsidR="00E83522" w:rsidRDefault="00E83522" w:rsidP="00E83522">
      <w:pPr>
        <w:pStyle w:val="ConsPlusTitle"/>
        <w:jc w:val="center"/>
      </w:pPr>
      <w:proofErr w:type="gramStart"/>
      <w:r>
        <w:t>РАСПОЛОЖЕНЫ ЗДАНИЯ, ОБЪЕКТЫ НЕЗАВЕРШЕННОГО</w:t>
      </w:r>
      <w:proofErr w:type="gramEnd"/>
    </w:p>
    <w:p w:rsidR="00070040" w:rsidRPr="00E83522" w:rsidRDefault="00E83522" w:rsidP="00E83522">
      <w:pPr>
        <w:rPr>
          <w:rFonts w:ascii="Times New Roman" w:hAnsi="Times New Roman" w:cs="Times New Roman"/>
        </w:rPr>
      </w:pPr>
      <w:r w:rsidRPr="00E83522">
        <w:rPr>
          <w:b/>
        </w:rPr>
        <w:t>СТРОИТЕЛЬСТВА, СООРУЖЕНИЯ</w:t>
      </w:r>
    </w:p>
    <w:p w:rsidR="00070040" w:rsidRDefault="00070040">
      <w:pPr>
        <w:pStyle w:val="ConsPlusNormal"/>
        <w:jc w:val="both"/>
      </w:pPr>
    </w:p>
    <w:p w:rsidR="00070040" w:rsidRDefault="00070040">
      <w:pPr>
        <w:pStyle w:val="ConsPlusNormal"/>
        <w:jc w:val="center"/>
      </w:pPr>
      <w:r>
        <w:t>Глава 14. ПОРЯДОК, РАЗМЕР И ОСНОВАНИЯ ВЗИМАНИЯ</w:t>
      </w:r>
    </w:p>
    <w:p w:rsidR="00070040" w:rsidRDefault="00070040">
      <w:pPr>
        <w:pStyle w:val="ConsPlusNormal"/>
        <w:jc w:val="center"/>
      </w:pPr>
      <w:r>
        <w:t>ГОСУДАРСТВЕННОЙ ПОШЛИНЫ ИЛИ ИНОЙ ПЛАТЫ, ВЗИМАЕМОЙ</w:t>
      </w:r>
    </w:p>
    <w:p w:rsidR="00070040" w:rsidRDefault="00070040">
      <w:pPr>
        <w:pStyle w:val="ConsPlusNormal"/>
        <w:jc w:val="center"/>
      </w:pPr>
      <w:r>
        <w:t>ЗА ПРЕДОСТАВЛЕНИЕ МУНИЦИПАЛЬНОЙ УСЛУГИ, В ТОМ ЧИСЛЕ</w:t>
      </w:r>
    </w:p>
    <w:p w:rsidR="00070040" w:rsidRDefault="00070040">
      <w:pPr>
        <w:pStyle w:val="ConsPlusNormal"/>
        <w:jc w:val="center"/>
      </w:pPr>
      <w:r>
        <w:t>В ЭЛЕКТРОННОЙ ФОРМЕ</w:t>
      </w:r>
    </w:p>
    <w:p w:rsidR="00070040" w:rsidRDefault="00070040">
      <w:pPr>
        <w:pStyle w:val="ConsPlusNormal"/>
        <w:jc w:val="both"/>
      </w:pPr>
    </w:p>
    <w:p w:rsidR="00E57168" w:rsidRPr="00E57168" w:rsidRDefault="00070040" w:rsidP="00E57168">
      <w:pPr>
        <w:pStyle w:val="ConsPlusNormal"/>
        <w:ind w:firstLine="540"/>
        <w:jc w:val="both"/>
        <w:rPr>
          <w:bCs/>
        </w:rPr>
      </w:pPr>
      <w:r>
        <w:t xml:space="preserve">38. </w:t>
      </w:r>
      <w:r w:rsidR="00E57168" w:rsidRPr="00E57168">
        <w:rPr>
          <w:bCs/>
        </w:rPr>
        <w:t xml:space="preserve">Предоставление земельного участка, находящегося в государственной или муниципальной собственности, гражданину или юридическому лицу </w:t>
      </w:r>
      <w:r w:rsidR="00E57168" w:rsidRPr="00243897">
        <w:rPr>
          <w:b/>
          <w:bCs/>
        </w:rPr>
        <w:t>в собственность бесплатно</w:t>
      </w:r>
      <w:r w:rsidR="00E57168" w:rsidRPr="00E57168">
        <w:rPr>
          <w:bCs/>
        </w:rPr>
        <w:t xml:space="preserve"> на основании решения уполномоченного органа осуществляется в случае предоставления:</w:t>
      </w:r>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r w:rsidRPr="00E57168">
        <w:rPr>
          <w:rFonts w:ascii="Calibri" w:hAnsi="Calibri" w:cs="Calibri"/>
          <w:bCs/>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r w:rsidRPr="00E57168">
        <w:rPr>
          <w:rFonts w:ascii="Calibri" w:hAnsi="Calibri" w:cs="Calibri"/>
          <w:bC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proofErr w:type="gramStart"/>
      <w:r w:rsidRPr="00E57168">
        <w:rPr>
          <w:rFonts w:ascii="Calibri" w:hAnsi="Calibri" w:cs="Calibri"/>
          <w:bCs/>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r w:rsidRPr="00E57168">
        <w:rPr>
          <w:rFonts w:ascii="Calibri" w:hAnsi="Calibri" w:cs="Calibri"/>
          <w:bCs/>
        </w:rPr>
        <w:t>4)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proofErr w:type="gramStart"/>
      <w:r w:rsidRPr="00E57168">
        <w:rPr>
          <w:rFonts w:ascii="Calibri" w:hAnsi="Calibri" w:cs="Calibri"/>
          <w:bCs/>
        </w:rPr>
        <w:t>5)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roofErr w:type="gramEnd"/>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bookmarkStart w:id="8" w:name="Par10"/>
      <w:bookmarkEnd w:id="8"/>
      <w:r w:rsidRPr="00E57168">
        <w:rPr>
          <w:rFonts w:ascii="Calibri" w:hAnsi="Calibri" w:cs="Calibri"/>
          <w:bC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r w:rsidRPr="00E57168">
        <w:rPr>
          <w:rFonts w:ascii="Calibri" w:hAnsi="Calibri" w:cs="Calibri"/>
          <w:bCs/>
        </w:rPr>
        <w:t xml:space="preserve">7) земельного участка иным отдельным категориям граждан и (или) некоммерческим организациям, созданным гражданами, в случаях, предусмотренных федеральными </w:t>
      </w:r>
      <w:hyperlink r:id="rId18" w:history="1">
        <w:r w:rsidRPr="00E57168">
          <w:rPr>
            <w:rFonts w:ascii="Calibri" w:hAnsi="Calibri" w:cs="Calibri"/>
            <w:bCs/>
            <w:color w:val="0000FF"/>
          </w:rPr>
          <w:t>законами</w:t>
        </w:r>
      </w:hyperlink>
      <w:r w:rsidRPr="00E57168">
        <w:rPr>
          <w:rFonts w:ascii="Calibri" w:hAnsi="Calibri" w:cs="Calibri"/>
          <w:bCs/>
        </w:rPr>
        <w:t>, отдельным категориям граждан в случаях, предусмотренных законами субъектов Российской Федерации;</w:t>
      </w:r>
    </w:p>
    <w:p w:rsidR="00E57168" w:rsidRPr="00E57168" w:rsidRDefault="00E57168" w:rsidP="00E57168">
      <w:pPr>
        <w:autoSpaceDE w:val="0"/>
        <w:autoSpaceDN w:val="0"/>
        <w:adjustRightInd w:val="0"/>
        <w:spacing w:after="0" w:line="240" w:lineRule="auto"/>
        <w:ind w:firstLine="540"/>
        <w:jc w:val="both"/>
        <w:rPr>
          <w:rFonts w:ascii="Calibri" w:hAnsi="Calibri" w:cs="Calibri"/>
          <w:bCs/>
        </w:rPr>
      </w:pPr>
      <w:r w:rsidRPr="00E57168">
        <w:rPr>
          <w:rFonts w:ascii="Calibri" w:hAnsi="Calibri" w:cs="Calibri"/>
          <w:bC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57168" w:rsidRDefault="00E57168">
      <w:pPr>
        <w:pStyle w:val="ConsPlusNormal"/>
        <w:ind w:firstLine="540"/>
        <w:jc w:val="both"/>
      </w:pPr>
    </w:p>
    <w:p w:rsidR="00070040" w:rsidRPr="00243897" w:rsidRDefault="00070040">
      <w:pPr>
        <w:pStyle w:val="ConsPlusNormal"/>
        <w:ind w:firstLine="540"/>
        <w:jc w:val="both"/>
        <w:rPr>
          <w:b/>
        </w:rPr>
      </w:pPr>
      <w:r w:rsidRPr="00243897">
        <w:rPr>
          <w:b/>
        </w:rPr>
        <w:t>В безвозмездное пользование:</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sidRPr="00E57168">
        <w:rPr>
          <w:rFonts w:ascii="Calibri" w:hAnsi="Calibri" w:cs="Calibri"/>
        </w:rPr>
        <w:t>1) органам государственной власти и органам местного самоуправления;</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sidRPr="00E57168">
        <w:rPr>
          <w:rFonts w:ascii="Calibri" w:hAnsi="Calibri" w:cs="Calibri"/>
        </w:rPr>
        <w:t>2) государственным и муниципальным учреждениям (бюджетным, казенным, автономным);</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sidRPr="00E57168">
        <w:rPr>
          <w:rFonts w:ascii="Calibri" w:hAnsi="Calibri" w:cs="Calibri"/>
        </w:rPr>
        <w:t>3) казенным предприятиям;</w:t>
      </w:r>
    </w:p>
    <w:p w:rsidR="00E57168" w:rsidRDefault="00E57168" w:rsidP="00E57168">
      <w:pPr>
        <w:autoSpaceDE w:val="0"/>
        <w:autoSpaceDN w:val="0"/>
        <w:adjustRightInd w:val="0"/>
        <w:spacing w:after="0" w:line="240" w:lineRule="auto"/>
        <w:ind w:firstLine="540"/>
        <w:jc w:val="both"/>
        <w:rPr>
          <w:rFonts w:ascii="Calibri" w:hAnsi="Calibri" w:cs="Calibri"/>
        </w:rPr>
      </w:pPr>
      <w:r w:rsidRPr="00E57168">
        <w:rPr>
          <w:rFonts w:ascii="Calibri" w:hAnsi="Calibri" w:cs="Calibri"/>
        </w:rPr>
        <w:t>4) центрам исторического наследия президентов Российской Федерации, прекративших исполнение своих полномочий.</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Pr>
          <w:rFonts w:ascii="Calibri" w:hAnsi="Calibri" w:cs="Calibri"/>
        </w:rPr>
        <w:t>5</w:t>
      </w:r>
      <w:r w:rsidRPr="00E57168">
        <w:rPr>
          <w:rFonts w:ascii="Calibri" w:hAnsi="Calibri" w:cs="Calibri"/>
        </w:rPr>
        <w:t>) в виде служебных наделов работникам организаций на срок трудового договора, заключенного между работником и организацией;</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Pr>
          <w:rFonts w:ascii="Calibri" w:hAnsi="Calibri" w:cs="Calibri"/>
        </w:rPr>
        <w:t>6</w:t>
      </w:r>
      <w:r w:rsidRPr="00E57168">
        <w:rPr>
          <w:rFonts w:ascii="Calibri" w:hAnsi="Calibri" w:cs="Calibri"/>
        </w:rPr>
        <w:t>) религиозным организациям для размещения зданий, сооружений религиозного или благотворительного назначения на срок до десяти лет;</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Pr>
          <w:rFonts w:ascii="Calibri" w:hAnsi="Calibri" w:cs="Calibri"/>
        </w:rPr>
        <w:t>7</w:t>
      </w:r>
      <w:r w:rsidRPr="00E57168">
        <w:rPr>
          <w:rFonts w:ascii="Calibri" w:hAnsi="Calibri" w:cs="Calibri"/>
        </w:rPr>
        <w:t>)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w:t>
      </w:r>
      <w:r w:rsidRPr="00E57168">
        <w:rPr>
          <w:rFonts w:ascii="Calibri" w:hAnsi="Calibri" w:cs="Calibri"/>
        </w:rPr>
        <w:t xml:space="preserve">) лицам, с которыми в соответствии с Федеральным </w:t>
      </w:r>
      <w:hyperlink r:id="rId19" w:history="1">
        <w:r w:rsidRPr="00E57168">
          <w:rPr>
            <w:rFonts w:ascii="Calibri" w:hAnsi="Calibri" w:cs="Calibri"/>
            <w:color w:val="0000FF"/>
          </w:rPr>
          <w:t>законом</w:t>
        </w:r>
      </w:hyperlink>
      <w:r w:rsidRPr="00E57168">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57168">
        <w:rPr>
          <w:rFonts w:ascii="Calibri" w:hAnsi="Calibri" w:cs="Calibri"/>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57168" w:rsidRPr="00E57168" w:rsidRDefault="00772B00" w:rsidP="00E57168">
      <w:pPr>
        <w:autoSpaceDE w:val="0"/>
        <w:autoSpaceDN w:val="0"/>
        <w:adjustRightInd w:val="0"/>
        <w:spacing w:after="0" w:line="240" w:lineRule="auto"/>
        <w:ind w:firstLine="540"/>
        <w:jc w:val="both"/>
        <w:rPr>
          <w:rFonts w:ascii="Calibri" w:hAnsi="Calibri" w:cs="Calibri"/>
        </w:rPr>
      </w:pPr>
      <w:r>
        <w:rPr>
          <w:rFonts w:ascii="Calibri" w:hAnsi="Calibri" w:cs="Calibri"/>
        </w:rPr>
        <w:t>9</w:t>
      </w:r>
      <w:r w:rsidR="00E57168" w:rsidRPr="00E57168">
        <w:rPr>
          <w:rFonts w:ascii="Calibri" w:hAnsi="Calibri" w:cs="Calibri"/>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57168" w:rsidRPr="00E57168" w:rsidRDefault="00772B00" w:rsidP="00E57168">
      <w:pPr>
        <w:autoSpaceDE w:val="0"/>
        <w:autoSpaceDN w:val="0"/>
        <w:adjustRightInd w:val="0"/>
        <w:spacing w:after="0" w:line="240" w:lineRule="auto"/>
        <w:ind w:firstLine="540"/>
        <w:jc w:val="both"/>
        <w:rPr>
          <w:rFonts w:ascii="Calibri" w:hAnsi="Calibri" w:cs="Calibri"/>
        </w:rPr>
      </w:pPr>
      <w:r>
        <w:rPr>
          <w:rFonts w:ascii="Calibri" w:hAnsi="Calibri" w:cs="Calibri"/>
        </w:rPr>
        <w:t>10</w:t>
      </w:r>
      <w:r w:rsidR="00E57168" w:rsidRPr="00E57168">
        <w:rPr>
          <w:rFonts w:ascii="Calibri" w:hAnsi="Calibri" w:cs="Calibri"/>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r w:rsidRPr="00E57168">
        <w:rPr>
          <w:rFonts w:ascii="Calibri" w:hAnsi="Calibri" w:cs="Calibri"/>
        </w:rPr>
        <w:t>11) некоммерческим организациям, созданным гражданами, для ведения огородничества или садоводства на срок не более чем пять лет;</w:t>
      </w:r>
    </w:p>
    <w:p w:rsidR="00E57168" w:rsidRPr="00E57168" w:rsidRDefault="00243897" w:rsidP="00E57168">
      <w:pPr>
        <w:autoSpaceDE w:val="0"/>
        <w:autoSpaceDN w:val="0"/>
        <w:adjustRightInd w:val="0"/>
        <w:spacing w:after="0" w:line="240" w:lineRule="auto"/>
        <w:ind w:firstLine="540"/>
        <w:jc w:val="both"/>
        <w:rPr>
          <w:rFonts w:ascii="Calibri" w:hAnsi="Calibri" w:cs="Calibri"/>
        </w:rPr>
      </w:pPr>
      <w:r>
        <w:rPr>
          <w:rFonts w:ascii="Calibri" w:hAnsi="Calibri" w:cs="Calibri"/>
        </w:rPr>
        <w:t>12</w:t>
      </w:r>
      <w:r w:rsidR="00E57168" w:rsidRPr="00E57168">
        <w:rPr>
          <w:rFonts w:ascii="Calibri" w:hAnsi="Calibri" w:cs="Calibri"/>
        </w:rPr>
        <w:t xml:space="preserve">) лицу, право безвозмездного </w:t>
      </w:r>
      <w:proofErr w:type="gramStart"/>
      <w:r w:rsidR="00E57168" w:rsidRPr="00E57168">
        <w:rPr>
          <w:rFonts w:ascii="Calibri" w:hAnsi="Calibri" w:cs="Calibri"/>
        </w:rPr>
        <w:t>пользования</w:t>
      </w:r>
      <w:proofErr w:type="gramEnd"/>
      <w:r w:rsidR="00E57168" w:rsidRPr="00E57168">
        <w:rPr>
          <w:rFonts w:ascii="Calibri" w:hAnsi="Calibri" w:cs="Calibri"/>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Pr>
          <w:rFonts w:ascii="Calibri" w:hAnsi="Calibri" w:cs="Calibri"/>
        </w:rPr>
        <w:t>.</w:t>
      </w:r>
    </w:p>
    <w:p w:rsidR="00E57168" w:rsidRPr="00E57168" w:rsidRDefault="00E57168" w:rsidP="00E57168">
      <w:pPr>
        <w:autoSpaceDE w:val="0"/>
        <w:autoSpaceDN w:val="0"/>
        <w:adjustRightInd w:val="0"/>
        <w:spacing w:after="0" w:line="240" w:lineRule="auto"/>
        <w:ind w:firstLine="540"/>
        <w:jc w:val="both"/>
        <w:rPr>
          <w:rFonts w:ascii="Calibri" w:hAnsi="Calibri" w:cs="Calibri"/>
        </w:rPr>
      </w:pPr>
    </w:p>
    <w:p w:rsidR="00070040" w:rsidRPr="00243897" w:rsidRDefault="00070040">
      <w:pPr>
        <w:pStyle w:val="ConsPlusNormal"/>
        <w:ind w:firstLine="540"/>
        <w:jc w:val="both"/>
        <w:rPr>
          <w:b/>
        </w:rPr>
      </w:pPr>
      <w:r w:rsidRPr="00243897">
        <w:rPr>
          <w:b/>
        </w:rPr>
        <w:t>В постоянное (бессрочное) пользование:</w:t>
      </w:r>
    </w:p>
    <w:p w:rsidR="0005161E" w:rsidRDefault="0005161E" w:rsidP="0005161E">
      <w:pPr>
        <w:pStyle w:val="ConsPlusNormal"/>
        <w:ind w:firstLine="540"/>
        <w:jc w:val="both"/>
      </w:pPr>
      <w:r>
        <w:t>1) органам государственной власти и органам местного самоуправления;</w:t>
      </w:r>
    </w:p>
    <w:p w:rsidR="0005161E" w:rsidRDefault="0005161E" w:rsidP="0005161E">
      <w:pPr>
        <w:pStyle w:val="ConsPlusNormal"/>
        <w:ind w:firstLine="540"/>
        <w:jc w:val="both"/>
      </w:pPr>
      <w:r>
        <w:t>2) государственным и муниципальным учреждениям (бюджетным, казенным, автономным);</w:t>
      </w:r>
    </w:p>
    <w:p w:rsidR="0005161E" w:rsidRDefault="0005161E" w:rsidP="0005161E">
      <w:pPr>
        <w:pStyle w:val="ConsPlusNormal"/>
        <w:ind w:firstLine="540"/>
        <w:jc w:val="both"/>
      </w:pPr>
      <w:r>
        <w:t>3) казенным предприятиям;</w:t>
      </w:r>
    </w:p>
    <w:p w:rsidR="0005161E" w:rsidRDefault="0005161E" w:rsidP="0005161E">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070040" w:rsidRDefault="0005161E" w:rsidP="0005161E">
      <w:pPr>
        <w:pStyle w:val="ConsPlusNormal"/>
        <w:ind w:firstLine="540"/>
        <w:jc w:val="both"/>
      </w:pPr>
      <w:r>
        <w:t xml:space="preserve"> </w:t>
      </w:r>
      <w:r w:rsidR="00070040">
        <w:t>В остальных случаях муниципальная услуга предоставляется в собственность за плату либо в аренду без торгов.</w:t>
      </w:r>
    </w:p>
    <w:p w:rsidR="00070040" w:rsidRDefault="00070040">
      <w:pPr>
        <w:pStyle w:val="ConsPlusNormal"/>
        <w:jc w:val="both"/>
      </w:pPr>
    </w:p>
    <w:p w:rsidR="00070040" w:rsidRDefault="00070040">
      <w:pPr>
        <w:pStyle w:val="ConsPlusNormal"/>
        <w:jc w:val="center"/>
      </w:pPr>
      <w:r>
        <w:t>Глава 15. ПОРЯДОК, РАЗМЕР И ОСНОВАНИЯ ВЗИМАНИЯ ПЛАТЫ</w:t>
      </w:r>
    </w:p>
    <w:p w:rsidR="00070040" w:rsidRDefault="00070040">
      <w:pPr>
        <w:pStyle w:val="ConsPlusNormal"/>
        <w:jc w:val="center"/>
      </w:pPr>
      <w:r>
        <w:t>ЗА ПРЕДОСТАВЛЕНИЕ УСЛУГ, КОТОРЫЕ ЯВЛЯЮТСЯ НЕОБХОДИМЫМИ</w:t>
      </w:r>
    </w:p>
    <w:p w:rsidR="00070040" w:rsidRDefault="00070040">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070040" w:rsidRDefault="00070040">
      <w:pPr>
        <w:pStyle w:val="ConsPlusNormal"/>
        <w:jc w:val="center"/>
      </w:pPr>
      <w:r>
        <w:t>ВКЛЮЧАЯ ИНФОРМАЦИЮ О МЕТОДИКЕ РАСЧЕТА РАЗМЕРА ТАКОЙ ПЛАТЫ</w:t>
      </w:r>
    </w:p>
    <w:p w:rsidR="00070040" w:rsidRDefault="00070040">
      <w:pPr>
        <w:pStyle w:val="ConsPlusNormal"/>
        <w:jc w:val="both"/>
      </w:pPr>
    </w:p>
    <w:p w:rsidR="00070040" w:rsidRDefault="00070040">
      <w:pPr>
        <w:pStyle w:val="ConsPlusNormal"/>
        <w:ind w:firstLine="540"/>
        <w:jc w:val="both"/>
      </w:pPr>
      <w:r>
        <w:t>39.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070040" w:rsidRDefault="00070040">
      <w:pPr>
        <w:pStyle w:val="ConsPlusNormal"/>
        <w:ind w:firstLine="540"/>
        <w:jc w:val="both"/>
      </w:pPr>
      <w: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070040" w:rsidRDefault="00070040">
      <w:pPr>
        <w:pStyle w:val="ConsPlusNormal"/>
        <w:jc w:val="both"/>
      </w:pPr>
    </w:p>
    <w:p w:rsidR="00070040" w:rsidRDefault="00070040">
      <w:pPr>
        <w:pStyle w:val="ConsPlusNormal"/>
        <w:jc w:val="center"/>
      </w:pPr>
      <w:r>
        <w:t>Глава 16. МАКСИМАЛЬНЫЙ СРОК ОЖИДАНИЯ В ОЧЕРЕДИ ПРИ ПОДАЧЕ</w:t>
      </w:r>
    </w:p>
    <w:p w:rsidR="00070040" w:rsidRDefault="00070040">
      <w:pPr>
        <w:pStyle w:val="ConsPlusNormal"/>
        <w:jc w:val="center"/>
      </w:pPr>
      <w:r>
        <w:t>ЗАЯВЛЕНИЯ О ПРЕДОСТАВЛЕНИИ МУНИЦИПАЛЬНОЙ УСЛУГИ</w:t>
      </w:r>
    </w:p>
    <w:p w:rsidR="00070040" w:rsidRDefault="00070040">
      <w:pPr>
        <w:pStyle w:val="ConsPlusNormal"/>
        <w:jc w:val="center"/>
      </w:pPr>
      <w:r>
        <w:t>И ПРИ ПОЛУЧЕНИИ РЕЗУЛЬТАТА ПРЕДОСТАВЛЕНИЯ ТАКОЙ УСЛУГИ</w:t>
      </w:r>
    </w:p>
    <w:p w:rsidR="00070040" w:rsidRDefault="00070040">
      <w:pPr>
        <w:pStyle w:val="ConsPlusNormal"/>
        <w:jc w:val="both"/>
      </w:pPr>
    </w:p>
    <w:p w:rsidR="00070040" w:rsidRDefault="00070040">
      <w:pPr>
        <w:pStyle w:val="ConsPlusNormal"/>
        <w:ind w:firstLine="540"/>
        <w:jc w:val="both"/>
      </w:pPr>
      <w:r>
        <w:t>41. Максимальное время ожидания в очереди при подаче заявления и документов не должно превышать 15 минут.</w:t>
      </w:r>
    </w:p>
    <w:p w:rsidR="00070040" w:rsidRDefault="00070040">
      <w:pPr>
        <w:pStyle w:val="ConsPlusNormal"/>
        <w:ind w:firstLine="540"/>
        <w:jc w:val="both"/>
      </w:pPr>
      <w:r>
        <w:t>42. Максимальное время ожидания в очереди при получении результата муниципальной услуги не должно превышать 15 минут.</w:t>
      </w:r>
    </w:p>
    <w:p w:rsidR="00070040" w:rsidRDefault="00070040">
      <w:pPr>
        <w:pStyle w:val="ConsPlusNormal"/>
        <w:jc w:val="both"/>
      </w:pPr>
    </w:p>
    <w:p w:rsidR="00070040" w:rsidRDefault="00070040">
      <w:pPr>
        <w:pStyle w:val="ConsPlusNormal"/>
        <w:jc w:val="center"/>
      </w:pPr>
      <w:r>
        <w:t>Глава 17. СРОК И ПОРЯДОК РЕГИСТРАЦИИ ЗАЯВЛЕНИЯ ЗАЯВИТЕЛЯ</w:t>
      </w:r>
    </w:p>
    <w:p w:rsidR="00070040" w:rsidRDefault="00070040">
      <w:pPr>
        <w:pStyle w:val="ConsPlusNormal"/>
        <w:jc w:val="center"/>
      </w:pPr>
      <w:r>
        <w:t>О ПРЕДОСТАВЛЕНИИ МУНИЦИПАЛЬНОЙ УСЛУГИ, В ТОМ ЧИСЛЕ</w:t>
      </w:r>
    </w:p>
    <w:p w:rsidR="00070040" w:rsidRDefault="00070040">
      <w:pPr>
        <w:pStyle w:val="ConsPlusNormal"/>
        <w:jc w:val="center"/>
      </w:pPr>
      <w:r>
        <w:t>В ЭЛЕКТРОННОЙ ФОРМЕ</w:t>
      </w:r>
    </w:p>
    <w:p w:rsidR="00070040" w:rsidRDefault="00070040">
      <w:pPr>
        <w:pStyle w:val="ConsPlusNormal"/>
        <w:jc w:val="both"/>
      </w:pPr>
    </w:p>
    <w:p w:rsidR="00070040" w:rsidRDefault="00070040">
      <w:pPr>
        <w:pStyle w:val="ConsPlusNormal"/>
        <w:ind w:firstLine="540"/>
        <w:jc w:val="both"/>
      </w:pPr>
      <w: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70040" w:rsidRDefault="00070040">
      <w:pPr>
        <w:pStyle w:val="ConsPlusNormal"/>
        <w:ind w:firstLine="540"/>
        <w:jc w:val="both"/>
      </w:pPr>
      <w:r>
        <w:t>44. Максимальное время регистрации заявления о предоставлении муниципальной услуги составляет 15 минут.</w:t>
      </w:r>
    </w:p>
    <w:p w:rsidR="00070040" w:rsidRDefault="00070040">
      <w:pPr>
        <w:pStyle w:val="ConsPlusNormal"/>
        <w:ind w:firstLine="540"/>
        <w:jc w:val="both"/>
      </w:pPr>
      <w:r>
        <w:t>45.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070040" w:rsidRDefault="00070040">
      <w:pPr>
        <w:pStyle w:val="ConsPlusNormal"/>
        <w:jc w:val="both"/>
      </w:pPr>
    </w:p>
    <w:p w:rsidR="00070040" w:rsidRDefault="00070040">
      <w:pPr>
        <w:pStyle w:val="ConsPlusNormal"/>
        <w:jc w:val="center"/>
      </w:pPr>
      <w:r>
        <w:t>Глава 18. ТРЕБОВАНИЯ К ПОМЕЩЕНИЯМ, В КОТОРЫХ ПРЕДОСТАВЛЯЕТСЯ</w:t>
      </w:r>
    </w:p>
    <w:p w:rsidR="00070040" w:rsidRDefault="00070040">
      <w:pPr>
        <w:pStyle w:val="ConsPlusNormal"/>
        <w:jc w:val="center"/>
      </w:pPr>
      <w:r>
        <w:t>МУНИЦИПАЛЬНАЯ УСЛУГА</w:t>
      </w:r>
    </w:p>
    <w:p w:rsidR="00070040" w:rsidRDefault="00070040">
      <w:pPr>
        <w:pStyle w:val="ConsPlusNormal"/>
        <w:jc w:val="both"/>
      </w:pPr>
    </w:p>
    <w:p w:rsidR="00070040" w:rsidRDefault="00070040">
      <w:pPr>
        <w:pStyle w:val="ConsPlusNormal"/>
        <w:ind w:firstLine="540"/>
        <w:jc w:val="both"/>
      </w:pPr>
      <w:r>
        <w:t>46.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70040" w:rsidRDefault="00070040">
      <w:pPr>
        <w:pStyle w:val="ConsPlusNormal"/>
        <w:ind w:firstLine="540"/>
        <w:jc w:val="both"/>
      </w:pPr>
      <w:r>
        <w:t xml:space="preserve">47. Информационные таблички (вывески) размещаются рядом </w:t>
      </w:r>
      <w:proofErr w:type="gramStart"/>
      <w:r>
        <w:t>со</w:t>
      </w:r>
      <w:proofErr w:type="gramEnd"/>
      <w:r>
        <w:t xml:space="preserve">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070040" w:rsidRDefault="00070040">
      <w:pPr>
        <w:pStyle w:val="ConsPlusNormal"/>
        <w:ind w:firstLine="540"/>
        <w:jc w:val="both"/>
      </w:pPr>
      <w:r>
        <w:t>48. Прием заявлений и документов, необходимых для предоставления муниципальной услуги, осуществляется в кабинетах уполномоченного органа.</w:t>
      </w:r>
    </w:p>
    <w:p w:rsidR="00070040" w:rsidRDefault="00070040">
      <w:pPr>
        <w:pStyle w:val="ConsPlusNormal"/>
        <w:ind w:firstLine="540"/>
        <w:jc w:val="both"/>
      </w:pPr>
      <w: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70040" w:rsidRDefault="00070040">
      <w:pPr>
        <w:pStyle w:val="ConsPlusNormal"/>
        <w:ind w:firstLine="540"/>
        <w:jc w:val="both"/>
      </w:pPr>
      <w:r>
        <w:t>50.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70040" w:rsidRDefault="00070040">
      <w:pPr>
        <w:pStyle w:val="ConsPlusNormal"/>
        <w:ind w:firstLine="540"/>
        <w:jc w:val="both"/>
      </w:pPr>
      <w:r>
        <w:t>51.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70040" w:rsidRDefault="00070040">
      <w:pPr>
        <w:pStyle w:val="ConsPlusNormal"/>
        <w:ind w:firstLine="540"/>
        <w:jc w:val="both"/>
      </w:pPr>
      <w: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70040" w:rsidRDefault="00070040">
      <w:pPr>
        <w:pStyle w:val="ConsPlusNormal"/>
        <w:ind w:firstLine="540"/>
        <w:jc w:val="both"/>
      </w:pPr>
      <w:r>
        <w:t>53. Места для заполнения документов оборудуются:</w:t>
      </w:r>
    </w:p>
    <w:p w:rsidR="00070040" w:rsidRDefault="00070040">
      <w:pPr>
        <w:pStyle w:val="ConsPlusNormal"/>
        <w:ind w:firstLine="540"/>
        <w:jc w:val="both"/>
      </w:pPr>
      <w:r>
        <w:t>а) информационными стендами;</w:t>
      </w:r>
    </w:p>
    <w:p w:rsidR="00070040" w:rsidRDefault="00070040">
      <w:pPr>
        <w:pStyle w:val="ConsPlusNormal"/>
        <w:ind w:firstLine="540"/>
        <w:jc w:val="both"/>
      </w:pPr>
      <w:r>
        <w:t>б) стульями и столами для возможности оформления документов.</w:t>
      </w:r>
    </w:p>
    <w:p w:rsidR="00070040" w:rsidRDefault="00070040">
      <w:pPr>
        <w:pStyle w:val="ConsPlusNormal"/>
        <w:ind w:firstLine="540"/>
        <w:jc w:val="both"/>
      </w:pPr>
      <w:r>
        <w:t>54.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070040" w:rsidRDefault="00070040">
      <w:pPr>
        <w:pStyle w:val="ConsPlusNormal"/>
        <w:jc w:val="both"/>
      </w:pPr>
    </w:p>
    <w:p w:rsidR="00070040" w:rsidRDefault="00070040">
      <w:pPr>
        <w:pStyle w:val="ConsPlusNormal"/>
        <w:jc w:val="center"/>
      </w:pPr>
      <w:r>
        <w:t>Глава 19. ПОКАЗАТЕЛИ ДОСТУПНОСТИ И КАЧЕСТВА</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55. Основными показателями доступности и качества муниципальной услуги являются:</w:t>
      </w:r>
    </w:p>
    <w:p w:rsidR="00070040" w:rsidRDefault="00070040">
      <w:pPr>
        <w:pStyle w:val="ConsPlusNormal"/>
        <w:ind w:firstLine="540"/>
        <w:jc w:val="both"/>
      </w:pPr>
      <w:r>
        <w:t>соблюдение требований к местам предоставления муниципальной услуги, их транспортной доступности;</w:t>
      </w:r>
    </w:p>
    <w:p w:rsidR="00070040" w:rsidRDefault="00070040">
      <w:pPr>
        <w:pStyle w:val="ConsPlusNormal"/>
        <w:ind w:firstLine="540"/>
        <w:jc w:val="both"/>
      </w:pPr>
      <w:r>
        <w:t>среднее время ожидания в очереди при подаче документов;</w:t>
      </w:r>
    </w:p>
    <w:p w:rsidR="00070040" w:rsidRDefault="00070040">
      <w:pPr>
        <w:pStyle w:val="ConsPlusNormal"/>
        <w:ind w:firstLine="540"/>
        <w:jc w:val="both"/>
      </w:pPr>
      <w: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70040" w:rsidRDefault="00070040">
      <w:pPr>
        <w:pStyle w:val="ConsPlusNormal"/>
        <w:ind w:firstLine="540"/>
        <w:jc w:val="both"/>
      </w:pPr>
      <w:r>
        <w:t>количество взаимодействий заявителя с должностными лицами уполномоченного органа.</w:t>
      </w:r>
    </w:p>
    <w:p w:rsidR="00070040" w:rsidRDefault="00070040">
      <w:pPr>
        <w:pStyle w:val="ConsPlusNormal"/>
        <w:ind w:firstLine="540"/>
        <w:jc w:val="both"/>
      </w:pPr>
      <w:r>
        <w:t>56. Основными требованиями к качеству рассмотрения обращений заявителей являются:</w:t>
      </w:r>
    </w:p>
    <w:p w:rsidR="00070040" w:rsidRDefault="00070040">
      <w:pPr>
        <w:pStyle w:val="ConsPlusNormal"/>
        <w:ind w:firstLine="540"/>
        <w:jc w:val="both"/>
      </w:pPr>
      <w:r>
        <w:t>достоверность предоставляемой заявителям информации о ходе рассмотрения обращения;</w:t>
      </w:r>
    </w:p>
    <w:p w:rsidR="00070040" w:rsidRDefault="00070040">
      <w:pPr>
        <w:pStyle w:val="ConsPlusNormal"/>
        <w:ind w:firstLine="540"/>
        <w:jc w:val="both"/>
      </w:pPr>
      <w:r>
        <w:t>полнота информирования заявителей о ходе рассмотрения обращения;</w:t>
      </w:r>
    </w:p>
    <w:p w:rsidR="00070040" w:rsidRDefault="00070040">
      <w:pPr>
        <w:pStyle w:val="ConsPlusNormal"/>
        <w:ind w:firstLine="540"/>
        <w:jc w:val="both"/>
      </w:pPr>
      <w:r>
        <w:t>наглядность форм предоставляемой информации об административных процедурах;</w:t>
      </w:r>
    </w:p>
    <w:p w:rsidR="00070040" w:rsidRDefault="00070040">
      <w:pPr>
        <w:pStyle w:val="ConsPlusNormal"/>
        <w:ind w:firstLine="540"/>
        <w:jc w:val="both"/>
      </w:pPr>
      <w:r>
        <w:t>удобство и доступность получения заявителями информации о порядке предоставления муниципальной услуги;</w:t>
      </w:r>
    </w:p>
    <w:p w:rsidR="00070040" w:rsidRDefault="00070040">
      <w:pPr>
        <w:pStyle w:val="ConsPlusNormal"/>
        <w:ind w:firstLine="540"/>
        <w:jc w:val="both"/>
      </w:pPr>
      <w:r>
        <w:t>оперативность вынесения решения в отношении рассматриваемого обращения.</w:t>
      </w:r>
    </w:p>
    <w:p w:rsidR="00070040" w:rsidRDefault="00070040">
      <w:pPr>
        <w:pStyle w:val="ConsPlusNormal"/>
        <w:ind w:firstLine="540"/>
        <w:jc w:val="both"/>
      </w:pPr>
      <w:r>
        <w:t>57.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70040" w:rsidRDefault="00070040">
      <w:pPr>
        <w:pStyle w:val="ConsPlusNormal"/>
        <w:ind w:firstLine="540"/>
        <w:jc w:val="both"/>
      </w:pPr>
      <w:r>
        <w:t>58. Взаимодействие заявителя с должностными лицами уполномоченного органа осуществляется при личном обращении заявителя:</w:t>
      </w:r>
    </w:p>
    <w:p w:rsidR="00070040" w:rsidRDefault="00070040">
      <w:pPr>
        <w:pStyle w:val="ConsPlusNormal"/>
        <w:ind w:firstLine="540"/>
        <w:jc w:val="both"/>
      </w:pPr>
      <w:r>
        <w:t>для подачи документов, необходимых для предоставления муниципальной услуги;</w:t>
      </w:r>
    </w:p>
    <w:p w:rsidR="00070040" w:rsidRDefault="00070040">
      <w:pPr>
        <w:pStyle w:val="ConsPlusNormal"/>
        <w:ind w:firstLine="540"/>
        <w:jc w:val="both"/>
      </w:pPr>
      <w:r>
        <w:t>за получением результата предоставления муниципальной услуги.</w:t>
      </w:r>
    </w:p>
    <w:p w:rsidR="00070040" w:rsidRDefault="00070040">
      <w:pPr>
        <w:pStyle w:val="ConsPlusNormal"/>
        <w:ind w:firstLine="540"/>
        <w:jc w:val="both"/>
      </w:pPr>
      <w:r>
        <w:t>59.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070040" w:rsidRDefault="00070040">
      <w:pPr>
        <w:pStyle w:val="ConsPlusNormal"/>
        <w:ind w:firstLine="540"/>
        <w:jc w:val="both"/>
      </w:pPr>
      <w:r>
        <w:t>60. Заявителю обеспечивается возможность получения муниципальной услуги посредством Портала.</w:t>
      </w:r>
    </w:p>
    <w:p w:rsidR="00070040" w:rsidRDefault="00070040">
      <w:pPr>
        <w:pStyle w:val="ConsPlusNormal"/>
        <w:ind w:firstLine="540"/>
        <w:jc w:val="both"/>
      </w:pPr>
      <w:r>
        <w:t>Законодательством не предусмотрена возможность предоставления муниципальной услуги посредством МФЦ.</w:t>
      </w:r>
    </w:p>
    <w:p w:rsidR="00070040" w:rsidRDefault="00070040">
      <w:pPr>
        <w:pStyle w:val="ConsPlusNormal"/>
        <w:jc w:val="both"/>
      </w:pPr>
    </w:p>
    <w:p w:rsidR="00070040" w:rsidRDefault="00070040">
      <w:pPr>
        <w:pStyle w:val="ConsPlusNormal"/>
        <w:jc w:val="center"/>
      </w:pPr>
      <w:r>
        <w:t>Глава 20. ИНЫЕ ТРЕБОВАНИЯ, В ТОМ ЧИСЛЕ УЧИТЫВАЮЩИЕ</w:t>
      </w:r>
    </w:p>
    <w:p w:rsidR="00070040" w:rsidRDefault="00070040">
      <w:pPr>
        <w:pStyle w:val="ConsPlusNormal"/>
        <w:jc w:val="center"/>
      </w:pPr>
      <w:r>
        <w:t>ОСОБЕННОСТИ ПРЕДОСТАВЛЕНИЯ МУНИЦИПАЛЬНОЙ УСЛУГИ</w:t>
      </w:r>
    </w:p>
    <w:p w:rsidR="00070040" w:rsidRDefault="00070040">
      <w:pPr>
        <w:pStyle w:val="ConsPlusNormal"/>
        <w:jc w:val="center"/>
      </w:pPr>
      <w:r>
        <w:t>В МНОГОФУНКЦИОНАЛЬНЫХ ЦЕНТРАХ ПРЕДОСТАВЛЕНИЯ ГОСУДАРСТВЕННЫХ</w:t>
      </w:r>
    </w:p>
    <w:p w:rsidR="00070040" w:rsidRDefault="00070040">
      <w:pPr>
        <w:pStyle w:val="ConsPlusNormal"/>
        <w:jc w:val="center"/>
      </w:pPr>
      <w:r>
        <w:t>И МУНИЦИПАЛЬНЫХ УСЛУГ И ОСОБЕННОСТИ ПРЕДОСТАВЛЕНИЯ</w:t>
      </w:r>
    </w:p>
    <w:p w:rsidR="00070040" w:rsidRDefault="00070040">
      <w:pPr>
        <w:pStyle w:val="ConsPlusNormal"/>
        <w:jc w:val="center"/>
      </w:pPr>
      <w:r>
        <w:t>МУНИЦИПАЛЬНОЙ УСЛУГИ В ЭЛЕКТРОННОЙ ФОРМЕ</w:t>
      </w:r>
    </w:p>
    <w:p w:rsidR="00070040" w:rsidRDefault="00070040">
      <w:pPr>
        <w:pStyle w:val="ConsPlusNormal"/>
        <w:jc w:val="both"/>
      </w:pPr>
    </w:p>
    <w:p w:rsidR="00070040" w:rsidRDefault="00070040">
      <w:pPr>
        <w:pStyle w:val="ConsPlusNormal"/>
        <w:ind w:firstLine="540"/>
        <w:jc w:val="both"/>
      </w:pPr>
      <w:r>
        <w:t>61. Законодательством не предусмотрена возможность предоставления муниципальной услуги посредством МФЦ.</w:t>
      </w:r>
    </w:p>
    <w:p w:rsidR="00070040" w:rsidRDefault="00070040">
      <w:pPr>
        <w:pStyle w:val="ConsPlusNormal"/>
        <w:ind w:firstLine="540"/>
        <w:jc w:val="both"/>
      </w:pPr>
      <w:r>
        <w:t>62. Заявители имеют возможность получения муниципальной услуги в электронной форме посредством Портала в части:</w:t>
      </w:r>
    </w:p>
    <w:p w:rsidR="00070040" w:rsidRDefault="00070040">
      <w:pPr>
        <w:pStyle w:val="ConsPlusNormal"/>
        <w:ind w:firstLine="540"/>
        <w:jc w:val="both"/>
      </w:pPr>
      <w:r>
        <w:t>1) получения информации о порядке предоставления муниципальной услуги;</w:t>
      </w:r>
    </w:p>
    <w:p w:rsidR="00070040" w:rsidRDefault="00070040">
      <w:pPr>
        <w:pStyle w:val="ConsPlusNormal"/>
        <w:ind w:firstLine="540"/>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70040" w:rsidRDefault="00070040">
      <w:pPr>
        <w:pStyle w:val="ConsPlusNormal"/>
        <w:jc w:val="both"/>
      </w:pPr>
    </w:p>
    <w:p w:rsidR="00070040" w:rsidRDefault="00070040">
      <w:pPr>
        <w:pStyle w:val="ConsPlusNormal"/>
        <w:jc w:val="center"/>
      </w:pPr>
      <w:r>
        <w:t>Раздел III. СОСТАВ, ПОСЛЕДОВАТЕЛЬНОСТЬ И СРОКИ ВЫПОЛНЕНИЯ</w:t>
      </w:r>
    </w:p>
    <w:p w:rsidR="00070040" w:rsidRDefault="00070040">
      <w:pPr>
        <w:pStyle w:val="ConsPlusNormal"/>
        <w:jc w:val="center"/>
      </w:pPr>
      <w:r>
        <w:t>АДМИНИСТРАТИВНЫХ ПРОЦЕДУР, ТРЕБОВАНИЯ К ПОРЯДКУ</w:t>
      </w:r>
    </w:p>
    <w:p w:rsidR="00070040" w:rsidRDefault="00070040">
      <w:pPr>
        <w:pStyle w:val="ConsPlusNormal"/>
        <w:jc w:val="center"/>
      </w:pPr>
      <w:r>
        <w:t>ИХ ВЫПОЛНЕНИЯ, В ТОМ ЧИСЛЕ ОСОБЕННОСТИ ВЫПОЛНЕНИЯ</w:t>
      </w:r>
    </w:p>
    <w:p w:rsidR="00070040" w:rsidRDefault="00070040">
      <w:pPr>
        <w:pStyle w:val="ConsPlusNormal"/>
        <w:jc w:val="center"/>
      </w:pPr>
      <w:r>
        <w:t>АДМИНИСТРАТИВНЫХ ПРОЦЕДУР В ЭЛЕКТРОННОЙ ФОРМЕ, А ТАКЖЕ</w:t>
      </w:r>
    </w:p>
    <w:p w:rsidR="00070040" w:rsidRDefault="00070040">
      <w:pPr>
        <w:pStyle w:val="ConsPlusNormal"/>
        <w:jc w:val="center"/>
      </w:pPr>
      <w:r>
        <w:t>ОСОБЕННОСТИ ВЫПОЛНЕНИЯ АДМИНИСТРАТИВНЫХ ПРОЦЕДУР</w:t>
      </w:r>
    </w:p>
    <w:p w:rsidR="00070040" w:rsidRDefault="00070040">
      <w:pPr>
        <w:pStyle w:val="ConsPlusNormal"/>
        <w:jc w:val="center"/>
      </w:pPr>
      <w:r>
        <w:t>В МНОГОФУНКЦИОНАЛЬНЫХ ЦЕНТРАХ ПРЕДОСТАВЛЕНИЯ</w:t>
      </w:r>
    </w:p>
    <w:p w:rsidR="00070040" w:rsidRDefault="00070040">
      <w:pPr>
        <w:pStyle w:val="ConsPlusNormal"/>
        <w:jc w:val="center"/>
      </w:pPr>
      <w:r>
        <w:t>ГОСУДАРСТВЕННЫХ И МУНИЦИПАЛЬНЫХ УСЛУГ</w:t>
      </w:r>
    </w:p>
    <w:p w:rsidR="00070040" w:rsidRDefault="00070040">
      <w:pPr>
        <w:pStyle w:val="ConsPlusNormal"/>
        <w:jc w:val="both"/>
      </w:pPr>
    </w:p>
    <w:p w:rsidR="00070040" w:rsidRDefault="00070040">
      <w:pPr>
        <w:pStyle w:val="ConsPlusNormal"/>
        <w:jc w:val="center"/>
      </w:pPr>
      <w:r>
        <w:t>Глава 21. СОСТАВ И ПОСЛЕДОВАТЕЛЬНОСТЬ</w:t>
      </w:r>
    </w:p>
    <w:p w:rsidR="00070040" w:rsidRDefault="00070040">
      <w:pPr>
        <w:pStyle w:val="ConsPlusNormal"/>
        <w:jc w:val="center"/>
      </w:pPr>
      <w:r>
        <w:t>АДМИНИСТРАТИВНЫХ ПРОЦЕДУР</w:t>
      </w:r>
    </w:p>
    <w:p w:rsidR="00070040" w:rsidRDefault="00070040">
      <w:pPr>
        <w:pStyle w:val="ConsPlusNormal"/>
        <w:jc w:val="both"/>
      </w:pPr>
    </w:p>
    <w:p w:rsidR="00070040" w:rsidRDefault="00070040">
      <w:pPr>
        <w:pStyle w:val="ConsPlusNormal"/>
        <w:ind w:firstLine="540"/>
        <w:jc w:val="both"/>
      </w:pPr>
      <w:r>
        <w:t>63. Предоставление муниципальной услуги включает в себя следующие административные процедуры:</w:t>
      </w:r>
    </w:p>
    <w:p w:rsidR="00070040" w:rsidRDefault="00070040">
      <w:pPr>
        <w:pStyle w:val="ConsPlusNormal"/>
        <w:ind w:firstLine="540"/>
        <w:jc w:val="both"/>
      </w:pPr>
      <w:r>
        <w:t>а) прием и регистрация заявления и документов, подлежащих представлению заявителем;</w:t>
      </w:r>
    </w:p>
    <w:p w:rsidR="00070040" w:rsidRDefault="00070040">
      <w:pPr>
        <w:pStyle w:val="ConsPlusNormal"/>
        <w:ind w:firstLine="540"/>
        <w:jc w:val="both"/>
      </w:pPr>
      <w:r>
        <w:t>б) формирование и направление межведомственных запросов в органы, участвующие в предоставлении муниципальной услуги;</w:t>
      </w:r>
    </w:p>
    <w:p w:rsidR="00070040" w:rsidRDefault="00070040">
      <w:pPr>
        <w:pStyle w:val="ConsPlusNormal"/>
        <w:ind w:firstLine="540"/>
        <w:jc w:val="both"/>
      </w:pPr>
      <w:r>
        <w:t>в) принятие решения о предоставлении земельного участка либо об отказе в предоставлении земельного участка;</w:t>
      </w:r>
    </w:p>
    <w:p w:rsidR="00070040" w:rsidRPr="00E83522" w:rsidRDefault="00070040" w:rsidP="00E83522">
      <w:pPr>
        <w:rPr>
          <w:rFonts w:ascii="Times New Roman" w:hAnsi="Times New Roman" w:cs="Times New Roman"/>
        </w:rPr>
      </w:pPr>
      <w:r>
        <w:t xml:space="preserve">г) подготовка и направление заявителю копии постановления администрации </w:t>
      </w:r>
      <w:r w:rsidR="00E83522">
        <w:rPr>
          <w:rFonts w:ascii="Times New Roman" w:hAnsi="Times New Roman" w:cs="Times New Roman"/>
        </w:rPr>
        <w:t xml:space="preserve">Мугунского </w:t>
      </w:r>
      <w:r w:rsidR="002E0FCD">
        <w:t>сельского поселения</w:t>
      </w:r>
      <w:r>
        <w:t xml:space="preserve"> о предоставлении земельного участка в собственность бесплатно, постоянное (бессрочное) пользование либо проекта договора купли-продажи, аренды или безвозмездного пользования земельным участком.</w:t>
      </w:r>
    </w:p>
    <w:p w:rsidR="00070040" w:rsidRDefault="00070040">
      <w:pPr>
        <w:pStyle w:val="ConsPlusNormal"/>
        <w:jc w:val="both"/>
      </w:pPr>
    </w:p>
    <w:p w:rsidR="00070040" w:rsidRDefault="00070040">
      <w:pPr>
        <w:pStyle w:val="ConsPlusNormal"/>
        <w:jc w:val="center"/>
      </w:pPr>
      <w:r>
        <w:t>Глава 22. ПРИЕМ И РЕГИСТРАЦИЯ ЗАЯВЛЕНИЯ И ДОКУМЕНТОВ,</w:t>
      </w:r>
    </w:p>
    <w:p w:rsidR="00070040" w:rsidRDefault="00070040">
      <w:pPr>
        <w:pStyle w:val="ConsPlusNormal"/>
        <w:jc w:val="center"/>
      </w:pPr>
      <w:r>
        <w:t>ПОДЛЕЖАЩИХ ПРЕДСТАВЛЕНИЮ ЗАЯВИТЕЛЕМ</w:t>
      </w:r>
    </w:p>
    <w:p w:rsidR="00070040" w:rsidRDefault="00070040">
      <w:pPr>
        <w:pStyle w:val="ConsPlusNormal"/>
        <w:jc w:val="both"/>
      </w:pPr>
    </w:p>
    <w:p w:rsidR="00070040" w:rsidRDefault="00070040">
      <w:pPr>
        <w:pStyle w:val="ConsPlusNormal"/>
        <w:ind w:firstLine="540"/>
        <w:jc w:val="both"/>
      </w:pPr>
      <w:r>
        <w:t xml:space="preserve">64. Основанием для начала административной процедуры является поступление в уполномоченный орган </w:t>
      </w:r>
      <w:hyperlink w:anchor="P569" w:history="1">
        <w:r>
          <w:rPr>
            <w:color w:val="0000FF"/>
          </w:rPr>
          <w:t>заявления</w:t>
        </w:r>
      </w:hyperlink>
      <w:r>
        <w:t xml:space="preserve"> по форме согласно Приложению N 1 к настоящему административному регламенту с приложением документов одним из следующих способов:</w:t>
      </w:r>
    </w:p>
    <w:p w:rsidR="00070040" w:rsidRPr="00E83522" w:rsidRDefault="00070040" w:rsidP="00E83522">
      <w:pPr>
        <w:rPr>
          <w:rFonts w:ascii="Times New Roman" w:hAnsi="Times New Roman" w:cs="Times New Roman"/>
        </w:rPr>
      </w:pPr>
      <w:r>
        <w:t xml:space="preserve">а) путем личного обращения заявителя в администрацию </w:t>
      </w:r>
      <w:r w:rsidR="00E83522">
        <w:rPr>
          <w:rFonts w:ascii="Times New Roman" w:hAnsi="Times New Roman" w:cs="Times New Roman"/>
        </w:rPr>
        <w:t xml:space="preserve">Мугунского </w:t>
      </w:r>
      <w:r w:rsidR="002E0FCD">
        <w:t>сельского поселения</w:t>
      </w:r>
      <w:r>
        <w:t>;</w:t>
      </w:r>
    </w:p>
    <w:p w:rsidR="00070040" w:rsidRDefault="00070040">
      <w:pPr>
        <w:pStyle w:val="ConsPlusNormal"/>
        <w:ind w:firstLine="540"/>
        <w:jc w:val="both"/>
      </w:pPr>
      <w:r>
        <w:t>б) через организации федеральной почтовой связи;</w:t>
      </w:r>
    </w:p>
    <w:p w:rsidR="00070040" w:rsidRDefault="00070040">
      <w:pPr>
        <w:pStyle w:val="ConsPlusNormal"/>
        <w:ind w:firstLine="540"/>
        <w:jc w:val="both"/>
      </w:pPr>
      <w:r>
        <w:t>в) посредством Портала.</w:t>
      </w:r>
    </w:p>
    <w:p w:rsidR="00070040" w:rsidRDefault="00070040">
      <w:pPr>
        <w:pStyle w:val="ConsPlusNormal"/>
        <w:ind w:firstLine="540"/>
        <w:jc w:val="both"/>
      </w:pPr>
      <w:r>
        <w:t xml:space="preserve">65.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w:t>
      </w:r>
      <w:r w:rsidR="00E63260">
        <w:t>сельского поселения</w:t>
      </w:r>
      <w:r>
        <w:t>.</w:t>
      </w:r>
    </w:p>
    <w:p w:rsidR="00070040" w:rsidRDefault="00070040">
      <w:pPr>
        <w:pStyle w:val="ConsPlusNormal"/>
        <w:ind w:firstLine="540"/>
        <w:jc w:val="both"/>
      </w:pPr>
      <w:r>
        <w:t>66. Днем обращения заявителя считается дата регистрации в уполномоченном органе заявления и документов.</w:t>
      </w:r>
    </w:p>
    <w:p w:rsidR="00070040" w:rsidRDefault="00070040">
      <w:pPr>
        <w:pStyle w:val="ConsPlusNormal"/>
        <w:ind w:firstLine="540"/>
        <w:jc w:val="both"/>
      </w:pPr>
      <w:r>
        <w:t>67. Максимальное время приема заявления и прилагаемых к нему документов при личном обращении заявителя не превышает 15 минут.</w:t>
      </w:r>
    </w:p>
    <w:p w:rsidR="00070040" w:rsidRDefault="00070040">
      <w:pPr>
        <w:pStyle w:val="ConsPlusNormal"/>
        <w:ind w:firstLine="540"/>
        <w:jc w:val="both"/>
      </w:pPr>
      <w:bookmarkStart w:id="9" w:name="P352"/>
      <w:bookmarkEnd w:id="9"/>
      <w: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070040" w:rsidRDefault="00070040">
      <w:pPr>
        <w:pStyle w:val="ConsPlusNormal"/>
        <w:ind w:firstLine="540"/>
        <w:jc w:val="both"/>
      </w:pPr>
      <w:r>
        <w:t xml:space="preserve">69.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t>с даты получения</w:t>
      </w:r>
      <w:proofErr w:type="gramEnd"/>
      <w:r>
        <w:t xml:space="preserve"> заявления и прилагаемых к нему документов.</w:t>
      </w:r>
    </w:p>
    <w:p w:rsidR="00070040" w:rsidRDefault="00070040">
      <w:pPr>
        <w:pStyle w:val="ConsPlusNormal"/>
        <w:ind w:firstLine="540"/>
        <w:jc w:val="both"/>
      </w:pPr>
      <w:r>
        <w:t>70. 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070040" w:rsidRDefault="00070040">
      <w:pPr>
        <w:pStyle w:val="ConsPlusNormal"/>
        <w:ind w:firstLine="540"/>
        <w:jc w:val="both"/>
      </w:pPr>
      <w:r>
        <w:t>1) просматривает электронные образы заявления и прилагаемых к нему документов;</w:t>
      </w:r>
    </w:p>
    <w:p w:rsidR="00070040" w:rsidRDefault="00070040">
      <w:pPr>
        <w:pStyle w:val="ConsPlusNormal"/>
        <w:ind w:firstLine="540"/>
        <w:jc w:val="both"/>
      </w:pPr>
      <w:r>
        <w:t>2) осуществляет контроль полученных электронных образов заявления и прилагаемых к нему документов на предмет целостности;</w:t>
      </w:r>
    </w:p>
    <w:p w:rsidR="00070040" w:rsidRDefault="00070040">
      <w:pPr>
        <w:pStyle w:val="ConsPlusNormal"/>
        <w:ind w:firstLine="540"/>
        <w:jc w:val="both"/>
      </w:pPr>
      <w:r>
        <w:t>3) фиксирует дату получения заявления и прилагаемых к нему документов;</w:t>
      </w:r>
    </w:p>
    <w:p w:rsidR="00070040" w:rsidRDefault="00070040">
      <w:pPr>
        <w:pStyle w:val="ConsPlusNormal"/>
        <w:ind w:firstLine="540"/>
        <w:jc w:val="both"/>
      </w:pPr>
      <w:proofErr w:type="gramStart"/>
      <w: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пунктах 27 настоящего административного регламента, а также на право заявителя представить по собственной инициативе документы, указанные в пункте 30 настоящего административного регламента в срок, не превышающий 2</w:t>
      </w:r>
      <w:proofErr w:type="gramEnd"/>
      <w:r>
        <w:t xml:space="preserve"> рабочих дней </w:t>
      </w:r>
      <w:proofErr w:type="gramStart"/>
      <w:r>
        <w:t>с даты получения</w:t>
      </w:r>
      <w:proofErr w:type="gramEnd"/>
      <w:r>
        <w:t xml:space="preserve"> ходатайства и прилагаемых к нему документов (при наличии) в электронной форме.</w:t>
      </w:r>
    </w:p>
    <w:p w:rsidR="00070040" w:rsidRDefault="00070040">
      <w:pPr>
        <w:pStyle w:val="ConsPlusNormal"/>
        <w:ind w:firstLine="540"/>
        <w:jc w:val="both"/>
      </w:pPr>
      <w:r>
        <w:t>71.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070040" w:rsidRDefault="00070040">
      <w:pPr>
        <w:pStyle w:val="ConsPlusNormal"/>
        <w:ind w:firstLine="540"/>
        <w:jc w:val="both"/>
      </w:pPr>
      <w:r>
        <w:t xml:space="preserve">72.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12" w:history="1">
        <w:r>
          <w:rPr>
            <w:color w:val="0000FF"/>
          </w:rPr>
          <w:t>пунктом 32</w:t>
        </w:r>
      </w:hyperlink>
      <w:r>
        <w:t xml:space="preserve"> настоящего административного регламента.</w:t>
      </w:r>
    </w:p>
    <w:p w:rsidR="00070040" w:rsidRDefault="00070040">
      <w:pPr>
        <w:pStyle w:val="ConsPlusNormal"/>
        <w:jc w:val="both"/>
      </w:pPr>
    </w:p>
    <w:p w:rsidR="00070040" w:rsidRDefault="00070040">
      <w:pPr>
        <w:pStyle w:val="ConsPlusNormal"/>
        <w:jc w:val="center"/>
      </w:pPr>
      <w:r>
        <w:t xml:space="preserve">Глава 23. ФОРМИРОВАНИЕ И НАПРАВЛЕНИЕ </w:t>
      </w:r>
      <w:proofErr w:type="gramStart"/>
      <w:r>
        <w:t>МЕЖВЕДОМСТВЕННЫХ</w:t>
      </w:r>
      <w:proofErr w:type="gramEnd"/>
    </w:p>
    <w:p w:rsidR="00070040" w:rsidRDefault="00070040">
      <w:pPr>
        <w:pStyle w:val="ConsPlusNormal"/>
        <w:jc w:val="center"/>
      </w:pPr>
      <w:r>
        <w:t>ЗАПРОСОВ В ОРГАНЫ, УЧАСТВУЮЩИЕ В ПРЕДОСТАВЛЕНИИ</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 xml:space="preserve">73. Основанием для начала административной процедуры является непредставление заявителем документа, предусмотренного </w:t>
      </w:r>
      <w:hyperlink w:anchor="P199" w:history="1">
        <w:r>
          <w:rPr>
            <w:color w:val="0000FF"/>
          </w:rPr>
          <w:t>пунктом 30</w:t>
        </w:r>
      </w:hyperlink>
      <w:r>
        <w:t xml:space="preserve"> настоящего административного регламента.</w:t>
      </w:r>
    </w:p>
    <w:p w:rsidR="00070040" w:rsidRDefault="00070040">
      <w:pPr>
        <w:pStyle w:val="ConsPlusNormal"/>
        <w:ind w:firstLine="540"/>
        <w:jc w:val="both"/>
      </w:pPr>
      <w:r>
        <w:t xml:space="preserve">74. В течение </w:t>
      </w:r>
      <w:r w:rsidR="00B81B11">
        <w:t>5</w:t>
      </w:r>
      <w:r>
        <w:t xml:space="preserve"> рабоч</w:t>
      </w:r>
      <w:r w:rsidR="00B81B11">
        <w:t>их</w:t>
      </w:r>
      <w:r>
        <w:t xml:space="preserve"> дн</w:t>
      </w:r>
      <w:r w:rsidR="00B81B11">
        <w:t>ей</w:t>
      </w:r>
      <w:r>
        <w:t>,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70040" w:rsidRDefault="00070040">
      <w:pPr>
        <w:pStyle w:val="ConsPlusNormal"/>
        <w:ind w:firstLine="540"/>
        <w:jc w:val="both"/>
      </w:pPr>
      <w:r>
        <w:t>1) в Федеральную налоговую службу в целях получения:</w:t>
      </w:r>
    </w:p>
    <w:p w:rsidR="00070040" w:rsidRDefault="00070040">
      <w:pPr>
        <w:pStyle w:val="ConsPlusNormal"/>
        <w:ind w:firstLine="540"/>
        <w:jc w:val="both"/>
      </w:pPr>
      <w:r>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070040" w:rsidRDefault="00070040">
      <w:pPr>
        <w:pStyle w:val="ConsPlusNormal"/>
        <w:ind w:firstLine="540"/>
        <w:jc w:val="both"/>
      </w:pPr>
      <w:r>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70040" w:rsidRDefault="00070040">
      <w:pPr>
        <w:pStyle w:val="ConsPlusNormal"/>
        <w:ind w:firstLine="540"/>
        <w:jc w:val="both"/>
      </w:pPr>
      <w:r>
        <w:t>2) в Федеральную службу государственной регистрации, кадастра и картографии в целях получения:</w:t>
      </w:r>
    </w:p>
    <w:p w:rsidR="00070040" w:rsidRDefault="00070040">
      <w:pPr>
        <w:pStyle w:val="ConsPlusNormal"/>
        <w:ind w:firstLine="540"/>
        <w:jc w:val="both"/>
      </w:pPr>
      <w:r>
        <w:t>выписки из ЕГРП о правах на здания, строения, сооружения, находящиеся на приобретаемом земельном участке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070040" w:rsidRDefault="00070040">
      <w:pPr>
        <w:pStyle w:val="ConsPlusNormal"/>
        <w:ind w:firstLine="540"/>
        <w:jc w:val="both"/>
      </w:pPr>
      <w:r>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070040" w:rsidRDefault="00070040">
      <w:pPr>
        <w:pStyle w:val="ConsPlusNormal"/>
        <w:ind w:firstLine="540"/>
        <w:jc w:val="both"/>
      </w:pPr>
      <w:r>
        <w:t>кадастрового паспорта земельного участка либо кадастровой выписки о земельном участке, в случае если заявление о приобретении прав на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070040" w:rsidRDefault="00070040">
      <w:pPr>
        <w:pStyle w:val="ConsPlusNormal"/>
        <w:ind w:firstLine="540"/>
        <w:jc w:val="both"/>
      </w:pPr>
      <w:r>
        <w:t>75.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070040" w:rsidRDefault="00070040">
      <w:pPr>
        <w:pStyle w:val="ConsPlusNormal"/>
        <w:ind w:firstLine="540"/>
        <w:jc w:val="both"/>
      </w:pPr>
      <w:r>
        <w:t xml:space="preserve">76. Направление межведомственного запроса и представление документов и информации, перечисленных в </w:t>
      </w:r>
      <w:hyperlink w:anchor="P199" w:history="1">
        <w:r>
          <w:rPr>
            <w:color w:val="0000FF"/>
          </w:rPr>
          <w:t>пункте 30</w:t>
        </w:r>
      </w:hyperlink>
      <w:r>
        <w:t xml:space="preserve"> настоящего административного регламента, допускаются только в целях, связанных с предоставлением муниципальной услуги.</w:t>
      </w:r>
    </w:p>
    <w:p w:rsidR="00070040" w:rsidRDefault="00070040">
      <w:pPr>
        <w:pStyle w:val="ConsPlusNormal"/>
        <w:ind w:firstLine="540"/>
        <w:jc w:val="both"/>
      </w:pPr>
      <w:r>
        <w:t xml:space="preserve">77. Межведомственный запрос о представлении документов, указанных в </w:t>
      </w:r>
      <w:hyperlink w:anchor="P199" w:history="1">
        <w:r>
          <w:rPr>
            <w:color w:val="0000FF"/>
          </w:rPr>
          <w:t>пункте 30</w:t>
        </w:r>
      </w:hyperlink>
      <w: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Pr>
            <w:color w:val="0000FF"/>
          </w:rPr>
          <w:t>статьи 7.2</w:t>
        </w:r>
      </w:hyperlink>
      <w:r>
        <w:t xml:space="preserve"> Федерального закона N 210-ФЗ.</w:t>
      </w:r>
    </w:p>
    <w:p w:rsidR="00070040" w:rsidRDefault="00070040">
      <w:pPr>
        <w:pStyle w:val="ConsPlusNormal"/>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70040" w:rsidRDefault="00070040">
      <w:pPr>
        <w:pStyle w:val="ConsPlusNormal"/>
        <w:ind w:firstLine="540"/>
        <w:jc w:val="both"/>
      </w:pPr>
      <w:r>
        <w:t>78.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070040" w:rsidRDefault="00070040">
      <w:pPr>
        <w:pStyle w:val="ConsPlusNormal"/>
        <w:ind w:firstLine="540"/>
        <w:jc w:val="both"/>
      </w:pPr>
      <w:r>
        <w:t xml:space="preserve">79. Результатом административной процедуры является получение документов, указанных в </w:t>
      </w:r>
      <w:hyperlink w:anchor="P199" w:history="1">
        <w:r>
          <w:rPr>
            <w:color w:val="0000FF"/>
          </w:rPr>
          <w:t>пункте 30</w:t>
        </w:r>
      </w:hyperlink>
      <w:r>
        <w:t xml:space="preserve"> настоящего административного регламента.</w:t>
      </w:r>
    </w:p>
    <w:p w:rsidR="00070040" w:rsidRDefault="00070040">
      <w:pPr>
        <w:pStyle w:val="ConsPlusNormal"/>
        <w:ind w:firstLine="540"/>
        <w:jc w:val="both"/>
      </w:pPr>
      <w: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070040" w:rsidRDefault="00070040">
      <w:pPr>
        <w:pStyle w:val="ConsPlusNormal"/>
        <w:jc w:val="both"/>
      </w:pPr>
    </w:p>
    <w:p w:rsidR="00070040" w:rsidRDefault="00070040">
      <w:pPr>
        <w:pStyle w:val="ConsPlusNormal"/>
        <w:jc w:val="center"/>
      </w:pPr>
      <w:r>
        <w:t>Глава 24. ПРИНЯТИЕ РЕШЕНИЯ О ПРЕДОСТАВЛЕНИИ ЗЕМЕЛЬНОГО</w:t>
      </w:r>
    </w:p>
    <w:p w:rsidR="00070040" w:rsidRDefault="00070040">
      <w:pPr>
        <w:pStyle w:val="ConsPlusNormal"/>
        <w:jc w:val="center"/>
      </w:pPr>
      <w:r>
        <w:t xml:space="preserve">УЧАСТКА В СОБСТВЕННОСТЬ БЕСПЛАТНО, </w:t>
      </w:r>
      <w:proofErr w:type="gramStart"/>
      <w:r>
        <w:t>ПОСТОЯННОЕ</w:t>
      </w:r>
      <w:proofErr w:type="gramEnd"/>
      <w:r>
        <w:t xml:space="preserve"> (БЕССРОЧНОЕ)</w:t>
      </w:r>
    </w:p>
    <w:p w:rsidR="00070040" w:rsidRDefault="00070040">
      <w:pPr>
        <w:pStyle w:val="ConsPlusNormal"/>
        <w:jc w:val="center"/>
      </w:pPr>
      <w:r>
        <w:t>ПОЛЬЗОВАНИЕ, ПОДГОТОВКА ПРОЕКТА ДОГОВОРА КУПЛИ-ПРОДАЖИ,</w:t>
      </w:r>
    </w:p>
    <w:p w:rsidR="00070040" w:rsidRDefault="00070040">
      <w:pPr>
        <w:pStyle w:val="ConsPlusNormal"/>
        <w:jc w:val="center"/>
      </w:pPr>
      <w:r>
        <w:t>АРЕНДЫ ИЛИ БЕЗВОЗМЕЗДНОГО ПОЛЬЗОВАНИЯ ЗЕМЕЛЬНЫМ УЧАСТКОМ</w:t>
      </w:r>
    </w:p>
    <w:p w:rsidR="00070040" w:rsidRDefault="00070040">
      <w:pPr>
        <w:pStyle w:val="ConsPlusNormal"/>
        <w:jc w:val="center"/>
      </w:pPr>
      <w:r>
        <w:t>ЛИБО ПРИНЯТИЕ РЕШЕНИЯ ОБ ОТКАЗЕ В ПРЕДОСТАВЛЕНИИ</w:t>
      </w:r>
    </w:p>
    <w:p w:rsidR="00070040" w:rsidRDefault="00070040">
      <w:pPr>
        <w:pStyle w:val="ConsPlusNormal"/>
        <w:jc w:val="center"/>
      </w:pPr>
      <w:r>
        <w:t>ЗЕМЕЛЬНОГО УЧАСТКА</w:t>
      </w:r>
    </w:p>
    <w:p w:rsidR="00070040" w:rsidRDefault="00070040">
      <w:pPr>
        <w:pStyle w:val="ConsPlusNormal"/>
        <w:jc w:val="both"/>
      </w:pPr>
    </w:p>
    <w:p w:rsidR="00070040" w:rsidRDefault="00070040">
      <w:pPr>
        <w:pStyle w:val="ConsPlusNormal"/>
        <w:ind w:firstLine="540"/>
        <w:jc w:val="both"/>
      </w:pPr>
      <w:r>
        <w:t xml:space="preserve">80. Основанием для начала административной процедуры является получение полного пакета документов, предусмотренных </w:t>
      </w:r>
      <w:hyperlink w:anchor="P175" w:history="1">
        <w:r>
          <w:rPr>
            <w:color w:val="0000FF"/>
          </w:rPr>
          <w:t>пунктами 27</w:t>
        </w:r>
      </w:hyperlink>
      <w:r>
        <w:t xml:space="preserve">, </w:t>
      </w:r>
      <w:hyperlink w:anchor="P199" w:history="1">
        <w:r>
          <w:rPr>
            <w:color w:val="0000FF"/>
          </w:rPr>
          <w:t>30</w:t>
        </w:r>
      </w:hyperlink>
      <w:r>
        <w:t xml:space="preserve"> настоящего административного регламента.</w:t>
      </w:r>
    </w:p>
    <w:p w:rsidR="00070040" w:rsidRDefault="00070040">
      <w:pPr>
        <w:pStyle w:val="ConsPlusNormal"/>
        <w:ind w:firstLine="540"/>
        <w:jc w:val="both"/>
      </w:pPr>
      <w:r>
        <w:t xml:space="preserve">81.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12" w:history="1">
        <w:r>
          <w:rPr>
            <w:color w:val="0000FF"/>
          </w:rPr>
          <w:t>пунктом 32</w:t>
        </w:r>
      </w:hyperlink>
      <w:r>
        <w:t xml:space="preserve"> настоящего административного регламента.</w:t>
      </w:r>
    </w:p>
    <w:p w:rsidR="00070040" w:rsidRDefault="00070040">
      <w:pPr>
        <w:pStyle w:val="ConsPlusNormal"/>
        <w:ind w:firstLine="540"/>
        <w:jc w:val="both"/>
      </w:pPr>
      <w:r>
        <w:t xml:space="preserve">В течение десяти дней со дня поступления заявления о предоставлении земельного участка должностное лицо уполномоченного органа направляет уведомление и возвращает это </w:t>
      </w:r>
      <w:hyperlink w:anchor="P569" w:history="1">
        <w:r>
          <w:rPr>
            <w:color w:val="0000FF"/>
          </w:rPr>
          <w:t>заявление</w:t>
        </w:r>
      </w:hyperlink>
      <w:r>
        <w:t xml:space="preserve"> заявителю, если оно не соответствует Приложению N 1. При этом уполномоченным органом должны быть указаны причины возврата заявления о предоставлении земельного участка.</w:t>
      </w:r>
    </w:p>
    <w:p w:rsidR="00070040" w:rsidRPr="00E83522" w:rsidRDefault="00070040" w:rsidP="00E83522">
      <w:pPr>
        <w:rPr>
          <w:rFonts w:ascii="Times New Roman" w:hAnsi="Times New Roman" w:cs="Times New Roman"/>
        </w:rPr>
      </w:pPr>
      <w:r>
        <w:t xml:space="preserve">82. </w:t>
      </w:r>
      <w:proofErr w:type="gramStart"/>
      <w:r>
        <w:t xml:space="preserve">При наличии оснований для отказа в предоставлении земельного участка, предусмотренных </w:t>
      </w:r>
      <w:hyperlink w:anchor="P226" w:history="1">
        <w:r>
          <w:rPr>
            <w:color w:val="0000FF"/>
          </w:rPr>
          <w:t>пунктом 36</w:t>
        </w:r>
      </w:hyperlink>
      <w: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календарных дней со дня поступления заявления о предоставлении земельного участка подготавливает правовой акт об отказе в предоставлении земельного участка с указанием причин отказа, обеспечивает согласование и подписание документа уполномоченными лицами администрации </w:t>
      </w:r>
      <w:r w:rsidR="00E83522">
        <w:rPr>
          <w:rFonts w:ascii="Times New Roman" w:hAnsi="Times New Roman" w:cs="Times New Roman"/>
        </w:rPr>
        <w:t xml:space="preserve">Мугунского </w:t>
      </w:r>
      <w:r w:rsidR="002E0FCD">
        <w:t>сельского</w:t>
      </w:r>
      <w:proofErr w:type="gramEnd"/>
      <w:r w:rsidR="002E0FCD">
        <w:t xml:space="preserve"> поселения</w:t>
      </w:r>
      <w:r>
        <w:t>, регистрацию должностным лицом уполномоченного органа, осуществляющим прием и регистрацию документов.</w:t>
      </w:r>
    </w:p>
    <w:p w:rsidR="00070040" w:rsidRDefault="00070040">
      <w:pPr>
        <w:pStyle w:val="ConsPlusNormal"/>
        <w:ind w:firstLine="540"/>
        <w:jc w:val="both"/>
      </w:pPr>
      <w: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51" w:history="1">
        <w:r>
          <w:rPr>
            <w:color w:val="0000FF"/>
          </w:rPr>
          <w:t>пунктом 24</w:t>
        </w:r>
      </w:hyperlink>
      <w: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p>
    <w:p w:rsidR="00070040" w:rsidRDefault="00070040">
      <w:pPr>
        <w:pStyle w:val="ConsPlusNormal"/>
        <w:ind w:firstLine="540"/>
        <w:jc w:val="both"/>
      </w:pPr>
      <w:r>
        <w:t>83. При отсутствии оснований для отказа должностное лицо уполномоченного органа подготавливает один из документов:</w:t>
      </w:r>
    </w:p>
    <w:p w:rsidR="00070040" w:rsidRDefault="00070040">
      <w:pPr>
        <w:pStyle w:val="ConsPlusNormal"/>
        <w:ind w:firstLine="540"/>
        <w:jc w:val="both"/>
      </w:pPr>
      <w:r>
        <w:t>1) проект правового акта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070040" w:rsidRDefault="00070040">
      <w:pPr>
        <w:pStyle w:val="ConsPlusNormal"/>
        <w:ind w:firstLine="540"/>
        <w:jc w:val="both"/>
      </w:pPr>
      <w:r>
        <w:t>2)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70040" w:rsidRPr="00E83522" w:rsidRDefault="00070040" w:rsidP="00E83522">
      <w:pPr>
        <w:rPr>
          <w:rFonts w:ascii="Times New Roman" w:hAnsi="Times New Roman" w:cs="Times New Roman"/>
        </w:rPr>
      </w:pPr>
      <w:r>
        <w:t xml:space="preserve">84. Результатом исполнения административной процедуры является получение заявителем правового акта администрации </w:t>
      </w:r>
      <w:r w:rsidR="00E83522">
        <w:rPr>
          <w:rFonts w:ascii="Times New Roman" w:hAnsi="Times New Roman" w:cs="Times New Roman"/>
        </w:rPr>
        <w:t xml:space="preserve">Мугунского </w:t>
      </w:r>
      <w:r w:rsidR="002E0FCD">
        <w:t>сельского поселения</w:t>
      </w:r>
      <w:r>
        <w:t xml:space="preserve"> о предоставлении в собственность земельного участка бесплатно, постоянное (бессрочное) пользование, либо проекта договора купли-продажи, аренды или безвозмездного пользования земельным участком, либо решения об отказе в предоставлении земельного участка.</w:t>
      </w:r>
    </w:p>
    <w:p w:rsidR="00070040" w:rsidRDefault="00070040">
      <w:pPr>
        <w:pStyle w:val="ConsPlusNormal"/>
        <w:jc w:val="both"/>
      </w:pPr>
    </w:p>
    <w:p w:rsidR="00070040" w:rsidRDefault="00070040">
      <w:pPr>
        <w:pStyle w:val="ConsPlusNormal"/>
        <w:jc w:val="center"/>
      </w:pPr>
      <w:r>
        <w:t xml:space="preserve">Раздел IV. ФОРМЫ </w:t>
      </w:r>
      <w:proofErr w:type="gramStart"/>
      <w:r>
        <w:t>КОНТРОЛЯ ЗА</w:t>
      </w:r>
      <w:proofErr w:type="gramEnd"/>
      <w:r>
        <w:t xml:space="preserve"> ПРЕДОСТАВЛЕНИЕМ</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jc w:val="center"/>
      </w:pPr>
      <w:r>
        <w:t>Глава 25. ПОРЯДОК ОСУЩЕСТВЛЕНИЯ ТЕКУЩЕГО КОНТРОЛЯ</w:t>
      </w:r>
    </w:p>
    <w:p w:rsidR="00070040" w:rsidRDefault="00070040">
      <w:pPr>
        <w:pStyle w:val="ConsPlusNormal"/>
        <w:jc w:val="center"/>
      </w:pPr>
      <w:r>
        <w:t xml:space="preserve">ЗА СОБЛЮДЕНИЕМ И ИСПОЛНЕНИЕМ </w:t>
      </w:r>
      <w:proofErr w:type="gramStart"/>
      <w:r>
        <w:t>ОТВЕТСТВЕННЫМИ</w:t>
      </w:r>
      <w:proofErr w:type="gramEnd"/>
      <w:r>
        <w:t xml:space="preserve"> ДОЛЖНОСТНЫМИ</w:t>
      </w:r>
    </w:p>
    <w:p w:rsidR="00070040" w:rsidRDefault="00070040">
      <w:pPr>
        <w:pStyle w:val="ConsPlusNormal"/>
        <w:jc w:val="center"/>
      </w:pPr>
      <w:r>
        <w:t>ЛИЦАМИ ПОЛОЖЕНИЙ АДМИНИСТРАТИВНОГО РЕГЛАМЕНТА И ИНЫХ</w:t>
      </w:r>
    </w:p>
    <w:p w:rsidR="00070040" w:rsidRDefault="00070040">
      <w:pPr>
        <w:pStyle w:val="ConsPlusNormal"/>
        <w:jc w:val="center"/>
      </w:pPr>
      <w:r>
        <w:t>НОРМАТИВНЫХ ПРАВОВЫХ АКТОВ, УСТАНАВЛИВАЮЩИХ ТРЕБОВАНИЯ</w:t>
      </w:r>
    </w:p>
    <w:p w:rsidR="00070040" w:rsidRDefault="00070040">
      <w:pPr>
        <w:pStyle w:val="ConsPlusNormal"/>
        <w:jc w:val="center"/>
      </w:pPr>
      <w:r>
        <w:t>К ПРЕДОСТАВЛЕНИЮ МУНИЦИПАЛЬНОЙ УСЛУГИ, А ТАКЖЕ ПРИНЯТИЕМ</w:t>
      </w:r>
    </w:p>
    <w:p w:rsidR="00070040" w:rsidRDefault="00070040">
      <w:pPr>
        <w:pStyle w:val="ConsPlusNormal"/>
        <w:jc w:val="center"/>
      </w:pPr>
      <w:r>
        <w:t>ИМИ РЕШЕНИЙ</w:t>
      </w:r>
    </w:p>
    <w:p w:rsidR="00070040" w:rsidRDefault="00070040">
      <w:pPr>
        <w:pStyle w:val="ConsPlusNormal"/>
        <w:jc w:val="both"/>
      </w:pPr>
    </w:p>
    <w:p w:rsidR="00070040" w:rsidRDefault="00070040">
      <w:pPr>
        <w:pStyle w:val="ConsPlusNormal"/>
        <w:ind w:firstLine="540"/>
        <w:jc w:val="both"/>
      </w:pPr>
      <w:r>
        <w:t xml:space="preserve">85.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70040" w:rsidRDefault="00070040">
      <w:pPr>
        <w:pStyle w:val="ConsPlusNormal"/>
        <w:ind w:firstLine="540"/>
        <w:jc w:val="both"/>
      </w:pPr>
      <w:r>
        <w:t>86. Основными задачами текущего контроля являются:</w:t>
      </w:r>
    </w:p>
    <w:p w:rsidR="00070040" w:rsidRDefault="00070040">
      <w:pPr>
        <w:pStyle w:val="ConsPlusNormal"/>
        <w:ind w:firstLine="540"/>
        <w:jc w:val="both"/>
      </w:pPr>
      <w:r>
        <w:t>а) обеспечение своевременного и качественного предоставления муниципальной услуги;</w:t>
      </w:r>
    </w:p>
    <w:p w:rsidR="00070040" w:rsidRDefault="00070040">
      <w:pPr>
        <w:pStyle w:val="ConsPlusNormal"/>
        <w:ind w:firstLine="540"/>
        <w:jc w:val="both"/>
      </w:pPr>
      <w:r>
        <w:t>б) выявление нарушений в сроках и качестве предоставления муниципальной услуги;</w:t>
      </w:r>
    </w:p>
    <w:p w:rsidR="00070040" w:rsidRDefault="00070040">
      <w:pPr>
        <w:pStyle w:val="ConsPlusNormal"/>
        <w:ind w:firstLine="540"/>
        <w:jc w:val="both"/>
      </w:pPr>
      <w:r>
        <w:t>в) выявление и устранение причин и условий, способствующих ненадлежащему предоставлению муниципальной услуги;</w:t>
      </w:r>
    </w:p>
    <w:p w:rsidR="00070040" w:rsidRDefault="00070040">
      <w:pPr>
        <w:pStyle w:val="ConsPlusNormal"/>
        <w:ind w:firstLine="540"/>
        <w:jc w:val="both"/>
      </w:pPr>
      <w:r>
        <w:t>г) принятие мер по надлежащему предоставлению муниципальной услуги.</w:t>
      </w:r>
    </w:p>
    <w:p w:rsidR="00070040" w:rsidRDefault="00070040">
      <w:pPr>
        <w:pStyle w:val="ConsPlusNormal"/>
        <w:ind w:firstLine="540"/>
        <w:jc w:val="both"/>
      </w:pPr>
      <w:r>
        <w:t>87. Текущий контроль осуществляется на постоянной основе.</w:t>
      </w:r>
    </w:p>
    <w:p w:rsidR="00070040" w:rsidRDefault="00070040">
      <w:pPr>
        <w:pStyle w:val="ConsPlusNormal"/>
        <w:jc w:val="both"/>
      </w:pPr>
    </w:p>
    <w:p w:rsidR="00070040" w:rsidRDefault="00070040">
      <w:pPr>
        <w:pStyle w:val="ConsPlusNormal"/>
        <w:jc w:val="center"/>
      </w:pPr>
      <w:r>
        <w:t xml:space="preserve">Глава 26. ПОРЯДОК И ПЕРИОДИЧНОСТЬ ОСУЩЕСТВЛЕНИЯ </w:t>
      </w:r>
      <w:proofErr w:type="gramStart"/>
      <w:r>
        <w:t>ПЛАНОВЫХ</w:t>
      </w:r>
      <w:proofErr w:type="gramEnd"/>
    </w:p>
    <w:p w:rsidR="00070040" w:rsidRDefault="00070040">
      <w:pPr>
        <w:pStyle w:val="ConsPlusNormal"/>
        <w:jc w:val="center"/>
      </w:pPr>
      <w:r>
        <w:t>И ВНЕПЛАНОВЫХ ПРОВЕРОК ПОЛНОТЫ И КАЧЕСТВА ПРЕДОСТАВЛЕНИЯ</w:t>
      </w:r>
    </w:p>
    <w:p w:rsidR="00070040" w:rsidRDefault="00070040">
      <w:pPr>
        <w:pStyle w:val="ConsPlusNormal"/>
        <w:jc w:val="center"/>
      </w:pPr>
      <w:r>
        <w:t>МУНИЦИПАЛЬНОЙ УСЛУГИ, В ТОМ ЧИСЛЕ ПОРЯДОК И ФОРМЫ КОНТРОЛЯ</w:t>
      </w:r>
    </w:p>
    <w:p w:rsidR="00070040" w:rsidRDefault="00070040">
      <w:pPr>
        <w:pStyle w:val="ConsPlusNormal"/>
        <w:jc w:val="center"/>
      </w:pPr>
      <w:r>
        <w:t>ЗА ПОЛНОТОЙ И КАЧЕСТВОМ ПРЕДОСТАВЛЕНИЯ МУНИЦИПАЛЬНОЙ УСЛУГИ</w:t>
      </w:r>
    </w:p>
    <w:p w:rsidR="00070040" w:rsidRDefault="00070040">
      <w:pPr>
        <w:pStyle w:val="ConsPlusNormal"/>
        <w:jc w:val="both"/>
      </w:pPr>
    </w:p>
    <w:p w:rsidR="00070040" w:rsidRDefault="00070040">
      <w:pPr>
        <w:pStyle w:val="ConsPlusNormal"/>
        <w:ind w:firstLine="540"/>
        <w:jc w:val="both"/>
      </w:pPr>
      <w:r>
        <w:t xml:space="preserve">88. </w:t>
      </w:r>
      <w:proofErr w:type="gramStart"/>
      <w:r>
        <w:t>Контроль за</w:t>
      </w:r>
      <w:proofErr w:type="gramEnd"/>
      <w:r>
        <w:t xml:space="preserve"> полнотой и качеством предоставления муниципальной услуги осуществляется в формах:</w:t>
      </w:r>
    </w:p>
    <w:p w:rsidR="00070040" w:rsidRDefault="00070040">
      <w:pPr>
        <w:pStyle w:val="ConsPlusNormal"/>
        <w:ind w:firstLine="540"/>
        <w:jc w:val="both"/>
      </w:pPr>
      <w:r>
        <w:t>1) проведения плановых проверок;</w:t>
      </w:r>
    </w:p>
    <w:p w:rsidR="00070040" w:rsidRDefault="00070040">
      <w:pPr>
        <w:pStyle w:val="ConsPlusNormal"/>
        <w:ind w:firstLine="540"/>
        <w:jc w:val="both"/>
      </w:pPr>
      <w: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070040" w:rsidRPr="00E83522" w:rsidRDefault="00070040" w:rsidP="00E83522">
      <w:pPr>
        <w:rPr>
          <w:rFonts w:ascii="Times New Roman" w:hAnsi="Times New Roman" w:cs="Times New Roman"/>
        </w:rPr>
      </w:pPr>
      <w:r>
        <w:t xml:space="preserve">89. 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E83522">
        <w:rPr>
          <w:rFonts w:ascii="Times New Roman" w:hAnsi="Times New Roman" w:cs="Times New Roman"/>
        </w:rPr>
        <w:t xml:space="preserve">Мугунского </w:t>
      </w:r>
      <w:r w:rsidR="002E0FCD">
        <w:t>сельского поселения</w:t>
      </w:r>
      <w: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70040" w:rsidRDefault="00070040">
      <w:pPr>
        <w:pStyle w:val="ConsPlusNormal"/>
        <w:ind w:firstLine="540"/>
        <w:jc w:val="both"/>
      </w:pPr>
      <w: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70040" w:rsidRDefault="00070040">
      <w:pPr>
        <w:pStyle w:val="ConsPlusNormal"/>
        <w:ind w:firstLine="540"/>
        <w:jc w:val="both"/>
      </w:pPr>
      <w:r>
        <w:t>91.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070040" w:rsidRDefault="00070040">
      <w:pPr>
        <w:pStyle w:val="ConsPlusNormal"/>
        <w:ind w:firstLine="540"/>
        <w:jc w:val="both"/>
      </w:pPr>
      <w:bookmarkStart w:id="10" w:name="P429"/>
      <w:bookmarkEnd w:id="10"/>
      <w:r>
        <w:t>92.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70040" w:rsidRDefault="00070040">
      <w:pPr>
        <w:pStyle w:val="ConsPlusNormal"/>
        <w:jc w:val="both"/>
      </w:pPr>
    </w:p>
    <w:p w:rsidR="00070040" w:rsidRDefault="00070040">
      <w:pPr>
        <w:pStyle w:val="ConsPlusNormal"/>
        <w:jc w:val="center"/>
      </w:pPr>
      <w:r>
        <w:t>Глава 27. ОТВЕТСТВЕННОСТЬ ДОЛЖНОСТНЫХ ЛИЦ ОРГАНА МЕСТНОГО</w:t>
      </w:r>
    </w:p>
    <w:p w:rsidR="00070040" w:rsidRDefault="00070040">
      <w:pPr>
        <w:pStyle w:val="ConsPlusNormal"/>
        <w:jc w:val="center"/>
      </w:pPr>
      <w:r>
        <w:t>САМОУПРАВЛЕНИЯ ЗА РЕШЕНИЯ И ДЕЙСТВИЯ (БЕЗДЕЙСТВИЕ),</w:t>
      </w:r>
    </w:p>
    <w:p w:rsidR="00070040" w:rsidRDefault="00070040">
      <w:pPr>
        <w:pStyle w:val="ConsPlusNormal"/>
        <w:jc w:val="center"/>
      </w:pPr>
      <w:r>
        <w:t>ПРИНИМАЕМЫЕ (ОСУЩЕСТВЛЯЕМЫЕ) ИМИ В ХОДЕ ПРЕДОСТАВЛЕНИЯ</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rmal"/>
        <w:ind w:firstLine="540"/>
        <w:jc w:val="both"/>
      </w:pPr>
      <w:r>
        <w:t>93.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70040" w:rsidRDefault="00070040">
      <w:pPr>
        <w:pStyle w:val="ConsPlusNormal"/>
        <w:ind w:firstLine="540"/>
        <w:jc w:val="both"/>
      </w:pPr>
      <w:r>
        <w:t>94.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70040" w:rsidRDefault="00070040">
      <w:pPr>
        <w:pStyle w:val="ConsPlusNormal"/>
        <w:jc w:val="both"/>
      </w:pPr>
    </w:p>
    <w:p w:rsidR="00070040" w:rsidRDefault="00070040">
      <w:pPr>
        <w:pStyle w:val="ConsPlusNormal"/>
        <w:jc w:val="center"/>
      </w:pPr>
      <w:r>
        <w:t>Глава 28. ПОЛОЖЕНИЯ, ХАРАКТЕРИЗУЮЩИЕ ТРЕБОВАНИЯ К ПОРЯДКУ</w:t>
      </w:r>
    </w:p>
    <w:p w:rsidR="00070040" w:rsidRDefault="00070040">
      <w:pPr>
        <w:pStyle w:val="ConsPlusNormal"/>
        <w:jc w:val="center"/>
      </w:pPr>
      <w:r>
        <w:t xml:space="preserve">И ФОРМАМ </w:t>
      </w:r>
      <w:proofErr w:type="gramStart"/>
      <w:r>
        <w:t>КОНТРОЛЯ ЗА</w:t>
      </w:r>
      <w:proofErr w:type="gramEnd"/>
      <w:r>
        <w:t xml:space="preserve"> ПРЕДОСТАВЛЕНИЕМ МУНИЦИПАЛЬНОЙ УСЛУГИ,</w:t>
      </w:r>
    </w:p>
    <w:p w:rsidR="00070040" w:rsidRDefault="00070040">
      <w:pPr>
        <w:pStyle w:val="ConsPlusNormal"/>
        <w:jc w:val="center"/>
      </w:pPr>
      <w:r>
        <w:t>В ТОМ ЧИСЛЕ СО СТОРОНЫ ЗАЯВИТЕЛЕЙ, ИХ ОБЪЕДИНЕНИЙ</w:t>
      </w:r>
    </w:p>
    <w:p w:rsidR="00070040" w:rsidRDefault="00070040">
      <w:pPr>
        <w:pStyle w:val="ConsPlusNormal"/>
        <w:jc w:val="center"/>
      </w:pPr>
      <w:r>
        <w:t>И ОРГАНИЗАЦИЙ</w:t>
      </w:r>
    </w:p>
    <w:p w:rsidR="00070040" w:rsidRDefault="00070040">
      <w:pPr>
        <w:pStyle w:val="ConsPlusNormal"/>
        <w:jc w:val="both"/>
      </w:pPr>
    </w:p>
    <w:p w:rsidR="00070040" w:rsidRDefault="00070040">
      <w:pPr>
        <w:pStyle w:val="ConsPlusNormal"/>
        <w:ind w:firstLine="540"/>
        <w:jc w:val="both"/>
      </w:pPr>
      <w:r>
        <w:t xml:space="preserve">95.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70040" w:rsidRDefault="00070040">
      <w:pPr>
        <w:pStyle w:val="ConsPlusNormal"/>
        <w:ind w:firstLine="540"/>
        <w:jc w:val="both"/>
      </w:pPr>
      <w:r>
        <w:t>нарушения прав и законных интересов заявителей решением, действием (бездействием) уполномоченного органа, его должностных лиц;</w:t>
      </w:r>
    </w:p>
    <w:p w:rsidR="00070040" w:rsidRDefault="00070040">
      <w:pPr>
        <w:pStyle w:val="ConsPlusNormal"/>
        <w:ind w:firstLine="540"/>
        <w:jc w:val="both"/>
      </w:pPr>
      <w: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70040" w:rsidRDefault="00070040">
      <w:pPr>
        <w:pStyle w:val="ConsPlusNormal"/>
        <w:ind w:firstLine="540"/>
        <w:jc w:val="both"/>
      </w:pPr>
      <w: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070040" w:rsidRDefault="00070040">
      <w:pPr>
        <w:pStyle w:val="ConsPlusNormal"/>
        <w:ind w:firstLine="540"/>
        <w:jc w:val="both"/>
      </w:pPr>
      <w:r>
        <w:t xml:space="preserve">96. Информацию, указанную в </w:t>
      </w:r>
      <w:hyperlink w:anchor="P429" w:history="1">
        <w:r>
          <w:rPr>
            <w:color w:val="0000FF"/>
          </w:rPr>
          <w:t>пункте 92</w:t>
        </w:r>
      </w:hyperlink>
      <w:r>
        <w:t xml:space="preserve"> настоящего административного регламента, заявители могут сообщить по телефонам уполномоченного органа, указанным в </w:t>
      </w:r>
      <w:hyperlink w:anchor="P99" w:history="1">
        <w:r>
          <w:rPr>
            <w:color w:val="0000FF"/>
          </w:rPr>
          <w:t>пункте 15</w:t>
        </w:r>
      </w:hyperlink>
      <w: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70040" w:rsidRDefault="00070040">
      <w:pPr>
        <w:pStyle w:val="ConsPlusNormal"/>
        <w:ind w:firstLine="540"/>
        <w:jc w:val="both"/>
      </w:pPr>
      <w:r>
        <w:t xml:space="preserve">97. </w:t>
      </w:r>
      <w:proofErr w:type="gramStart"/>
      <w:r>
        <w:t>Контроль за</w:t>
      </w:r>
      <w:proofErr w:type="gramEnd"/>
      <w:r>
        <w:t xml:space="preserve"> предоставлением муниципальной услуги осуществляется в соответствии с действующим законодательством.</w:t>
      </w:r>
    </w:p>
    <w:p w:rsidR="00070040" w:rsidRDefault="00070040">
      <w:pPr>
        <w:pStyle w:val="ConsPlusNormal"/>
        <w:jc w:val="both"/>
      </w:pPr>
    </w:p>
    <w:p w:rsidR="00070040" w:rsidRDefault="00070040">
      <w:pPr>
        <w:pStyle w:val="ConsPlusNormal"/>
        <w:jc w:val="center"/>
      </w:pPr>
      <w:r>
        <w:t>Раздел V. ДОСУДЕБНЫЙ (ВНЕСУДЕБНЫЙ) ПОРЯДОК ОБЖАЛОВАНИЯ</w:t>
      </w:r>
    </w:p>
    <w:p w:rsidR="00070040" w:rsidRDefault="00070040">
      <w:pPr>
        <w:pStyle w:val="ConsPlusNormal"/>
        <w:jc w:val="center"/>
      </w:pPr>
      <w:r>
        <w:t>РЕШЕНИЙ И ДЕЙСТВИЙ (БЕЗДЕЙСТВИЯ) ОРГАНА, ПРЕДОСТАВЛЯЮЩЕГО</w:t>
      </w:r>
    </w:p>
    <w:p w:rsidR="00070040" w:rsidRDefault="00070040">
      <w:pPr>
        <w:pStyle w:val="ConsPlusNormal"/>
        <w:jc w:val="center"/>
      </w:pPr>
      <w:r>
        <w:t>МУНИЦИПАЛЬНУЮ УСЛУГУ, А ТАКЖЕ ДОЛЖНОСТНЫХ ЛИЦ,</w:t>
      </w:r>
    </w:p>
    <w:p w:rsidR="00070040" w:rsidRDefault="00070040">
      <w:pPr>
        <w:pStyle w:val="ConsPlusNormal"/>
        <w:jc w:val="center"/>
      </w:pPr>
      <w:r>
        <w:t>МУНИЦИПАЛЬНЫХ СЛУЖАЩИХ</w:t>
      </w:r>
    </w:p>
    <w:p w:rsidR="00070040" w:rsidRDefault="00070040">
      <w:pPr>
        <w:pStyle w:val="ConsPlusNormal"/>
        <w:jc w:val="both"/>
      </w:pPr>
    </w:p>
    <w:p w:rsidR="00070040" w:rsidRDefault="00070040">
      <w:pPr>
        <w:pStyle w:val="ConsPlusNormal"/>
        <w:jc w:val="center"/>
      </w:pPr>
      <w:r>
        <w:t>Глава 29. ОБЖАЛОВАНИЕ РЕШЕНИЙ И ДЕЙСТВИЙ (БЕЗДЕЙСТВИЯ)</w:t>
      </w:r>
    </w:p>
    <w:p w:rsidR="00070040" w:rsidRDefault="00070040">
      <w:pPr>
        <w:pStyle w:val="ConsPlusNormal"/>
        <w:jc w:val="center"/>
      </w:pPr>
      <w:r>
        <w:t>УПОЛНОМОЧЕННОГО ОРГАНА, А ТАКЖЕ ДОЛЖНОСТНЫХ ЛИЦ</w:t>
      </w:r>
    </w:p>
    <w:p w:rsidR="00070040" w:rsidRDefault="00070040">
      <w:pPr>
        <w:pStyle w:val="ConsPlusNormal"/>
        <w:jc w:val="center"/>
      </w:pPr>
      <w:r>
        <w:t>УПОЛНОМОЧЕННОГО ОРГАНА</w:t>
      </w:r>
    </w:p>
    <w:p w:rsidR="00070040" w:rsidRDefault="00070040">
      <w:pPr>
        <w:pStyle w:val="ConsPlusNormal"/>
        <w:jc w:val="both"/>
      </w:pPr>
    </w:p>
    <w:p w:rsidR="00070040" w:rsidRDefault="00070040">
      <w:pPr>
        <w:pStyle w:val="ConsPlusNormal"/>
        <w:ind w:firstLine="540"/>
        <w:jc w:val="both"/>
      </w:pPr>
      <w:r>
        <w:t>98.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70040" w:rsidRDefault="00070040">
      <w:pPr>
        <w:pStyle w:val="ConsPlusNormal"/>
        <w:ind w:firstLine="540"/>
        <w:jc w:val="both"/>
      </w:pPr>
      <w:r>
        <w:t>99.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70040" w:rsidRDefault="00070040">
      <w:pPr>
        <w:pStyle w:val="ConsPlusNormal"/>
        <w:ind w:firstLine="540"/>
        <w:jc w:val="both"/>
      </w:pPr>
      <w:r>
        <w:t>100. Информацию о порядке подачи и рассмотрения жалобы заинтересованные лица могут получить:</w:t>
      </w:r>
    </w:p>
    <w:p w:rsidR="00070040" w:rsidRDefault="00070040">
      <w:pPr>
        <w:pStyle w:val="ConsPlusNormal"/>
        <w:ind w:firstLine="540"/>
        <w:jc w:val="both"/>
      </w:pPr>
      <w:r>
        <w:t>а) на стендах, расположенных в помещениях, занимаемых уполномоченным органом;</w:t>
      </w:r>
    </w:p>
    <w:p w:rsidR="00070040" w:rsidRPr="00E83522" w:rsidRDefault="00070040" w:rsidP="00E83522">
      <w:pPr>
        <w:rPr>
          <w:rFonts w:ascii="Times New Roman" w:hAnsi="Times New Roman" w:cs="Times New Roman"/>
        </w:rPr>
      </w:pPr>
      <w:r>
        <w:t>б) на официальном сайте уполномоченного органа в информационно-телекоммуникационной сети "Интернет": http://www.</w:t>
      </w:r>
      <w:r w:rsidR="00E83522" w:rsidRPr="00E83522">
        <w:rPr>
          <w:rFonts w:ascii="Times New Roman" w:hAnsi="Times New Roman" w:cs="Times New Roman"/>
        </w:rPr>
        <w:t xml:space="preserve"> </w:t>
      </w:r>
      <w:proofErr w:type="spellStart"/>
      <w:r w:rsidR="00E83522">
        <w:rPr>
          <w:rFonts w:ascii="Times New Roman" w:hAnsi="Times New Roman" w:cs="Times New Roman"/>
          <w:lang w:val="en-US"/>
        </w:rPr>
        <w:t>mugun</w:t>
      </w:r>
      <w:proofErr w:type="spellEnd"/>
      <w:r w:rsidR="00E83522" w:rsidRPr="00E83522">
        <w:rPr>
          <w:rFonts w:ascii="Times New Roman" w:hAnsi="Times New Roman" w:cs="Times New Roman"/>
        </w:rPr>
        <w:t>.</w:t>
      </w:r>
      <w:r w:rsidR="00E83522">
        <w:rPr>
          <w:rFonts w:ascii="Times New Roman" w:hAnsi="Times New Roman" w:cs="Times New Roman"/>
          <w:lang w:val="en-US"/>
        </w:rPr>
        <w:t>mo</w:t>
      </w:r>
      <w:r w:rsidR="00E83522" w:rsidRPr="00E83522">
        <w:rPr>
          <w:rFonts w:ascii="Times New Roman" w:hAnsi="Times New Roman" w:cs="Times New Roman"/>
        </w:rPr>
        <w:t>38.</w:t>
      </w:r>
      <w:proofErr w:type="spellStart"/>
      <w:r w:rsidR="00E83522">
        <w:rPr>
          <w:rFonts w:ascii="Times New Roman" w:hAnsi="Times New Roman" w:cs="Times New Roman"/>
          <w:lang w:val="en-US"/>
        </w:rPr>
        <w:t>ru</w:t>
      </w:r>
      <w:proofErr w:type="spellEnd"/>
      <w:r>
        <w:t>;</w:t>
      </w:r>
    </w:p>
    <w:p w:rsidR="00070040" w:rsidRDefault="00070040">
      <w:pPr>
        <w:pStyle w:val="ConsPlusNormal"/>
        <w:ind w:firstLine="540"/>
        <w:jc w:val="both"/>
      </w:pPr>
      <w:r>
        <w:t>в) посредством Портала.</w:t>
      </w:r>
    </w:p>
    <w:p w:rsidR="00070040" w:rsidRDefault="00070040">
      <w:pPr>
        <w:pStyle w:val="ConsPlusNormal"/>
        <w:ind w:firstLine="540"/>
        <w:jc w:val="both"/>
      </w:pPr>
      <w:r>
        <w:t>101. Заинтересованное лицо может обратиться с жалобой, в том числе в следующих случаях:</w:t>
      </w:r>
    </w:p>
    <w:p w:rsidR="00070040" w:rsidRDefault="00070040">
      <w:pPr>
        <w:pStyle w:val="ConsPlusNormal"/>
        <w:ind w:firstLine="540"/>
        <w:jc w:val="both"/>
      </w:pPr>
      <w:r>
        <w:t>а) нарушение срока регистрации заявления заявителя о предоставлении муниципальной услуги;</w:t>
      </w:r>
    </w:p>
    <w:p w:rsidR="00070040" w:rsidRDefault="00070040">
      <w:pPr>
        <w:pStyle w:val="ConsPlusNormal"/>
        <w:ind w:firstLine="540"/>
        <w:jc w:val="both"/>
      </w:pPr>
      <w:r>
        <w:t>б) нарушение срока предоставления муниципальной услуги;</w:t>
      </w:r>
    </w:p>
    <w:p w:rsidR="00070040" w:rsidRPr="00E83522" w:rsidRDefault="00070040" w:rsidP="00E83522">
      <w:pPr>
        <w:rPr>
          <w:rFonts w:ascii="Times New Roman" w:hAnsi="Times New Roman" w:cs="Times New Roman"/>
        </w:rPr>
      </w:pPr>
      <w: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E83522">
        <w:rPr>
          <w:rFonts w:ascii="Times New Roman" w:hAnsi="Times New Roman" w:cs="Times New Roman"/>
        </w:rPr>
        <w:t xml:space="preserve">Мугунского </w:t>
      </w:r>
      <w:r w:rsidR="00841495">
        <w:t>сельского поселения</w:t>
      </w:r>
      <w:r>
        <w:t>, настоящим административным регламентом для предоставления муниципальной услуги;</w:t>
      </w:r>
    </w:p>
    <w:p w:rsidR="00070040" w:rsidRPr="00E83522" w:rsidRDefault="00070040" w:rsidP="00E83522">
      <w:pPr>
        <w:rPr>
          <w:rFonts w:ascii="Times New Roman" w:hAnsi="Times New Roman" w:cs="Times New Roman"/>
        </w:rPr>
      </w:pPr>
      <w: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E83522">
        <w:rPr>
          <w:rFonts w:ascii="Times New Roman" w:hAnsi="Times New Roman" w:cs="Times New Roman"/>
        </w:rPr>
        <w:t xml:space="preserve">Мугунского </w:t>
      </w:r>
      <w:r w:rsidR="00841495">
        <w:t>сельского поселения</w:t>
      </w:r>
      <w:r>
        <w:t xml:space="preserve"> для предоставления муниципальной услуги, у заявителя;</w:t>
      </w:r>
    </w:p>
    <w:p w:rsidR="00070040" w:rsidRPr="00E83522" w:rsidRDefault="00070040" w:rsidP="00E83522">
      <w:pPr>
        <w:rPr>
          <w:rFonts w:ascii="Times New Roman" w:hAnsi="Times New Roman" w:cs="Times New Roman"/>
        </w:rPr>
      </w:pPr>
      <w:proofErr w:type="spellStart"/>
      <w:proofErr w:type="gramStart"/>
      <w:r>
        <w:t>д</w:t>
      </w:r>
      <w:proofErr w:type="spellEnd"/>
      <w: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E83522">
        <w:rPr>
          <w:rFonts w:ascii="Times New Roman" w:hAnsi="Times New Roman" w:cs="Times New Roman"/>
        </w:rPr>
        <w:t>Мугунского</w:t>
      </w:r>
      <w:r w:rsidR="00DA5A53">
        <w:rPr>
          <w:rFonts w:ascii="Times New Roman" w:hAnsi="Times New Roman" w:cs="Times New Roman"/>
        </w:rPr>
        <w:t xml:space="preserve"> </w:t>
      </w:r>
      <w:r w:rsidR="00841495">
        <w:t>сельского поселения</w:t>
      </w:r>
      <w:r>
        <w:t>, а также настоящим административным регламентом;</w:t>
      </w:r>
      <w:proofErr w:type="gramEnd"/>
    </w:p>
    <w:p w:rsidR="00070040" w:rsidRPr="00E83522" w:rsidRDefault="00070040" w:rsidP="00E83522">
      <w:pPr>
        <w:rPr>
          <w:rFonts w:ascii="Times New Roman" w:hAnsi="Times New Roman" w:cs="Times New Roman"/>
        </w:rPr>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E83522">
        <w:rPr>
          <w:rFonts w:ascii="Times New Roman" w:hAnsi="Times New Roman" w:cs="Times New Roman"/>
        </w:rPr>
        <w:t xml:space="preserve">Мугунского </w:t>
      </w:r>
      <w:r w:rsidR="00841495">
        <w:t>сельского поселения</w:t>
      </w:r>
      <w:r>
        <w:t>;</w:t>
      </w:r>
    </w:p>
    <w:p w:rsidR="00070040" w:rsidRDefault="00070040">
      <w:pPr>
        <w:pStyle w:val="ConsPlusNormal"/>
        <w:ind w:firstLine="540"/>
        <w:jc w:val="both"/>
      </w:pPr>
      <w:proofErr w:type="gramStart"/>
      <w: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0040" w:rsidRDefault="00070040">
      <w:pPr>
        <w:pStyle w:val="ConsPlusNormal"/>
        <w:ind w:firstLine="540"/>
        <w:jc w:val="both"/>
      </w:pPr>
      <w:r>
        <w:t>102. Жалоба может быть подана в письменной форме на бумажном носителе, в электронной форме одним из следующих способов:</w:t>
      </w:r>
    </w:p>
    <w:p w:rsidR="00E83522" w:rsidRDefault="00070040" w:rsidP="00E83522">
      <w:pPr>
        <w:rPr>
          <w:rFonts w:ascii="Times New Roman" w:hAnsi="Times New Roman" w:cs="Times New Roman"/>
        </w:rPr>
      </w:pPr>
      <w:r>
        <w:t>а) лично по адресу:  Иркутская область</w:t>
      </w:r>
      <w:r w:rsidR="00841495">
        <w:t xml:space="preserve">, </w:t>
      </w:r>
      <w:proofErr w:type="spellStart"/>
      <w:r w:rsidR="00841495">
        <w:t>Тулунский</w:t>
      </w:r>
      <w:proofErr w:type="spellEnd"/>
      <w:r w:rsidR="00841495">
        <w:t xml:space="preserve"> рай</w:t>
      </w:r>
      <w:r w:rsidR="00E83522">
        <w:t xml:space="preserve">он </w:t>
      </w:r>
      <w:proofErr w:type="spellStart"/>
      <w:r w:rsidR="00E83522">
        <w:rPr>
          <w:rFonts w:ascii="Times New Roman" w:hAnsi="Times New Roman" w:cs="Times New Roman"/>
        </w:rPr>
        <w:t>с</w:t>
      </w:r>
      <w:proofErr w:type="gramStart"/>
      <w:r w:rsidR="00E83522">
        <w:rPr>
          <w:rFonts w:ascii="Times New Roman" w:hAnsi="Times New Roman" w:cs="Times New Roman"/>
        </w:rPr>
        <w:t>.М</w:t>
      </w:r>
      <w:proofErr w:type="gramEnd"/>
      <w:r w:rsidR="00E83522">
        <w:rPr>
          <w:rFonts w:ascii="Times New Roman" w:hAnsi="Times New Roman" w:cs="Times New Roman"/>
        </w:rPr>
        <w:t>угун</w:t>
      </w:r>
      <w:proofErr w:type="spellEnd"/>
      <w:r w:rsidR="00E83522">
        <w:rPr>
          <w:rFonts w:ascii="Times New Roman" w:hAnsi="Times New Roman" w:cs="Times New Roman"/>
        </w:rPr>
        <w:t>, ул.Ленина, 61</w:t>
      </w:r>
    </w:p>
    <w:p w:rsidR="00070040" w:rsidRPr="00E83522" w:rsidRDefault="00070040" w:rsidP="00E83522">
      <w:pPr>
        <w:rPr>
          <w:rFonts w:ascii="Times New Roman" w:hAnsi="Times New Roman" w:cs="Times New Roman"/>
        </w:rPr>
      </w:pPr>
      <w:r>
        <w:t xml:space="preserve"> телефон: 8(395</w:t>
      </w:r>
      <w:r w:rsidR="00841495">
        <w:t>30</w:t>
      </w:r>
      <w:r>
        <w:t>)</w:t>
      </w:r>
      <w:r w:rsidR="00E83522" w:rsidRPr="00E83522">
        <w:rPr>
          <w:rFonts w:ascii="Times New Roman" w:hAnsi="Times New Roman" w:cs="Times New Roman"/>
        </w:rPr>
        <w:t xml:space="preserve"> </w:t>
      </w:r>
      <w:r w:rsidR="00E83522">
        <w:rPr>
          <w:rFonts w:ascii="Times New Roman" w:hAnsi="Times New Roman" w:cs="Times New Roman"/>
        </w:rPr>
        <w:t>33-5-46</w:t>
      </w:r>
      <w:r>
        <w:t>;</w:t>
      </w:r>
    </w:p>
    <w:p w:rsidR="00070040" w:rsidRDefault="00070040">
      <w:pPr>
        <w:pStyle w:val="ConsPlusNormal"/>
        <w:ind w:firstLine="540"/>
        <w:jc w:val="both"/>
      </w:pPr>
      <w:r>
        <w:t>б) через организации федеральной почтовой связи;</w:t>
      </w:r>
    </w:p>
    <w:p w:rsidR="00070040" w:rsidRDefault="00070040">
      <w:pPr>
        <w:pStyle w:val="ConsPlusNormal"/>
        <w:ind w:firstLine="540"/>
        <w:jc w:val="both"/>
      </w:pPr>
      <w:r>
        <w:t>в) с использованием информационно-телекоммуникационной сети "Интернет":</w:t>
      </w:r>
    </w:p>
    <w:p w:rsidR="00070040" w:rsidRPr="00E83522" w:rsidRDefault="00E83522" w:rsidP="00E83522">
      <w:pPr>
        <w:rPr>
          <w:rFonts w:ascii="Times New Roman" w:hAnsi="Times New Roman" w:cs="Times New Roman"/>
        </w:rPr>
      </w:pPr>
      <w:r>
        <w:t>электронная почта:</w:t>
      </w:r>
      <w:r w:rsidRPr="00E83522">
        <w:rPr>
          <w:rFonts w:ascii="Times New Roman" w:hAnsi="Times New Roman" w:cs="Times New Roman"/>
        </w:rPr>
        <w:t xml:space="preserve"> </w:t>
      </w:r>
      <w:hyperlink r:id="rId21" w:history="1">
        <w:r>
          <w:rPr>
            <w:rStyle w:val="a3"/>
            <w:rFonts w:ascii="Times New Roman" w:hAnsi="Times New Roman" w:cs="Times New Roman"/>
            <w:lang w:val="en-US"/>
          </w:rPr>
          <w:t>mugunadm</w:t>
        </w:r>
        <w:r>
          <w:rPr>
            <w:rStyle w:val="a3"/>
            <w:rFonts w:ascii="Times New Roman" w:hAnsi="Times New Roman" w:cs="Times New Roman"/>
          </w:rPr>
          <w:t>2015@</w:t>
        </w:r>
        <w:r>
          <w:rPr>
            <w:rStyle w:val="a3"/>
            <w:rFonts w:ascii="Times New Roman" w:hAnsi="Times New Roman" w:cs="Times New Roman"/>
            <w:lang w:val="en-US"/>
          </w:rPr>
          <w:t>yandex</w:t>
        </w:r>
        <w:r>
          <w:rPr>
            <w:rStyle w:val="a3"/>
            <w:rFonts w:ascii="Times New Roman" w:hAnsi="Times New Roman" w:cs="Times New Roman"/>
          </w:rPr>
          <w:t>.</w:t>
        </w:r>
        <w:r>
          <w:rPr>
            <w:rStyle w:val="a3"/>
            <w:rFonts w:ascii="Times New Roman" w:hAnsi="Times New Roman" w:cs="Times New Roman"/>
            <w:lang w:val="en-US"/>
          </w:rPr>
          <w:t>ru</w:t>
        </w:r>
      </w:hyperlink>
      <w:r w:rsidR="00070040">
        <w:t>;</w:t>
      </w:r>
    </w:p>
    <w:p w:rsidR="00070040" w:rsidRPr="00E83522" w:rsidRDefault="00070040" w:rsidP="00E83522">
      <w:pPr>
        <w:rPr>
          <w:rFonts w:ascii="Times New Roman" w:hAnsi="Times New Roman" w:cs="Times New Roman"/>
        </w:rPr>
      </w:pPr>
      <w:r>
        <w:t>официальный сайт уполномоченного органа: http://www.</w:t>
      </w:r>
      <w:r w:rsidR="00E83522" w:rsidRPr="00E83522">
        <w:rPr>
          <w:rFonts w:ascii="Times New Roman" w:hAnsi="Times New Roman" w:cs="Times New Roman"/>
        </w:rPr>
        <w:t xml:space="preserve"> </w:t>
      </w:r>
      <w:proofErr w:type="spellStart"/>
      <w:r w:rsidR="00E83522">
        <w:rPr>
          <w:rFonts w:ascii="Times New Roman" w:hAnsi="Times New Roman" w:cs="Times New Roman"/>
          <w:lang w:val="en-US"/>
        </w:rPr>
        <w:t>mugun</w:t>
      </w:r>
      <w:proofErr w:type="spellEnd"/>
      <w:r w:rsidR="00E83522" w:rsidRPr="00E83522">
        <w:rPr>
          <w:rFonts w:ascii="Times New Roman" w:hAnsi="Times New Roman" w:cs="Times New Roman"/>
        </w:rPr>
        <w:t>.</w:t>
      </w:r>
      <w:r w:rsidR="00E83522">
        <w:rPr>
          <w:rFonts w:ascii="Times New Roman" w:hAnsi="Times New Roman" w:cs="Times New Roman"/>
          <w:lang w:val="en-US"/>
        </w:rPr>
        <w:t>mo</w:t>
      </w:r>
      <w:r w:rsidR="00E83522" w:rsidRPr="00E83522">
        <w:rPr>
          <w:rFonts w:ascii="Times New Roman" w:hAnsi="Times New Roman" w:cs="Times New Roman"/>
        </w:rPr>
        <w:t>38.</w:t>
      </w:r>
      <w:proofErr w:type="spellStart"/>
      <w:r w:rsidR="00E83522">
        <w:rPr>
          <w:rFonts w:ascii="Times New Roman" w:hAnsi="Times New Roman" w:cs="Times New Roman"/>
          <w:lang w:val="en-US"/>
        </w:rPr>
        <w:t>ru</w:t>
      </w:r>
      <w:proofErr w:type="spellEnd"/>
      <w:r>
        <w:t>;</w:t>
      </w:r>
    </w:p>
    <w:p w:rsidR="00070040" w:rsidRDefault="00070040">
      <w:pPr>
        <w:pStyle w:val="ConsPlusNormal"/>
        <w:ind w:firstLine="540"/>
        <w:jc w:val="both"/>
      </w:pPr>
      <w:r>
        <w:t>г) посредством Портала.</w:t>
      </w:r>
    </w:p>
    <w:p w:rsidR="00070040" w:rsidRDefault="00070040">
      <w:pPr>
        <w:pStyle w:val="ConsPlusNormal"/>
        <w:ind w:firstLine="540"/>
        <w:jc w:val="both"/>
      </w:pPr>
      <w:r>
        <w:t>103.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0040" w:rsidRDefault="00070040">
      <w:pPr>
        <w:pStyle w:val="ConsPlusNormal"/>
        <w:ind w:firstLine="540"/>
        <w:jc w:val="both"/>
      </w:pPr>
      <w:r>
        <w:t>Прием жалоб осуществляется в соответствии с графиком приема заявителей.</w:t>
      </w:r>
    </w:p>
    <w:p w:rsidR="00070040" w:rsidRPr="00DA5A53" w:rsidRDefault="00070040" w:rsidP="00DA5A53">
      <w:pPr>
        <w:rPr>
          <w:rFonts w:cstheme="minorHAnsi"/>
        </w:rPr>
      </w:pPr>
      <w:r>
        <w:t xml:space="preserve">104.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DA5A53">
        <w:rPr>
          <w:rFonts w:cstheme="minorHAnsi"/>
        </w:rPr>
        <w:t xml:space="preserve">Мугунского </w:t>
      </w:r>
      <w:r w:rsidR="00841495">
        <w:t>сельского поселения</w:t>
      </w:r>
      <w:r>
        <w:t xml:space="preserve">, в случае его отсутствия </w:t>
      </w:r>
      <w:r w:rsidR="00E83522">
        <w:t>–</w:t>
      </w:r>
      <w:r>
        <w:t xml:space="preserve"> </w:t>
      </w:r>
      <w:r w:rsidR="00E83522">
        <w:t>специалист по земле</w:t>
      </w:r>
      <w:r>
        <w:t>.</w:t>
      </w:r>
    </w:p>
    <w:p w:rsidR="00070040" w:rsidRPr="00E83522" w:rsidRDefault="00070040" w:rsidP="00E83522">
      <w:pPr>
        <w:rPr>
          <w:rFonts w:ascii="Times New Roman" w:hAnsi="Times New Roman" w:cs="Times New Roman"/>
        </w:rPr>
      </w:pPr>
      <w:r>
        <w:t xml:space="preserve">105. Прием заинтересованных лиц главой администрации </w:t>
      </w:r>
      <w:r w:rsidR="00E83522">
        <w:rPr>
          <w:rFonts w:ascii="Times New Roman" w:hAnsi="Times New Roman" w:cs="Times New Roman"/>
        </w:rPr>
        <w:t xml:space="preserve">Мугунского </w:t>
      </w:r>
      <w:r w:rsidR="00841495">
        <w:t xml:space="preserve">сельского поселения </w:t>
      </w:r>
      <w:r>
        <w:t xml:space="preserve">проводится по предварительной записи, которая осуществляется по телефону: </w:t>
      </w:r>
      <w:r w:rsidR="00E83522">
        <w:rPr>
          <w:rFonts w:ascii="Times New Roman" w:hAnsi="Times New Roman" w:cs="Times New Roman"/>
        </w:rPr>
        <w:t>33-5-46</w:t>
      </w:r>
      <w:r>
        <w:t>.</w:t>
      </w:r>
    </w:p>
    <w:p w:rsidR="00070040" w:rsidRDefault="00070040">
      <w:pPr>
        <w:pStyle w:val="ConsPlusNormal"/>
        <w:ind w:firstLine="540"/>
        <w:jc w:val="both"/>
      </w:pPr>
      <w:r>
        <w:t>106. При личном приеме обратившееся заинтересованное лицо предъявляет документ, удостоверяющий его личность.</w:t>
      </w:r>
    </w:p>
    <w:p w:rsidR="00070040" w:rsidRDefault="00070040">
      <w:pPr>
        <w:pStyle w:val="ConsPlusNormal"/>
        <w:ind w:firstLine="540"/>
        <w:jc w:val="both"/>
      </w:pPr>
      <w:r>
        <w:t>1</w:t>
      </w:r>
      <w:r w:rsidR="00841495">
        <w:t>07</w:t>
      </w:r>
      <w:r>
        <w:t>. Жалоба должна содержать:</w:t>
      </w:r>
    </w:p>
    <w:p w:rsidR="00070040" w:rsidRDefault="00070040">
      <w:pPr>
        <w:pStyle w:val="ConsPlusNormal"/>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040" w:rsidRDefault="00070040">
      <w:pPr>
        <w:pStyle w:val="ConsPlusNormal"/>
        <w:ind w:firstLine="540"/>
        <w:jc w:val="both"/>
      </w:pPr>
      <w:proofErr w:type="gramStart"/>
      <w: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70040" w:rsidRDefault="00070040">
      <w:pPr>
        <w:pStyle w:val="ConsPlusNormal"/>
        <w:ind w:firstLine="540"/>
        <w:jc w:val="both"/>
      </w:pPr>
      <w:r>
        <w:t>в) сведения об обжалуемых решениях и действиях (бездействии) уполномоченного органа, должностного лица уполномоченного органа;</w:t>
      </w:r>
    </w:p>
    <w:p w:rsidR="00070040" w:rsidRDefault="00070040">
      <w:pPr>
        <w:pStyle w:val="ConsPlusNormal"/>
        <w:ind w:firstLine="540"/>
        <w:jc w:val="both"/>
      </w:pPr>
      <w:r>
        <w:t xml:space="preserve">г) доводы, на основании которых заинтересованное лицо </w:t>
      </w:r>
      <w:proofErr w:type="gramStart"/>
      <w:r>
        <w:t>не согласно</w:t>
      </w:r>
      <w:proofErr w:type="gramEnd"/>
      <w: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70040" w:rsidRDefault="00070040">
      <w:pPr>
        <w:pStyle w:val="ConsPlusNormal"/>
        <w:ind w:firstLine="540"/>
        <w:jc w:val="both"/>
      </w:pPr>
      <w:r>
        <w:t>10</w:t>
      </w:r>
      <w:r w:rsidR="00841495">
        <w:t>8</w:t>
      </w:r>
      <w:r>
        <w:t>. При рассмотрении жалобы:</w:t>
      </w:r>
    </w:p>
    <w:p w:rsidR="00070040" w:rsidRDefault="00070040">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70040" w:rsidRDefault="00070040">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70040" w:rsidRDefault="00070040">
      <w:pPr>
        <w:pStyle w:val="ConsPlusNormal"/>
        <w:ind w:firstLine="540"/>
        <w:jc w:val="both"/>
      </w:pPr>
      <w: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070040" w:rsidRDefault="00070040">
      <w:pPr>
        <w:pStyle w:val="ConsPlusNormal"/>
        <w:ind w:firstLine="540"/>
        <w:jc w:val="both"/>
      </w:pPr>
      <w:bookmarkStart w:id="11" w:name="P499"/>
      <w:bookmarkEnd w:id="11"/>
      <w:r>
        <w:t>10</w:t>
      </w:r>
      <w:r w:rsidR="00841495">
        <w:t>9</w:t>
      </w:r>
      <w:r>
        <w:t>.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70040" w:rsidRDefault="00070040">
      <w:pPr>
        <w:pStyle w:val="ConsPlusNormal"/>
        <w:ind w:firstLine="540"/>
        <w:jc w:val="both"/>
      </w:pPr>
      <w:proofErr w:type="gramStart"/>
      <w: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70040" w:rsidRDefault="00070040">
      <w:pPr>
        <w:pStyle w:val="ConsPlusNormal"/>
        <w:ind w:firstLine="540"/>
        <w:jc w:val="both"/>
      </w:pPr>
      <w:proofErr w:type="gramStart"/>
      <w: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070040" w:rsidRDefault="00070040">
      <w:pPr>
        <w:pStyle w:val="ConsPlusNormal"/>
        <w:ind w:firstLine="540"/>
        <w:jc w:val="both"/>
      </w:pPr>
      <w:r>
        <w:t>1</w:t>
      </w:r>
      <w:r w:rsidR="00841495">
        <w:t>10</w:t>
      </w:r>
      <w:r>
        <w:t>. Основания приостановления рассмотрения жалобы, направленной в уполномоченный орган, не предусмотрены.</w:t>
      </w:r>
    </w:p>
    <w:p w:rsidR="00070040" w:rsidRDefault="00070040">
      <w:pPr>
        <w:pStyle w:val="ConsPlusNormal"/>
        <w:ind w:firstLine="540"/>
        <w:jc w:val="both"/>
      </w:pPr>
      <w:r>
        <w:t>11</w:t>
      </w:r>
      <w:r w:rsidR="00841495">
        <w:t>1</w:t>
      </w:r>
      <w:r>
        <w:t>. Случаи, в которых ответ на жалобу не дается:</w:t>
      </w:r>
    </w:p>
    <w:p w:rsidR="00070040" w:rsidRDefault="00070040">
      <w:pPr>
        <w:pStyle w:val="ConsPlusNormal"/>
        <w:ind w:firstLine="540"/>
        <w:jc w:val="both"/>
      </w:pPr>
      <w:r>
        <w:t>а) наличие в жалобе нецензурных либо оскорбительных выражений, угрозы жизни, здоровью и имуществу должностного лица, а также членов его семьи;</w:t>
      </w:r>
    </w:p>
    <w:p w:rsidR="00070040" w:rsidRDefault="00070040">
      <w:pPr>
        <w:pStyle w:val="ConsPlusNormal"/>
        <w:ind w:firstLine="540"/>
        <w:jc w:val="both"/>
      </w:pPr>
      <w: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070040" w:rsidRDefault="00070040">
      <w:pPr>
        <w:pStyle w:val="ConsPlusNormal"/>
        <w:ind w:firstLine="540"/>
        <w:jc w:val="both"/>
      </w:pPr>
      <w:r>
        <w:t>11</w:t>
      </w:r>
      <w:r w:rsidR="00841495">
        <w:t>2</w:t>
      </w:r>
      <w:r>
        <w:t>. По результатам рассмотрения жалобы уполномоченный орган принимает одно из следующих решений:</w:t>
      </w:r>
    </w:p>
    <w:p w:rsidR="00070040" w:rsidRPr="00E83522" w:rsidRDefault="00070040" w:rsidP="00E83522">
      <w:pPr>
        <w:rPr>
          <w:rFonts w:ascii="Times New Roman" w:hAnsi="Times New Roman" w:cs="Times New Roman"/>
        </w:rPr>
      </w:pPr>
      <w:proofErr w:type="gramStart"/>
      <w: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E83522">
        <w:rPr>
          <w:rFonts w:ascii="Times New Roman" w:hAnsi="Times New Roman" w:cs="Times New Roman"/>
        </w:rPr>
        <w:t xml:space="preserve">Мугунского </w:t>
      </w:r>
      <w:r w:rsidR="00841495">
        <w:t>сельского поселения</w:t>
      </w:r>
      <w:r>
        <w:t>;</w:t>
      </w:r>
      <w:proofErr w:type="gramEnd"/>
    </w:p>
    <w:p w:rsidR="00070040" w:rsidRDefault="00070040">
      <w:pPr>
        <w:pStyle w:val="ConsPlusNormal"/>
        <w:ind w:firstLine="540"/>
        <w:jc w:val="both"/>
      </w:pPr>
      <w:r>
        <w:t>б) отказывает в удовлетворении жалобы.</w:t>
      </w:r>
    </w:p>
    <w:p w:rsidR="00070040" w:rsidRDefault="00070040">
      <w:pPr>
        <w:pStyle w:val="ConsPlusNormal"/>
        <w:ind w:firstLine="540"/>
        <w:jc w:val="both"/>
      </w:pPr>
      <w:r>
        <w:t>11</w:t>
      </w:r>
      <w:r w:rsidR="00841495">
        <w:t>3</w:t>
      </w:r>
      <w:r>
        <w:t xml:space="preserve">. Не позднее дня, следующего за днем принятия решения, указанного в </w:t>
      </w:r>
      <w:hyperlink w:anchor="P499" w:history="1">
        <w:r>
          <w:rPr>
            <w:color w:val="0000FF"/>
          </w:rPr>
          <w:t xml:space="preserve">пункте </w:t>
        </w:r>
      </w:hyperlink>
      <w:r w:rsidR="00841495">
        <w:t>109</w:t>
      </w:r>
      <w: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70040" w:rsidRDefault="00070040">
      <w:pPr>
        <w:pStyle w:val="ConsPlusNormal"/>
        <w:ind w:firstLine="540"/>
        <w:jc w:val="both"/>
      </w:pPr>
      <w:r>
        <w:t>11</w:t>
      </w:r>
      <w:r w:rsidR="00841495">
        <w:t>4</w:t>
      </w:r>
      <w:r>
        <w:t>. В ответе по результатам рассмотрения жалобы указываются:</w:t>
      </w:r>
    </w:p>
    <w:p w:rsidR="00070040" w:rsidRDefault="00070040">
      <w:pPr>
        <w:pStyle w:val="ConsPlusNormal"/>
        <w:ind w:firstLine="540"/>
        <w:jc w:val="both"/>
      </w:pPr>
      <w: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70040" w:rsidRDefault="0007004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070040" w:rsidRDefault="00070040">
      <w:pPr>
        <w:pStyle w:val="ConsPlusNormal"/>
        <w:ind w:firstLine="540"/>
        <w:jc w:val="both"/>
      </w:pPr>
      <w:r>
        <w:t>в) фамилия, имя и (если имеется) отчество заинтересованного лица, подавшего жалобу;</w:t>
      </w:r>
    </w:p>
    <w:p w:rsidR="00070040" w:rsidRDefault="00070040">
      <w:pPr>
        <w:pStyle w:val="ConsPlusNormal"/>
        <w:ind w:firstLine="540"/>
        <w:jc w:val="both"/>
      </w:pPr>
      <w:r>
        <w:t>г) основания для принятия решения по жалобе;</w:t>
      </w:r>
    </w:p>
    <w:p w:rsidR="00070040" w:rsidRDefault="00070040">
      <w:pPr>
        <w:pStyle w:val="ConsPlusNormal"/>
        <w:ind w:firstLine="540"/>
        <w:jc w:val="both"/>
      </w:pPr>
      <w:proofErr w:type="spellStart"/>
      <w:r>
        <w:t>д</w:t>
      </w:r>
      <w:proofErr w:type="spellEnd"/>
      <w:r>
        <w:t>) принятое по жалобе решение;</w:t>
      </w:r>
    </w:p>
    <w:p w:rsidR="00070040" w:rsidRDefault="00070040">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0040" w:rsidRDefault="00070040">
      <w:pPr>
        <w:pStyle w:val="ConsPlusNormal"/>
        <w:ind w:firstLine="540"/>
        <w:jc w:val="both"/>
      </w:pPr>
      <w:r>
        <w:t>ж) сведения о порядке обжалования принятого по жалобе решения.</w:t>
      </w:r>
    </w:p>
    <w:p w:rsidR="00070040" w:rsidRDefault="00070040">
      <w:pPr>
        <w:pStyle w:val="ConsPlusNormal"/>
        <w:ind w:firstLine="540"/>
        <w:jc w:val="both"/>
      </w:pPr>
      <w:r>
        <w:t>11</w:t>
      </w:r>
      <w:r w:rsidR="00841495">
        <w:t>5</w:t>
      </w:r>
      <w:r>
        <w:t>. Основаниями отказа в удовлетворении жалобы являются:</w:t>
      </w:r>
    </w:p>
    <w:p w:rsidR="00070040" w:rsidRDefault="00070040">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70040" w:rsidRDefault="00070040">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70040" w:rsidRDefault="00070040">
      <w:pPr>
        <w:pStyle w:val="ConsPlusNormal"/>
        <w:ind w:firstLine="540"/>
        <w:jc w:val="both"/>
      </w:pPr>
      <w:r>
        <w:t>в) наличие решения по жалобе, принятого ранее в отношении того же заинтересованного лица и по тому же предмету жалобы.</w:t>
      </w:r>
    </w:p>
    <w:p w:rsidR="00070040" w:rsidRDefault="00070040">
      <w:pPr>
        <w:pStyle w:val="ConsPlusNormal"/>
        <w:ind w:firstLine="540"/>
        <w:jc w:val="both"/>
      </w:pPr>
      <w:r>
        <w:t>11</w:t>
      </w:r>
      <w:r w:rsidR="00841495">
        <w:t>6</w:t>
      </w:r>
      <w:r>
        <w:t>. Решение, принятое по результатам рассмотрения жалобы, может быть обжаловано в порядке, установленном законодательством.</w:t>
      </w:r>
    </w:p>
    <w:p w:rsidR="00070040" w:rsidRDefault="00070040">
      <w:pPr>
        <w:pStyle w:val="ConsPlusNormal"/>
        <w:ind w:firstLine="540"/>
        <w:jc w:val="both"/>
      </w:pPr>
      <w:r>
        <w:t>11</w:t>
      </w:r>
      <w:r w:rsidR="00841495">
        <w:t>7</w:t>
      </w:r>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040" w:rsidRDefault="00070040">
      <w:pPr>
        <w:pStyle w:val="ConsPlusNormal"/>
        <w:ind w:firstLine="540"/>
        <w:jc w:val="both"/>
      </w:pPr>
      <w:r>
        <w:t>11</w:t>
      </w:r>
      <w:r w:rsidR="00841495">
        <w:t>8</w:t>
      </w:r>
      <w:r>
        <w:t>. Способами информирования заинтересованных лиц о порядке подачи и рассмотрения жалобы являются:</w:t>
      </w:r>
    </w:p>
    <w:p w:rsidR="00070040" w:rsidRDefault="00070040">
      <w:pPr>
        <w:pStyle w:val="ConsPlusNormal"/>
        <w:ind w:firstLine="540"/>
        <w:jc w:val="both"/>
      </w:pPr>
      <w:r>
        <w:t>а) личное обращение заинтересованных лиц в уполномоченный орган;</w:t>
      </w:r>
    </w:p>
    <w:p w:rsidR="00070040" w:rsidRDefault="00070040">
      <w:pPr>
        <w:pStyle w:val="ConsPlusNormal"/>
        <w:ind w:firstLine="540"/>
        <w:jc w:val="both"/>
      </w:pPr>
      <w:r>
        <w:t>б) через организации федеральной почтовой связи;</w:t>
      </w:r>
    </w:p>
    <w:p w:rsidR="00070040" w:rsidRDefault="00070040">
      <w:pPr>
        <w:pStyle w:val="ConsPlusNormal"/>
        <w:ind w:firstLine="540"/>
        <w:jc w:val="both"/>
      </w:pPr>
      <w:r>
        <w:t>в) с помощью средств электронной связи (направление письма на адрес электронной почты уполномоченного органа);</w:t>
      </w:r>
    </w:p>
    <w:p w:rsidR="00070040" w:rsidRDefault="00070040">
      <w:pPr>
        <w:pStyle w:val="ConsPlusNormal"/>
        <w:ind w:firstLine="540"/>
        <w:jc w:val="both"/>
      </w:pPr>
      <w:r>
        <w:t>г) с помощью телефонной и факсимильной связи.</w:t>
      </w:r>
    </w:p>
    <w:p w:rsidR="00070040" w:rsidRDefault="00070040">
      <w:pPr>
        <w:pStyle w:val="ConsPlusNormal"/>
        <w:jc w:val="both"/>
      </w:pPr>
    </w:p>
    <w:p w:rsidR="00E83522" w:rsidRDefault="00841495" w:rsidP="00E83522">
      <w:pPr>
        <w:spacing w:after="0"/>
        <w:rPr>
          <w:rFonts w:ascii="Times New Roman" w:hAnsi="Times New Roman" w:cs="Times New Roman"/>
        </w:rPr>
      </w:pPr>
      <w:r>
        <w:t xml:space="preserve">Глава </w:t>
      </w:r>
      <w:r w:rsidR="00E83522">
        <w:rPr>
          <w:rFonts w:ascii="Times New Roman" w:hAnsi="Times New Roman" w:cs="Times New Roman"/>
        </w:rPr>
        <w:t>Мугунского</w:t>
      </w:r>
    </w:p>
    <w:p w:rsidR="00070040" w:rsidRDefault="00070040" w:rsidP="00E83522">
      <w:pPr>
        <w:pStyle w:val="ConsPlusNormal"/>
        <w:jc w:val="right"/>
      </w:pPr>
    </w:p>
    <w:p w:rsidR="00070040" w:rsidRDefault="00841495" w:rsidP="00E83522">
      <w:pPr>
        <w:pStyle w:val="ConsPlusNormal"/>
        <w:tabs>
          <w:tab w:val="center" w:pos="4677"/>
        </w:tabs>
      </w:pPr>
      <w:r>
        <w:t>сельского поселения</w:t>
      </w:r>
      <w:r w:rsidR="00E83522">
        <w:tab/>
      </w:r>
      <w:r w:rsidR="00DA5A53">
        <w:t xml:space="preserve">                                                                           </w:t>
      </w:r>
      <w:r w:rsidR="00E83522">
        <w:t>В.Н.Кучеров</w:t>
      </w:r>
    </w:p>
    <w:p w:rsidR="00070040" w:rsidRDefault="00070040">
      <w:pPr>
        <w:pStyle w:val="ConsPlusNormal"/>
        <w:jc w:val="both"/>
      </w:pPr>
    </w:p>
    <w:p w:rsidR="00070040" w:rsidRDefault="00070040">
      <w:pPr>
        <w:pStyle w:val="ConsPlusNormal"/>
        <w:jc w:val="both"/>
      </w:pPr>
    </w:p>
    <w:p w:rsidR="00070040" w:rsidRDefault="00070040">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070040" w:rsidRDefault="00070040">
      <w:pPr>
        <w:pStyle w:val="ConsPlusNormal"/>
        <w:jc w:val="both"/>
      </w:pPr>
    </w:p>
    <w:p w:rsidR="00070040" w:rsidRDefault="00070040">
      <w:pPr>
        <w:pStyle w:val="ConsPlusNormal"/>
        <w:jc w:val="both"/>
      </w:pPr>
    </w:p>
    <w:p w:rsidR="00070040" w:rsidRDefault="00070040">
      <w:pPr>
        <w:pStyle w:val="ConsPlusNormal"/>
        <w:jc w:val="right"/>
      </w:pPr>
      <w:r>
        <w:t>Приложение N 1</w:t>
      </w:r>
    </w:p>
    <w:p w:rsidR="00070040" w:rsidRDefault="00070040">
      <w:pPr>
        <w:pStyle w:val="ConsPlusNormal"/>
        <w:jc w:val="right"/>
      </w:pPr>
      <w:r>
        <w:t>к административному регламенту</w:t>
      </w:r>
    </w:p>
    <w:p w:rsidR="00070040" w:rsidRDefault="00070040">
      <w:pPr>
        <w:pStyle w:val="ConsPlusNormal"/>
        <w:jc w:val="right"/>
      </w:pPr>
      <w:r>
        <w:t>"Предоставление земельных участков,</w:t>
      </w:r>
    </w:p>
    <w:p w:rsidR="00070040" w:rsidRDefault="00070040">
      <w:pPr>
        <w:pStyle w:val="ConsPlusNormal"/>
        <w:jc w:val="right"/>
      </w:pPr>
      <w:proofErr w:type="gramStart"/>
      <w:r>
        <w:t>находящихся</w:t>
      </w:r>
      <w:proofErr w:type="gramEnd"/>
      <w:r>
        <w:t xml:space="preserve"> в</w:t>
      </w:r>
      <w:r w:rsidR="00841495">
        <w:t xml:space="preserve"> государственной или</w:t>
      </w:r>
      <w:r>
        <w:t xml:space="preserve"> муниципальной собственности,</w:t>
      </w:r>
    </w:p>
    <w:p w:rsidR="00070040" w:rsidRDefault="00070040">
      <w:pPr>
        <w:pStyle w:val="ConsPlusNormal"/>
        <w:jc w:val="right"/>
      </w:pPr>
      <w:r>
        <w:t xml:space="preserve">на </w:t>
      </w:r>
      <w:proofErr w:type="gramStart"/>
      <w:r>
        <w:t>которых</w:t>
      </w:r>
      <w:proofErr w:type="gramEnd"/>
      <w:r>
        <w:t xml:space="preserve"> расположены здания, объекты</w:t>
      </w:r>
    </w:p>
    <w:p w:rsidR="00070040" w:rsidRDefault="00070040">
      <w:pPr>
        <w:pStyle w:val="ConsPlusNormal"/>
        <w:jc w:val="right"/>
      </w:pPr>
      <w:r>
        <w:t>незавершенного строительства, сооружения"</w:t>
      </w:r>
    </w:p>
    <w:p w:rsidR="00070040" w:rsidRDefault="00070040">
      <w:pPr>
        <w:pStyle w:val="ConsPlusNormal"/>
        <w:jc w:val="both"/>
      </w:pPr>
    </w:p>
    <w:p w:rsidR="00070040" w:rsidRPr="00E83522" w:rsidRDefault="00070040" w:rsidP="00E83522">
      <w:pPr>
        <w:rPr>
          <w:rFonts w:ascii="Times New Roman" w:hAnsi="Times New Roman" w:cs="Times New Roman"/>
        </w:rPr>
      </w:pPr>
      <w:r>
        <w:t xml:space="preserve">                       </w:t>
      </w:r>
      <w:r w:rsidR="00E83522">
        <w:t xml:space="preserve">                                                       </w:t>
      </w:r>
      <w:r>
        <w:t xml:space="preserve">Главе администрации </w:t>
      </w:r>
      <w:r w:rsidR="00E83522">
        <w:rPr>
          <w:rFonts w:ascii="Times New Roman" w:hAnsi="Times New Roman" w:cs="Times New Roman"/>
        </w:rPr>
        <w:t xml:space="preserve">Мугунского </w:t>
      </w:r>
      <w:r w:rsidR="00841495">
        <w:t>сельского поселения</w:t>
      </w:r>
    </w:p>
    <w:p w:rsidR="00070040" w:rsidRDefault="00070040">
      <w:pPr>
        <w:pStyle w:val="ConsPlusNonformat"/>
        <w:jc w:val="both"/>
      </w:pPr>
      <w:r>
        <w:t xml:space="preserve">                                ___________________________________________</w:t>
      </w:r>
    </w:p>
    <w:p w:rsidR="00070040" w:rsidRDefault="00070040">
      <w:pPr>
        <w:pStyle w:val="ConsPlusNonformat"/>
        <w:jc w:val="both"/>
      </w:pPr>
      <w:r>
        <w:t xml:space="preserve">                                от ________________________________________</w:t>
      </w:r>
    </w:p>
    <w:p w:rsidR="00070040" w:rsidRDefault="00070040">
      <w:pPr>
        <w:pStyle w:val="ConsPlusNonformat"/>
        <w:jc w:val="both"/>
      </w:pPr>
      <w:r>
        <w:t xml:space="preserve">                                ___________________________________________</w:t>
      </w:r>
    </w:p>
    <w:p w:rsidR="00070040" w:rsidRDefault="00070040">
      <w:pPr>
        <w:pStyle w:val="ConsPlusNonformat"/>
        <w:jc w:val="both"/>
      </w:pPr>
      <w:r>
        <w:t xml:space="preserve">                                    </w:t>
      </w:r>
      <w:proofErr w:type="gramStart"/>
      <w:r>
        <w:t>(Наименование и место нахождения</w:t>
      </w:r>
      <w:proofErr w:type="gramEnd"/>
    </w:p>
    <w:p w:rsidR="00070040" w:rsidRDefault="00070040">
      <w:pPr>
        <w:pStyle w:val="ConsPlusNonformat"/>
        <w:jc w:val="both"/>
      </w:pPr>
      <w:r>
        <w:t xml:space="preserve">                                    заявителя (для юридического лица))</w:t>
      </w:r>
    </w:p>
    <w:p w:rsidR="00070040" w:rsidRDefault="00070040">
      <w:pPr>
        <w:pStyle w:val="ConsPlusNonformat"/>
        <w:jc w:val="both"/>
      </w:pPr>
    </w:p>
    <w:p w:rsidR="00070040" w:rsidRDefault="00070040">
      <w:pPr>
        <w:pStyle w:val="ConsPlusNonformat"/>
        <w:jc w:val="both"/>
      </w:pPr>
      <w:r>
        <w:t xml:space="preserve">                                __________________________________________,</w:t>
      </w:r>
    </w:p>
    <w:p w:rsidR="00070040" w:rsidRDefault="00070040">
      <w:pPr>
        <w:pStyle w:val="ConsPlusNonformat"/>
        <w:jc w:val="both"/>
      </w:pPr>
      <w:r>
        <w:t xml:space="preserve">                                      </w:t>
      </w:r>
      <w:proofErr w:type="gramStart"/>
      <w:r>
        <w:t>(государственный регистрационный</w:t>
      </w:r>
      <w:proofErr w:type="gramEnd"/>
    </w:p>
    <w:p w:rsidR="00070040" w:rsidRDefault="00070040">
      <w:pPr>
        <w:pStyle w:val="ConsPlusNonformat"/>
        <w:jc w:val="both"/>
      </w:pPr>
      <w:r>
        <w:t xml:space="preserve">                                       номер записи </w:t>
      </w:r>
      <w:proofErr w:type="gramStart"/>
      <w:r>
        <w:t>о</w:t>
      </w:r>
      <w:proofErr w:type="gramEnd"/>
      <w:r>
        <w:t xml:space="preserve"> государственной</w:t>
      </w:r>
    </w:p>
    <w:p w:rsidR="00070040" w:rsidRDefault="00070040">
      <w:pPr>
        <w:pStyle w:val="ConsPlusNonformat"/>
        <w:jc w:val="both"/>
      </w:pPr>
      <w:r>
        <w:t xml:space="preserve">                                       регистрации юридического лица </w:t>
      </w:r>
      <w:proofErr w:type="gramStart"/>
      <w:r>
        <w:t>в</w:t>
      </w:r>
      <w:proofErr w:type="gramEnd"/>
    </w:p>
    <w:p w:rsidR="00070040" w:rsidRDefault="00070040">
      <w:pPr>
        <w:pStyle w:val="ConsPlusNonformat"/>
        <w:jc w:val="both"/>
      </w:pPr>
      <w:r>
        <w:t xml:space="preserve">                                       едином государственном </w:t>
      </w:r>
      <w:proofErr w:type="gramStart"/>
      <w:r>
        <w:t>реестре</w:t>
      </w:r>
      <w:proofErr w:type="gramEnd"/>
    </w:p>
    <w:p w:rsidR="00070040" w:rsidRDefault="00070040">
      <w:pPr>
        <w:pStyle w:val="ConsPlusNonformat"/>
        <w:jc w:val="both"/>
      </w:pPr>
      <w:r>
        <w:t xml:space="preserve">                                      юридических лиц, </w:t>
      </w:r>
      <w:proofErr w:type="gramStart"/>
      <w:r>
        <w:t>идентификационный</w:t>
      </w:r>
      <w:proofErr w:type="gramEnd"/>
    </w:p>
    <w:p w:rsidR="00070040" w:rsidRDefault="00070040">
      <w:pPr>
        <w:pStyle w:val="ConsPlusNonformat"/>
        <w:jc w:val="both"/>
      </w:pPr>
      <w:r>
        <w:t xml:space="preserve">                                           номер налогоплательщика)</w:t>
      </w:r>
    </w:p>
    <w:p w:rsidR="00070040" w:rsidRDefault="00070040">
      <w:pPr>
        <w:pStyle w:val="ConsPlusNonformat"/>
        <w:jc w:val="both"/>
      </w:pPr>
      <w:r>
        <w:t xml:space="preserve">                                              (Ф.И.О. полностью)</w:t>
      </w:r>
    </w:p>
    <w:p w:rsidR="00070040" w:rsidRDefault="00070040">
      <w:pPr>
        <w:pStyle w:val="ConsPlusNonformat"/>
        <w:jc w:val="both"/>
      </w:pPr>
    </w:p>
    <w:p w:rsidR="00070040" w:rsidRDefault="00070040">
      <w:pPr>
        <w:pStyle w:val="ConsPlusNonformat"/>
        <w:jc w:val="both"/>
      </w:pPr>
      <w:r>
        <w:t xml:space="preserve">                                проживающег</w:t>
      </w:r>
      <w:proofErr w:type="gramStart"/>
      <w:r>
        <w:t>о(</w:t>
      </w:r>
      <w:proofErr w:type="gramEnd"/>
      <w:r>
        <w:t>ей) по адресу:</w:t>
      </w:r>
    </w:p>
    <w:p w:rsidR="00070040" w:rsidRDefault="00070040">
      <w:pPr>
        <w:pStyle w:val="ConsPlusNonformat"/>
        <w:jc w:val="both"/>
      </w:pPr>
    </w:p>
    <w:p w:rsidR="00070040" w:rsidRDefault="00070040">
      <w:pPr>
        <w:pStyle w:val="ConsPlusNonformat"/>
        <w:jc w:val="both"/>
      </w:pPr>
      <w:r>
        <w:t xml:space="preserve">                                __________________________________________,</w:t>
      </w:r>
    </w:p>
    <w:p w:rsidR="00070040" w:rsidRDefault="00070040">
      <w:pPr>
        <w:pStyle w:val="ConsPlusNonformat"/>
        <w:jc w:val="both"/>
      </w:pPr>
      <w:r>
        <w:t xml:space="preserve">                                телефоны: _________________________________</w:t>
      </w:r>
    </w:p>
    <w:p w:rsidR="00070040" w:rsidRDefault="00070040">
      <w:pPr>
        <w:pStyle w:val="ConsPlusNonformat"/>
        <w:jc w:val="both"/>
      </w:pPr>
      <w:r>
        <w:t xml:space="preserve">                                рабочий: __________________________________</w:t>
      </w:r>
    </w:p>
    <w:p w:rsidR="00070040" w:rsidRDefault="00070040">
      <w:pPr>
        <w:pStyle w:val="ConsPlusNonformat"/>
        <w:jc w:val="both"/>
      </w:pPr>
      <w:r>
        <w:t xml:space="preserve">                                домашний: _________________________________</w:t>
      </w:r>
    </w:p>
    <w:p w:rsidR="00070040" w:rsidRDefault="00070040">
      <w:pPr>
        <w:pStyle w:val="ConsPlusNonformat"/>
        <w:jc w:val="both"/>
      </w:pPr>
      <w:r>
        <w:t xml:space="preserve">                                сотовый: __________________________________</w:t>
      </w:r>
    </w:p>
    <w:p w:rsidR="00070040" w:rsidRDefault="00070040">
      <w:pPr>
        <w:pStyle w:val="ConsPlusNonformat"/>
        <w:jc w:val="both"/>
      </w:pPr>
    </w:p>
    <w:p w:rsidR="00070040" w:rsidRDefault="00070040">
      <w:pPr>
        <w:pStyle w:val="ConsPlusNonformat"/>
        <w:jc w:val="both"/>
      </w:pPr>
      <w:bookmarkStart w:id="12" w:name="P569"/>
      <w:bookmarkEnd w:id="12"/>
      <w:r>
        <w:t xml:space="preserve">                                 ЗАЯВЛЕНИЕ</w:t>
      </w:r>
    </w:p>
    <w:p w:rsidR="00070040" w:rsidRDefault="00070040">
      <w:pPr>
        <w:pStyle w:val="ConsPlusNonformat"/>
        <w:jc w:val="both"/>
      </w:pPr>
    </w:p>
    <w:p w:rsidR="00070040" w:rsidRDefault="00070040">
      <w:pPr>
        <w:pStyle w:val="ConsPlusNonformat"/>
        <w:jc w:val="both"/>
      </w:pPr>
      <w:r>
        <w:t xml:space="preserve">    Прошу  предоставить  в  собственность  за  плату (бесплатно)/</w:t>
      </w:r>
      <w:proofErr w:type="gramStart"/>
      <w:r>
        <w:t>постоянное</w:t>
      </w:r>
      <w:proofErr w:type="gramEnd"/>
    </w:p>
    <w:p w:rsidR="00070040" w:rsidRDefault="00070040">
      <w:pPr>
        <w:pStyle w:val="ConsPlusNonformat"/>
        <w:jc w:val="both"/>
      </w:pPr>
      <w:r>
        <w:t xml:space="preserve">(бессрочное)/в  аренду/в  безвозмездное  пользование  земельный  участок  </w:t>
      </w:r>
      <w:proofErr w:type="gramStart"/>
      <w:r>
        <w:t>с</w:t>
      </w:r>
      <w:proofErr w:type="gramEnd"/>
    </w:p>
    <w:p w:rsidR="00070040" w:rsidRDefault="00070040">
      <w:pPr>
        <w:pStyle w:val="ConsPlusNonformat"/>
        <w:jc w:val="both"/>
      </w:pPr>
      <w:r>
        <w:t>кадастровым номером ________________________ площадью _____________   кв</w:t>
      </w:r>
      <w:proofErr w:type="gramStart"/>
      <w:r>
        <w:t>.м</w:t>
      </w:r>
      <w:proofErr w:type="gramEnd"/>
      <w:r>
        <w:t>,</w:t>
      </w:r>
    </w:p>
    <w:p w:rsidR="00070040" w:rsidRDefault="00070040">
      <w:pPr>
        <w:pStyle w:val="ConsPlusNonformat"/>
        <w:jc w:val="both"/>
      </w:pPr>
      <w:r>
        <w:t xml:space="preserve">расположенный: Иркутская область, </w:t>
      </w:r>
      <w:r w:rsidR="00841495">
        <w:t>Тулунский район</w:t>
      </w:r>
      <w:r>
        <w:t xml:space="preserve"> _____________________</w:t>
      </w:r>
    </w:p>
    <w:p w:rsidR="00070040" w:rsidRDefault="00070040">
      <w:pPr>
        <w:pStyle w:val="ConsPlusNonformat"/>
        <w:jc w:val="both"/>
      </w:pPr>
      <w:r>
        <w:t>___________________________________________________________________________</w:t>
      </w:r>
    </w:p>
    <w:p w:rsidR="00070040" w:rsidRDefault="00070040">
      <w:pPr>
        <w:pStyle w:val="ConsPlusNonformat"/>
        <w:jc w:val="both"/>
      </w:pPr>
      <w:r>
        <w:t xml:space="preserve">              (цель использования земельного участка)</w:t>
      </w:r>
    </w:p>
    <w:p w:rsidR="00070040" w:rsidRDefault="00070040">
      <w:pPr>
        <w:pStyle w:val="ConsPlusNonformat"/>
        <w:jc w:val="both"/>
      </w:pPr>
    </w:p>
    <w:p w:rsidR="00070040" w:rsidRDefault="00070040">
      <w:pPr>
        <w:pStyle w:val="ConsPlusNonformat"/>
        <w:jc w:val="both"/>
      </w:pPr>
      <w:r>
        <w:t>___________________________________________________________________________</w:t>
      </w:r>
    </w:p>
    <w:p w:rsidR="00070040" w:rsidRDefault="00070040">
      <w:pPr>
        <w:pStyle w:val="ConsPlusNonformat"/>
        <w:jc w:val="both"/>
      </w:pPr>
      <w:r>
        <w:t xml:space="preserve">          (кадастровый номер испрашиваемого земельного участка)</w:t>
      </w:r>
    </w:p>
    <w:p w:rsidR="00070040" w:rsidRDefault="00070040">
      <w:pPr>
        <w:pStyle w:val="ConsPlusNonformat"/>
        <w:jc w:val="both"/>
      </w:pPr>
    </w:p>
    <w:p w:rsidR="00070040" w:rsidRDefault="00070040">
      <w:pPr>
        <w:pStyle w:val="ConsPlusNonformat"/>
        <w:jc w:val="both"/>
      </w:pPr>
      <w:r>
        <w:t>___________________________________________________________________________</w:t>
      </w:r>
    </w:p>
    <w:p w:rsidR="00070040" w:rsidRDefault="00070040">
      <w:pPr>
        <w:pStyle w:val="ConsPlusNonformat"/>
        <w:jc w:val="both"/>
      </w:pPr>
      <w:r>
        <w:t xml:space="preserve">    (основание предоставления земельного участка без проведения торгов)</w:t>
      </w:r>
    </w:p>
    <w:p w:rsidR="00070040" w:rsidRDefault="00070040">
      <w:pPr>
        <w:pStyle w:val="ConsPlusNonformat"/>
        <w:jc w:val="both"/>
      </w:pPr>
      <w:r>
        <w:t xml:space="preserve">    </w:t>
      </w:r>
      <w:proofErr w:type="gramStart"/>
      <w:r>
        <w:t>(реквизиты   решения   о  предварительном  согласовании  предоставления</w:t>
      </w:r>
      <w:proofErr w:type="gramEnd"/>
    </w:p>
    <w:p w:rsidR="00070040" w:rsidRDefault="00070040">
      <w:pPr>
        <w:pStyle w:val="ConsPlusNonformat"/>
        <w:jc w:val="both"/>
      </w:pPr>
      <w:r>
        <w:t>земельного   участка,   в   случае  если  испрашиваемый  земельный  участок</w:t>
      </w:r>
    </w:p>
    <w:p w:rsidR="00070040" w:rsidRDefault="00070040">
      <w:pPr>
        <w:pStyle w:val="ConsPlusNonformat"/>
        <w:jc w:val="both"/>
      </w:pPr>
      <w:r>
        <w:t>образовывался или его границы уточнялись на основании данного решения)</w:t>
      </w:r>
    </w:p>
    <w:p w:rsidR="00070040" w:rsidRDefault="00070040">
      <w:pPr>
        <w:pStyle w:val="ConsPlusNonformat"/>
        <w:jc w:val="both"/>
      </w:pPr>
    </w:p>
    <w:p w:rsidR="00070040" w:rsidRDefault="00070040">
      <w:pPr>
        <w:pStyle w:val="ConsPlusNonformat"/>
        <w:jc w:val="both"/>
      </w:pPr>
      <w:r>
        <w:t xml:space="preserve">    К заявлению прилагаются:</w:t>
      </w:r>
    </w:p>
    <w:p w:rsidR="00070040" w:rsidRDefault="00070040">
      <w:pPr>
        <w:pStyle w:val="ConsPlusNonformat"/>
        <w:jc w:val="both"/>
      </w:pPr>
      <w:r>
        <w:t xml:space="preserve">    1) копия документа, удостоверяющего личность заявителя;</w:t>
      </w:r>
    </w:p>
    <w:p w:rsidR="00070040" w:rsidRDefault="00070040">
      <w:pPr>
        <w:pStyle w:val="ConsPlusNonformat"/>
        <w:jc w:val="both"/>
      </w:pPr>
      <w:r>
        <w:t xml:space="preserve">    2)  копия  документа,  удостоверяющего права (полномочия) представителя</w:t>
      </w:r>
    </w:p>
    <w:p w:rsidR="00070040" w:rsidRDefault="00070040">
      <w:pPr>
        <w:pStyle w:val="ConsPlusNonformat"/>
        <w:jc w:val="both"/>
      </w:pPr>
      <w:r>
        <w:t>заявителя, если с заявлением обращается представитель заявителя;</w:t>
      </w:r>
    </w:p>
    <w:p w:rsidR="00070040" w:rsidRDefault="00070040">
      <w:pPr>
        <w:pStyle w:val="ConsPlusNonformat"/>
        <w:jc w:val="both"/>
      </w:pPr>
      <w:r>
        <w:t xml:space="preserve">    3)   при   наличии   зданий,   объектов  незавершенного  строительства,</w:t>
      </w:r>
    </w:p>
    <w:p w:rsidR="00070040" w:rsidRDefault="00070040">
      <w:pPr>
        <w:pStyle w:val="ConsPlusNonformat"/>
        <w:jc w:val="both"/>
      </w:pPr>
      <w:r>
        <w:t>сооружений   на   приобретаемом   земельном  участке  -  копии  документов,</w:t>
      </w:r>
    </w:p>
    <w:p w:rsidR="00070040" w:rsidRDefault="00070040">
      <w:pPr>
        <w:pStyle w:val="ConsPlusNonformat"/>
        <w:jc w:val="both"/>
      </w:pPr>
      <w:proofErr w:type="gramStart"/>
      <w:r>
        <w:t>удостоверяющих</w:t>
      </w:r>
      <w:proofErr w:type="gramEnd"/>
      <w:r>
        <w:t xml:space="preserve">    (устанавливающих)   права   на   такое   здание,   объект</w:t>
      </w:r>
    </w:p>
    <w:p w:rsidR="00070040" w:rsidRDefault="00070040">
      <w:pPr>
        <w:pStyle w:val="ConsPlusNonformat"/>
        <w:jc w:val="both"/>
      </w:pPr>
      <w:r>
        <w:t>незавершенного  строительства,  сооружение,  если  право  на  такое здание,</w:t>
      </w:r>
    </w:p>
    <w:p w:rsidR="00070040" w:rsidRDefault="00070040">
      <w:pPr>
        <w:pStyle w:val="ConsPlusNonformat"/>
        <w:jc w:val="both"/>
      </w:pPr>
      <w:r>
        <w:t xml:space="preserve">объект   незавершенного   строительства,   сооружение   в   соответствии  </w:t>
      </w:r>
      <w:proofErr w:type="gramStart"/>
      <w:r>
        <w:t>с</w:t>
      </w:r>
      <w:proofErr w:type="gramEnd"/>
    </w:p>
    <w:p w:rsidR="00070040" w:rsidRDefault="00070040">
      <w:pPr>
        <w:pStyle w:val="ConsPlusNonformat"/>
        <w:jc w:val="both"/>
      </w:pPr>
      <w:r>
        <w:t xml:space="preserve">законодательством  Российской  Федерации признается возникшим независимо </w:t>
      </w:r>
      <w:proofErr w:type="gramStart"/>
      <w:r>
        <w:t>от</w:t>
      </w:r>
      <w:proofErr w:type="gramEnd"/>
    </w:p>
    <w:p w:rsidR="00070040" w:rsidRDefault="00070040">
      <w:pPr>
        <w:pStyle w:val="ConsPlusNonformat"/>
        <w:jc w:val="both"/>
      </w:pPr>
      <w:r>
        <w:t xml:space="preserve">его  регистрации  в  Едином  государственном  реестре  прав  </w:t>
      </w:r>
      <w:proofErr w:type="gramStart"/>
      <w:r>
        <w:t>на</w:t>
      </w:r>
      <w:proofErr w:type="gramEnd"/>
      <w:r>
        <w:t xml:space="preserve">  недвижимое</w:t>
      </w:r>
    </w:p>
    <w:p w:rsidR="00070040" w:rsidRDefault="00070040">
      <w:pPr>
        <w:pStyle w:val="ConsPlusNonformat"/>
        <w:jc w:val="both"/>
      </w:pPr>
      <w:r>
        <w:t>имущество и сделок с ним (далее - ЕГРП);</w:t>
      </w:r>
    </w:p>
    <w:p w:rsidR="00070040" w:rsidRDefault="00070040">
      <w:pPr>
        <w:pStyle w:val="ConsPlusNonformat"/>
        <w:jc w:val="both"/>
      </w:pPr>
      <w:r>
        <w:t xml:space="preserve">    4)   копии   документов,   удостоверяющих  (устанавливающих)  права  </w:t>
      </w:r>
      <w:proofErr w:type="gramStart"/>
      <w:r>
        <w:t>на</w:t>
      </w:r>
      <w:proofErr w:type="gramEnd"/>
    </w:p>
    <w:p w:rsidR="00070040" w:rsidRDefault="00070040">
      <w:pPr>
        <w:pStyle w:val="ConsPlusNonformat"/>
        <w:jc w:val="both"/>
      </w:pPr>
      <w:r>
        <w:t xml:space="preserve">приобретаемый  земельный  участок, если право на данный земельный участок </w:t>
      </w:r>
      <w:proofErr w:type="gramStart"/>
      <w:r>
        <w:t>в</w:t>
      </w:r>
      <w:proofErr w:type="gramEnd"/>
    </w:p>
    <w:p w:rsidR="00070040" w:rsidRDefault="00070040">
      <w:pPr>
        <w:pStyle w:val="ConsPlusNonformat"/>
        <w:jc w:val="both"/>
      </w:pPr>
      <w:proofErr w:type="gramStart"/>
      <w:r>
        <w:t>соответствии</w:t>
      </w:r>
      <w:proofErr w:type="gramEnd"/>
      <w:r>
        <w:t xml:space="preserve">  с законодательством Российской Федерации признается возникшим</w:t>
      </w:r>
    </w:p>
    <w:p w:rsidR="00070040" w:rsidRDefault="00070040">
      <w:pPr>
        <w:pStyle w:val="ConsPlusNonformat"/>
        <w:jc w:val="both"/>
      </w:pPr>
      <w:r>
        <w:t>независимо от его регистрации в ЕГРП;</w:t>
      </w:r>
    </w:p>
    <w:p w:rsidR="00070040" w:rsidRDefault="00070040">
      <w:pPr>
        <w:pStyle w:val="ConsPlusNonformat"/>
        <w:jc w:val="both"/>
      </w:pPr>
      <w:r>
        <w:t xml:space="preserve">    5)   копия  документа,  подтверждающего  обстоятельства,  дающие  право</w:t>
      </w:r>
    </w:p>
    <w:p w:rsidR="00070040" w:rsidRDefault="00070040">
      <w:pPr>
        <w:pStyle w:val="ConsPlusNonformat"/>
        <w:jc w:val="both"/>
      </w:pPr>
      <w:r>
        <w:t xml:space="preserve">приобретения  земельного  участка,  в  том  числе  на  особых  условиях,  </w:t>
      </w:r>
      <w:proofErr w:type="gramStart"/>
      <w:r>
        <w:t>в</w:t>
      </w:r>
      <w:proofErr w:type="gramEnd"/>
    </w:p>
    <w:p w:rsidR="00070040" w:rsidRDefault="00070040">
      <w:pPr>
        <w:pStyle w:val="ConsPlusNonformat"/>
        <w:jc w:val="both"/>
      </w:pPr>
      <w:r>
        <w:t xml:space="preserve">безвозмездное   пользование,   постоянное   (бессрочное)   пользование,   </w:t>
      </w:r>
      <w:proofErr w:type="gramStart"/>
      <w:r>
        <w:t>в</w:t>
      </w:r>
      <w:proofErr w:type="gramEnd"/>
    </w:p>
    <w:p w:rsidR="00070040" w:rsidRDefault="00070040">
      <w:pPr>
        <w:pStyle w:val="ConsPlusNonformat"/>
        <w:jc w:val="both"/>
      </w:pPr>
      <w:r>
        <w:t>собственность   или   в   аренду   на   условиях,  установленных  земельным</w:t>
      </w:r>
    </w:p>
    <w:p w:rsidR="00070040" w:rsidRDefault="00070040">
      <w:pPr>
        <w:pStyle w:val="ConsPlusNonformat"/>
        <w:jc w:val="both"/>
      </w:pPr>
      <w:r>
        <w:t>законодательством;</w:t>
      </w:r>
    </w:p>
    <w:p w:rsidR="00070040" w:rsidRDefault="00070040">
      <w:pPr>
        <w:pStyle w:val="ConsPlusNonformat"/>
        <w:jc w:val="both"/>
      </w:pPr>
      <w:r>
        <w:t xml:space="preserve">    6)  сообщение  заявителя (заявителей), содержащее перечень всех зданий,</w:t>
      </w:r>
    </w:p>
    <w:p w:rsidR="00070040" w:rsidRDefault="00070040">
      <w:pPr>
        <w:pStyle w:val="ConsPlusNonformat"/>
        <w:jc w:val="both"/>
      </w:pPr>
      <w:r>
        <w:t>строений,  сооружений,  расположенных  на  земельном  участке,  в отношении</w:t>
      </w:r>
    </w:p>
    <w:p w:rsidR="00070040" w:rsidRDefault="00070040">
      <w:pPr>
        <w:pStyle w:val="ConsPlusNonformat"/>
        <w:jc w:val="both"/>
      </w:pPr>
      <w:proofErr w:type="gramStart"/>
      <w:r>
        <w:t>которого  подано заявление о приобретении прав, с указанием (при их наличии</w:t>
      </w:r>
      <w:proofErr w:type="gramEnd"/>
    </w:p>
    <w:p w:rsidR="00070040" w:rsidRDefault="00070040">
      <w:pPr>
        <w:pStyle w:val="ConsPlusNonformat"/>
        <w:jc w:val="both"/>
      </w:pPr>
      <w:r>
        <w:t>у заявителя) их кадастровых (инвентарных) номеров и адресных ориентиров;</w:t>
      </w:r>
    </w:p>
    <w:p w:rsidR="00070040" w:rsidRDefault="00070040">
      <w:pPr>
        <w:pStyle w:val="ConsPlusNonformat"/>
        <w:jc w:val="both"/>
      </w:pPr>
      <w:r>
        <w:t xml:space="preserve">    7)  в  случае  приобретения земельного участка в собственность одним </w:t>
      </w:r>
      <w:proofErr w:type="gramStart"/>
      <w:r>
        <w:t>из</w:t>
      </w:r>
      <w:proofErr w:type="gramEnd"/>
    </w:p>
    <w:p w:rsidR="00070040" w:rsidRDefault="00070040">
      <w:pPr>
        <w:pStyle w:val="ConsPlusNonformat"/>
        <w:jc w:val="both"/>
      </w:pPr>
      <w:r>
        <w:t>супругов  к  заявлению о приобретении прав на земельный участок прилагается</w:t>
      </w:r>
    </w:p>
    <w:p w:rsidR="00070040" w:rsidRDefault="00070040">
      <w:pPr>
        <w:pStyle w:val="ConsPlusNonformat"/>
        <w:jc w:val="both"/>
      </w:pPr>
      <w:r>
        <w:t>нотариально  заверенное  согласие  супруга  на приобретение в собственность</w:t>
      </w:r>
    </w:p>
    <w:p w:rsidR="00070040" w:rsidRDefault="00070040">
      <w:pPr>
        <w:pStyle w:val="ConsPlusNonformat"/>
        <w:jc w:val="both"/>
      </w:pPr>
      <w:r>
        <w:t>земельного участка.</w:t>
      </w:r>
    </w:p>
    <w:p w:rsidR="00070040" w:rsidRDefault="00070040">
      <w:pPr>
        <w:pStyle w:val="ConsPlusNonformat"/>
        <w:jc w:val="both"/>
      </w:pPr>
    </w:p>
    <w:p w:rsidR="00070040" w:rsidRDefault="00070040">
      <w:pPr>
        <w:pStyle w:val="ConsPlusNonformat"/>
        <w:jc w:val="both"/>
      </w:pPr>
      <w:r>
        <w:t xml:space="preserve">                                                          _________________</w:t>
      </w:r>
    </w:p>
    <w:p w:rsidR="00070040" w:rsidRDefault="00070040">
      <w:pPr>
        <w:pStyle w:val="ConsPlusNonformat"/>
        <w:jc w:val="both"/>
      </w:pPr>
      <w:r>
        <w:t xml:space="preserve">                                                                     (дата)</w:t>
      </w:r>
    </w:p>
    <w:p w:rsidR="00070040" w:rsidRDefault="00070040">
      <w:pPr>
        <w:pStyle w:val="ConsPlusNonformat"/>
        <w:jc w:val="both"/>
      </w:pPr>
    </w:p>
    <w:p w:rsidR="00070040" w:rsidRDefault="00070040">
      <w:pPr>
        <w:pStyle w:val="ConsPlusNonformat"/>
        <w:jc w:val="both"/>
      </w:pPr>
      <w:r>
        <w:t xml:space="preserve">                                                          _________________</w:t>
      </w:r>
    </w:p>
    <w:p w:rsidR="00070040" w:rsidRDefault="00070040">
      <w:pPr>
        <w:pStyle w:val="ConsPlusNonformat"/>
        <w:jc w:val="both"/>
      </w:pPr>
      <w:r>
        <w:t xml:space="preserve">                                                                  (подпись)</w:t>
      </w:r>
    </w:p>
    <w:p w:rsidR="00070040" w:rsidRDefault="00070040">
      <w:pPr>
        <w:pStyle w:val="ConsPlusNormal"/>
        <w:jc w:val="both"/>
      </w:pPr>
    </w:p>
    <w:p w:rsidR="00070040" w:rsidRDefault="00070040">
      <w:pPr>
        <w:pStyle w:val="ConsPlusNormal"/>
        <w:jc w:val="both"/>
      </w:pPr>
    </w:p>
    <w:p w:rsidR="00070040" w:rsidRDefault="00070040">
      <w:pPr>
        <w:pStyle w:val="ConsPlusNormal"/>
        <w:jc w:val="both"/>
      </w:pPr>
    </w:p>
    <w:p w:rsidR="00070040" w:rsidRDefault="00070040">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E83522" w:rsidRDefault="00E83522">
      <w:pPr>
        <w:pStyle w:val="ConsPlusNormal"/>
        <w:jc w:val="both"/>
      </w:pPr>
    </w:p>
    <w:p w:rsidR="00070040" w:rsidRDefault="00070040">
      <w:pPr>
        <w:pStyle w:val="ConsPlusNormal"/>
        <w:jc w:val="both"/>
      </w:pPr>
    </w:p>
    <w:p w:rsidR="00DA5A53" w:rsidRDefault="00DA5A53">
      <w:pPr>
        <w:pStyle w:val="ConsPlusNormal"/>
        <w:jc w:val="both"/>
      </w:pPr>
    </w:p>
    <w:p w:rsidR="00070040" w:rsidRDefault="00070040">
      <w:pPr>
        <w:pStyle w:val="ConsPlusNormal"/>
        <w:jc w:val="right"/>
      </w:pPr>
      <w:r>
        <w:t>Приложение N 2</w:t>
      </w:r>
    </w:p>
    <w:p w:rsidR="00070040" w:rsidRDefault="00070040">
      <w:pPr>
        <w:pStyle w:val="ConsPlusNormal"/>
        <w:jc w:val="right"/>
      </w:pPr>
      <w:r>
        <w:t>к административному регламенту</w:t>
      </w:r>
    </w:p>
    <w:p w:rsidR="00070040" w:rsidRDefault="00070040">
      <w:pPr>
        <w:pStyle w:val="ConsPlusNormal"/>
        <w:jc w:val="right"/>
      </w:pPr>
      <w:r>
        <w:t>"Предоставление земельных участков,</w:t>
      </w:r>
    </w:p>
    <w:p w:rsidR="00070040" w:rsidRDefault="00070040">
      <w:pPr>
        <w:pStyle w:val="ConsPlusNormal"/>
        <w:jc w:val="right"/>
      </w:pPr>
      <w:proofErr w:type="gramStart"/>
      <w:r>
        <w:t>находящихся</w:t>
      </w:r>
      <w:proofErr w:type="gramEnd"/>
      <w:r>
        <w:t xml:space="preserve"> в </w:t>
      </w:r>
      <w:r w:rsidR="00841495">
        <w:t xml:space="preserve">государственной или </w:t>
      </w:r>
      <w:r>
        <w:t>муниципальной собственности,</w:t>
      </w:r>
    </w:p>
    <w:p w:rsidR="00070040" w:rsidRDefault="00070040">
      <w:pPr>
        <w:pStyle w:val="ConsPlusNormal"/>
        <w:jc w:val="right"/>
      </w:pPr>
      <w:r>
        <w:t xml:space="preserve">на </w:t>
      </w:r>
      <w:proofErr w:type="gramStart"/>
      <w:r>
        <w:t>которых</w:t>
      </w:r>
      <w:proofErr w:type="gramEnd"/>
      <w:r>
        <w:t xml:space="preserve"> расположены здания, объекты</w:t>
      </w:r>
    </w:p>
    <w:p w:rsidR="00787B5D" w:rsidRDefault="00070040" w:rsidP="00E83522">
      <w:pPr>
        <w:pStyle w:val="ConsPlusNormal"/>
        <w:jc w:val="right"/>
      </w:pPr>
      <w:r>
        <w:t>незавершенного строительства, сооружения"</w:t>
      </w:r>
    </w:p>
    <w:p w:rsidR="00787B5D" w:rsidRDefault="00787B5D">
      <w:pPr>
        <w:pStyle w:val="ConsPlusNormal"/>
        <w:jc w:val="both"/>
      </w:pPr>
    </w:p>
    <w:p w:rsidR="00070040" w:rsidRDefault="00070040">
      <w:pPr>
        <w:pStyle w:val="ConsPlusNormal"/>
        <w:jc w:val="center"/>
      </w:pPr>
      <w:r>
        <w:t>БЛОК-СХЕМА</w:t>
      </w:r>
    </w:p>
    <w:p w:rsidR="00070040" w:rsidRDefault="00070040">
      <w:pPr>
        <w:pStyle w:val="ConsPlusNormal"/>
        <w:jc w:val="center"/>
      </w:pPr>
      <w:r>
        <w:t>АДМИНИСТРАТИВНЫХ ПРОЦЕДУР ПРЕДОСТАВЛЕНИЯ</w:t>
      </w:r>
    </w:p>
    <w:p w:rsidR="00070040" w:rsidRDefault="00070040">
      <w:pPr>
        <w:pStyle w:val="ConsPlusNormal"/>
        <w:jc w:val="center"/>
      </w:pPr>
      <w:r>
        <w:t>МУНИЦИПАЛЬНОЙ УСЛУГИ</w:t>
      </w:r>
    </w:p>
    <w:p w:rsidR="00070040" w:rsidRDefault="00070040">
      <w:pPr>
        <w:pStyle w:val="ConsPlusNormal"/>
        <w:jc w:val="both"/>
      </w:pPr>
    </w:p>
    <w:p w:rsidR="00070040" w:rsidRDefault="00070040">
      <w:pPr>
        <w:pStyle w:val="ConsPlusNonformat"/>
        <w:jc w:val="both"/>
      </w:pPr>
      <w:r>
        <w:t xml:space="preserve">                  ┌────────────────────────────┐</w:t>
      </w:r>
    </w:p>
    <w:p w:rsidR="00070040" w:rsidRDefault="00070040">
      <w:pPr>
        <w:pStyle w:val="ConsPlusNonformat"/>
        <w:jc w:val="both"/>
      </w:pPr>
      <w:r>
        <w:t xml:space="preserve">                  │    Прием и регистрация     │</w:t>
      </w:r>
    </w:p>
    <w:p w:rsidR="00070040" w:rsidRDefault="00070040">
      <w:pPr>
        <w:pStyle w:val="ConsPlusNonformat"/>
        <w:jc w:val="both"/>
      </w:pPr>
      <w:r>
        <w:t xml:space="preserve">                  │  заявления и документов,   │</w:t>
      </w:r>
    </w:p>
    <w:p w:rsidR="00070040" w:rsidRDefault="00070040">
      <w:pPr>
        <w:pStyle w:val="ConsPlusNonformat"/>
        <w:jc w:val="both"/>
      </w:pPr>
      <w:r>
        <w:t xml:space="preserve">          ┌───────┤  подлежащих представлению  ├───────────┐</w:t>
      </w:r>
    </w:p>
    <w:p w:rsidR="00070040" w:rsidRDefault="00070040">
      <w:pPr>
        <w:pStyle w:val="ConsPlusNonformat"/>
        <w:jc w:val="both"/>
      </w:pPr>
      <w:r>
        <w:t xml:space="preserve">          │       </w:t>
      </w:r>
      <w:proofErr w:type="spellStart"/>
      <w:r>
        <w:t>│заявителем</w:t>
      </w:r>
      <w:proofErr w:type="spellEnd"/>
      <w:r>
        <w:t xml:space="preserve"> (1 рабочий день) │           </w:t>
      </w:r>
      <w:proofErr w:type="spellStart"/>
      <w:r>
        <w:t>│</w:t>
      </w:r>
      <w:proofErr w:type="spellEnd"/>
    </w:p>
    <w:p w:rsidR="00070040" w:rsidRDefault="00070040">
      <w:pPr>
        <w:pStyle w:val="ConsPlusNonformat"/>
        <w:jc w:val="both"/>
      </w:pPr>
      <w:r>
        <w:t xml:space="preserve">          │       └────────────────────────────┘           │</w:t>
      </w:r>
    </w:p>
    <w:p w:rsidR="00070040" w:rsidRDefault="00070040">
      <w:pPr>
        <w:pStyle w:val="ConsPlusNonformat"/>
        <w:jc w:val="both"/>
      </w:pPr>
      <w:r>
        <w:t xml:space="preserve">         \/                                               \/</w:t>
      </w:r>
    </w:p>
    <w:p w:rsidR="00070040" w:rsidRDefault="00070040">
      <w:pPr>
        <w:pStyle w:val="ConsPlusNonformat"/>
        <w:jc w:val="both"/>
      </w:pPr>
      <w:r>
        <w:t>┌──────────────────────────────┐     ┌────────────────────────────────────┐</w:t>
      </w:r>
    </w:p>
    <w:p w:rsidR="00070040" w:rsidRDefault="00070040">
      <w:pPr>
        <w:pStyle w:val="ConsPlusNonformat"/>
        <w:jc w:val="both"/>
      </w:pPr>
      <w:r>
        <w:t xml:space="preserve">│                              </w:t>
      </w:r>
      <w:proofErr w:type="spellStart"/>
      <w:r>
        <w:t>│</w:t>
      </w:r>
      <w:proofErr w:type="spellEnd"/>
      <w:r>
        <w:t xml:space="preserve">     </w:t>
      </w:r>
      <w:proofErr w:type="spellStart"/>
      <w:r>
        <w:t>│</w:t>
      </w:r>
      <w:proofErr w:type="spellEnd"/>
      <w:r>
        <w:t xml:space="preserve">     Формирование и направление     │</w:t>
      </w:r>
    </w:p>
    <w:p w:rsidR="00070040" w:rsidRDefault="00070040">
      <w:pPr>
        <w:pStyle w:val="ConsPlusNonformat"/>
        <w:jc w:val="both"/>
      </w:pPr>
      <w:r>
        <w:t xml:space="preserve">│                              </w:t>
      </w:r>
      <w:proofErr w:type="spellStart"/>
      <w:r>
        <w:t>│</w:t>
      </w:r>
      <w:proofErr w:type="spellEnd"/>
      <w:r>
        <w:t xml:space="preserve">     </w:t>
      </w:r>
      <w:proofErr w:type="spellStart"/>
      <w:r>
        <w:t>│межведомственных</w:t>
      </w:r>
      <w:proofErr w:type="spellEnd"/>
      <w:r>
        <w:t xml:space="preserve"> запросов в органы, │</w:t>
      </w:r>
    </w:p>
    <w:p w:rsidR="00070040" w:rsidRDefault="00070040">
      <w:pPr>
        <w:pStyle w:val="ConsPlusNonformat"/>
        <w:jc w:val="both"/>
      </w:pPr>
      <w:r>
        <w:t xml:space="preserve">│  Направление уведомления </w:t>
      </w:r>
      <w:proofErr w:type="gramStart"/>
      <w:r>
        <w:t>об</w:t>
      </w:r>
      <w:proofErr w:type="gramEnd"/>
      <w:r>
        <w:t xml:space="preserve">  │     </w:t>
      </w:r>
      <w:proofErr w:type="spellStart"/>
      <w:r>
        <w:t>│</w:t>
      </w:r>
      <w:proofErr w:type="spellEnd"/>
      <w:r>
        <w:t xml:space="preserve">    участвующие в предоставлении    │</w:t>
      </w:r>
    </w:p>
    <w:p w:rsidR="00070040" w:rsidRDefault="00070040">
      <w:pPr>
        <w:pStyle w:val="ConsPlusNonformat"/>
        <w:jc w:val="both"/>
      </w:pPr>
      <w:proofErr w:type="spellStart"/>
      <w:proofErr w:type="gramStart"/>
      <w:r>
        <w:t>│отказе</w:t>
      </w:r>
      <w:proofErr w:type="spellEnd"/>
      <w:r>
        <w:t xml:space="preserve"> в приеме документов (</w:t>
      </w:r>
      <w:r w:rsidR="00B81B11">
        <w:t>2</w:t>
      </w:r>
      <w:r>
        <w:t xml:space="preserve"> │     </w:t>
      </w:r>
      <w:proofErr w:type="spellStart"/>
      <w:r>
        <w:t>│муниципальной</w:t>
      </w:r>
      <w:proofErr w:type="spellEnd"/>
      <w:r>
        <w:t xml:space="preserve"> услуги (</w:t>
      </w:r>
      <w:r w:rsidR="00B81B11">
        <w:t>5</w:t>
      </w:r>
      <w:r>
        <w:t xml:space="preserve"> рабочи</w:t>
      </w:r>
      <w:r w:rsidR="00B81B11">
        <w:t>х</w:t>
      </w:r>
      <w:r>
        <w:t xml:space="preserve"> </w:t>
      </w:r>
      <w:proofErr w:type="spellStart"/>
      <w:r>
        <w:t>д</w:t>
      </w:r>
      <w:r w:rsidR="00B81B11">
        <w:t>ней</w:t>
      </w:r>
      <w:r>
        <w:t>│</w:t>
      </w:r>
      <w:proofErr w:type="spellEnd"/>
      <w:proofErr w:type="gramEnd"/>
    </w:p>
    <w:p w:rsidR="00070040" w:rsidRDefault="00070040">
      <w:pPr>
        <w:pStyle w:val="ConsPlusNonformat"/>
        <w:jc w:val="both"/>
      </w:pPr>
      <w:r>
        <w:t xml:space="preserve">│        рабочий день)         │     </w:t>
      </w:r>
      <w:proofErr w:type="spellStart"/>
      <w:r>
        <w:t>│</w:t>
      </w:r>
      <w:proofErr w:type="spellEnd"/>
      <w:r>
        <w:t xml:space="preserve">    - формирование и направление    │</w:t>
      </w:r>
    </w:p>
    <w:p w:rsidR="00070040" w:rsidRDefault="00070040">
      <w:pPr>
        <w:pStyle w:val="ConsPlusNonformat"/>
        <w:jc w:val="both"/>
      </w:pPr>
      <w:r>
        <w:t xml:space="preserve">│                              </w:t>
      </w:r>
      <w:proofErr w:type="spellStart"/>
      <w:r>
        <w:t>│</w:t>
      </w:r>
      <w:proofErr w:type="spellEnd"/>
      <w:r>
        <w:t xml:space="preserve">     </w:t>
      </w:r>
      <w:proofErr w:type="spellStart"/>
      <w:r>
        <w:t>│</w:t>
      </w:r>
      <w:proofErr w:type="spellEnd"/>
      <w:r>
        <w:t xml:space="preserve">     запросов, 5 рабочих дней -     │</w:t>
      </w:r>
    </w:p>
    <w:p w:rsidR="00070040" w:rsidRDefault="00070040">
      <w:pPr>
        <w:pStyle w:val="ConsPlusNonformat"/>
        <w:jc w:val="both"/>
      </w:pPr>
      <w:r>
        <w:t xml:space="preserve">│                              </w:t>
      </w:r>
      <w:proofErr w:type="spellStart"/>
      <w:r>
        <w:t>│</w:t>
      </w:r>
      <w:proofErr w:type="spellEnd"/>
      <w:r>
        <w:t xml:space="preserve">     </w:t>
      </w:r>
      <w:proofErr w:type="spellStart"/>
      <w:r>
        <w:t>│</w:t>
      </w:r>
      <w:proofErr w:type="spellEnd"/>
      <w:r>
        <w:t xml:space="preserve">  предоставление ответа на запрос)  │</w:t>
      </w:r>
    </w:p>
    <w:p w:rsidR="00070040" w:rsidRDefault="00070040">
      <w:pPr>
        <w:pStyle w:val="ConsPlusNonformat"/>
        <w:jc w:val="both"/>
      </w:pPr>
      <w:r>
        <w:t>└──────────────────────────────┘     └─┬─┬─┬─────┬────────────┬───────────┘</w:t>
      </w:r>
    </w:p>
    <w:p w:rsidR="00070040" w:rsidRDefault="00070040">
      <w:pPr>
        <w:pStyle w:val="ConsPlusNonformat"/>
        <w:jc w:val="both"/>
      </w:pPr>
      <w:r>
        <w:t xml:space="preserve">       ┌───────────────────────────────┘ │ </w:t>
      </w:r>
      <w:proofErr w:type="spellStart"/>
      <w:r>
        <w:t>│</w:t>
      </w:r>
      <w:proofErr w:type="spellEnd"/>
      <w:r>
        <w:t xml:space="preserve">     </w:t>
      </w:r>
      <w:proofErr w:type="spellStart"/>
      <w:r>
        <w:t>│</w:t>
      </w:r>
      <w:proofErr w:type="spellEnd"/>
      <w:r>
        <w:t xml:space="preserve">            </w:t>
      </w:r>
      <w:proofErr w:type="spellStart"/>
      <w:r>
        <w:t>│</w:t>
      </w:r>
      <w:proofErr w:type="spellEnd"/>
    </w:p>
    <w:p w:rsidR="00070040" w:rsidRDefault="00070040">
      <w:pPr>
        <w:pStyle w:val="ConsPlusNonformat"/>
        <w:jc w:val="both"/>
      </w:pPr>
      <w:r>
        <w:t xml:space="preserve">      \/                                \/ │     </w:t>
      </w:r>
      <w:proofErr w:type="spellStart"/>
      <w:r>
        <w:t>│</w:t>
      </w:r>
      <w:proofErr w:type="spellEnd"/>
      <w:r>
        <w:t xml:space="preserve">           \/</w:t>
      </w:r>
    </w:p>
    <w:p w:rsidR="00070040" w:rsidRDefault="00070040">
      <w:pPr>
        <w:pStyle w:val="ConsPlusNonformat"/>
        <w:jc w:val="both"/>
      </w:pPr>
      <w:r>
        <w:t>┌─────────────────┐ ┌──────────────────────┴─┐ ┌─┴────────────────────────┐</w:t>
      </w:r>
    </w:p>
    <w:p w:rsidR="00070040" w:rsidRDefault="00070040">
      <w:pPr>
        <w:pStyle w:val="ConsPlusNonformat"/>
        <w:jc w:val="both"/>
      </w:pPr>
      <w:r>
        <w:t xml:space="preserve">│                 </w:t>
      </w:r>
      <w:proofErr w:type="spellStart"/>
      <w:r>
        <w:t>│</w:t>
      </w:r>
      <w:proofErr w:type="spellEnd"/>
      <w:r>
        <w:t xml:space="preserve"> </w:t>
      </w:r>
      <w:proofErr w:type="spellStart"/>
      <w:r>
        <w:t>│</w:t>
      </w:r>
      <w:proofErr w:type="spellEnd"/>
      <w:r>
        <w:t xml:space="preserve">  Подготовка </w:t>
      </w:r>
      <w:proofErr w:type="gramStart"/>
      <w:r>
        <w:t>правового</w:t>
      </w:r>
      <w:proofErr w:type="gramEnd"/>
      <w:r>
        <w:t xml:space="preserve">  │ </w:t>
      </w:r>
      <w:proofErr w:type="spellStart"/>
      <w:r>
        <w:t>│</w:t>
      </w:r>
      <w:proofErr w:type="spellEnd"/>
      <w:r>
        <w:t xml:space="preserve">                          </w:t>
      </w:r>
      <w:proofErr w:type="spellStart"/>
      <w:r>
        <w:t>│</w:t>
      </w:r>
      <w:proofErr w:type="spellEnd"/>
    </w:p>
    <w:p w:rsidR="00070040" w:rsidRDefault="00070040">
      <w:pPr>
        <w:pStyle w:val="ConsPlusNonformat"/>
        <w:jc w:val="both"/>
      </w:pPr>
      <w:r>
        <w:t xml:space="preserve">│   Подготовка    │ </w:t>
      </w:r>
      <w:proofErr w:type="spellStart"/>
      <w:r>
        <w:t>│</w:t>
      </w:r>
      <w:proofErr w:type="spellEnd"/>
      <w:r>
        <w:t xml:space="preserve">   акта администрации   │ </w:t>
      </w:r>
      <w:proofErr w:type="spellStart"/>
      <w:r>
        <w:t>│</w:t>
      </w:r>
      <w:proofErr w:type="spellEnd"/>
      <w:r>
        <w:t xml:space="preserve">                          </w:t>
      </w:r>
      <w:proofErr w:type="spellStart"/>
      <w:r>
        <w:t>│</w:t>
      </w:r>
      <w:proofErr w:type="spellEnd"/>
    </w:p>
    <w:p w:rsidR="00070040" w:rsidRDefault="00070040">
      <w:pPr>
        <w:pStyle w:val="ConsPlusNonformat"/>
        <w:jc w:val="both"/>
      </w:pPr>
      <w:proofErr w:type="spellStart"/>
      <w:r>
        <w:t>│решения</w:t>
      </w:r>
      <w:proofErr w:type="spellEnd"/>
      <w:r>
        <w:t xml:space="preserve"> об </w:t>
      </w:r>
      <w:proofErr w:type="spellStart"/>
      <w:r>
        <w:t>отказе│</w:t>
      </w:r>
      <w:proofErr w:type="spellEnd"/>
      <w:r>
        <w:t xml:space="preserve"> </w:t>
      </w:r>
      <w:proofErr w:type="spellStart"/>
      <w:r>
        <w:t>│</w:t>
      </w:r>
      <w:r w:rsidR="00855B51">
        <w:t>Перфиловского</w:t>
      </w:r>
      <w:proofErr w:type="spellEnd"/>
      <w:r w:rsidR="00855B51">
        <w:t xml:space="preserve"> С/</w:t>
      </w:r>
      <w:proofErr w:type="gramStart"/>
      <w:r w:rsidR="00855B51">
        <w:t>П</w:t>
      </w:r>
      <w:proofErr w:type="gramEnd"/>
      <w:r w:rsidR="00855B51">
        <w:t xml:space="preserve">      </w:t>
      </w:r>
      <w:r>
        <w:t xml:space="preserve"> │ </w:t>
      </w:r>
      <w:proofErr w:type="spellStart"/>
      <w:r>
        <w:t>│</w:t>
      </w:r>
      <w:proofErr w:type="spellEnd"/>
      <w:r>
        <w:t xml:space="preserve"> Подготовка и подписание  │</w:t>
      </w:r>
    </w:p>
    <w:p w:rsidR="00070040" w:rsidRDefault="00070040">
      <w:pPr>
        <w:pStyle w:val="ConsPlusNonformat"/>
        <w:jc w:val="both"/>
      </w:pPr>
      <w:proofErr w:type="spellStart"/>
      <w:r>
        <w:t>│в</w:t>
      </w:r>
      <w:proofErr w:type="spellEnd"/>
      <w:r>
        <w:t xml:space="preserve"> предоставлении │ </w:t>
      </w:r>
      <w:proofErr w:type="spellStart"/>
      <w:r>
        <w:t>│</w:t>
      </w:r>
      <w:proofErr w:type="spellEnd"/>
      <w:r>
        <w:t xml:space="preserve">    о предоставлении    │ </w:t>
      </w:r>
      <w:proofErr w:type="spellStart"/>
      <w:r>
        <w:t>│</w:t>
      </w:r>
      <w:proofErr w:type="spellEnd"/>
      <w:r>
        <w:t xml:space="preserve">     проекта договора     │</w:t>
      </w:r>
    </w:p>
    <w:p w:rsidR="00070040" w:rsidRDefault="00070040">
      <w:pPr>
        <w:pStyle w:val="ConsPlusNonformat"/>
        <w:jc w:val="both"/>
      </w:pPr>
      <w:r>
        <w:t xml:space="preserve">│    </w:t>
      </w:r>
      <w:proofErr w:type="gramStart"/>
      <w:r>
        <w:t>земельных</w:t>
      </w:r>
      <w:proofErr w:type="gramEnd"/>
      <w:r>
        <w:t xml:space="preserve">    │ </w:t>
      </w:r>
      <w:proofErr w:type="spellStart"/>
      <w:r>
        <w:t>│</w:t>
      </w:r>
      <w:proofErr w:type="spellEnd"/>
      <w:r>
        <w:t xml:space="preserve">  земельного участка в  │ </w:t>
      </w:r>
      <w:proofErr w:type="spellStart"/>
      <w:r>
        <w:t>│</w:t>
      </w:r>
      <w:proofErr w:type="spellEnd"/>
      <w:r>
        <w:t xml:space="preserve"> купли-продажи земельного │</w:t>
      </w:r>
    </w:p>
    <w:p w:rsidR="00070040" w:rsidRDefault="00070040">
      <w:pPr>
        <w:pStyle w:val="ConsPlusNonformat"/>
        <w:jc w:val="both"/>
      </w:pPr>
      <w:proofErr w:type="gramStart"/>
      <w:r>
        <w:t>│  участков (</w:t>
      </w:r>
      <w:r w:rsidR="00B81B11">
        <w:t>30</w:t>
      </w:r>
      <w:r>
        <w:t xml:space="preserve">   │ </w:t>
      </w:r>
      <w:proofErr w:type="spellStart"/>
      <w:r>
        <w:t>│собственность</w:t>
      </w:r>
      <w:proofErr w:type="spellEnd"/>
      <w:r>
        <w:t xml:space="preserve"> </w:t>
      </w:r>
      <w:proofErr w:type="spellStart"/>
      <w:r>
        <w:t>бесплатно,│</w:t>
      </w:r>
      <w:proofErr w:type="spellEnd"/>
      <w:r>
        <w:t xml:space="preserve"> │ участка (</w:t>
      </w:r>
      <w:r w:rsidR="00B81B11">
        <w:t>30</w:t>
      </w:r>
      <w:r>
        <w:t xml:space="preserve"> календарных  │</w:t>
      </w:r>
      <w:proofErr w:type="gramEnd"/>
    </w:p>
    <w:p w:rsidR="00070040" w:rsidRDefault="00070040">
      <w:pPr>
        <w:pStyle w:val="ConsPlusNonformat"/>
        <w:jc w:val="both"/>
      </w:pPr>
      <w:proofErr w:type="spellStart"/>
      <w:r>
        <w:t>│</w:t>
      </w:r>
      <w:proofErr w:type="gramStart"/>
      <w:r>
        <w:t>календарных</w:t>
      </w:r>
      <w:proofErr w:type="spellEnd"/>
      <w:proofErr w:type="gramEnd"/>
      <w:r>
        <w:t xml:space="preserve"> дня) │ </w:t>
      </w:r>
      <w:proofErr w:type="spellStart"/>
      <w:r>
        <w:t>│</w:t>
      </w:r>
      <w:proofErr w:type="spellEnd"/>
      <w:r>
        <w:t xml:space="preserve"> постоянное (бессрочное │ </w:t>
      </w:r>
      <w:proofErr w:type="spellStart"/>
      <w:r>
        <w:t>│</w:t>
      </w:r>
      <w:proofErr w:type="spellEnd"/>
      <w:r>
        <w:t xml:space="preserve">           дня)           │</w:t>
      </w:r>
    </w:p>
    <w:p w:rsidR="00070040" w:rsidRDefault="00070040">
      <w:pPr>
        <w:pStyle w:val="ConsPlusNonformat"/>
        <w:jc w:val="both"/>
      </w:pPr>
      <w:r>
        <w:t xml:space="preserve">│                 </w:t>
      </w:r>
      <w:proofErr w:type="spellStart"/>
      <w:r>
        <w:t>│</w:t>
      </w:r>
      <w:proofErr w:type="spellEnd"/>
      <w:r>
        <w:t xml:space="preserve"> </w:t>
      </w:r>
      <w:proofErr w:type="spellStart"/>
      <w:r>
        <w:t>│</w:t>
      </w:r>
      <w:proofErr w:type="spellEnd"/>
      <w:r>
        <w:t xml:space="preserve">    пользование) (</w:t>
      </w:r>
      <w:r w:rsidR="00B81B11">
        <w:t>30</w:t>
      </w:r>
      <w:r>
        <w:t xml:space="preserve">    │ </w:t>
      </w:r>
      <w:proofErr w:type="spellStart"/>
      <w:r>
        <w:t>│</w:t>
      </w:r>
      <w:proofErr w:type="spellEnd"/>
      <w:r>
        <w:t xml:space="preserve">                          </w:t>
      </w:r>
      <w:proofErr w:type="spellStart"/>
      <w:r>
        <w:t>│</w:t>
      </w:r>
      <w:proofErr w:type="spellEnd"/>
    </w:p>
    <w:p w:rsidR="00070040" w:rsidRDefault="00070040">
      <w:pPr>
        <w:pStyle w:val="ConsPlusNonformat"/>
        <w:jc w:val="both"/>
      </w:pPr>
      <w:r>
        <w:t xml:space="preserve">│                 </w:t>
      </w:r>
      <w:proofErr w:type="spellStart"/>
      <w:r>
        <w:t>│</w:t>
      </w:r>
      <w:proofErr w:type="spellEnd"/>
      <w:r>
        <w:t xml:space="preserve"> </w:t>
      </w:r>
      <w:proofErr w:type="spellStart"/>
      <w:r>
        <w:t>│</w:t>
      </w:r>
      <w:proofErr w:type="spellEnd"/>
      <w:r>
        <w:t xml:space="preserve">    </w:t>
      </w:r>
      <w:proofErr w:type="gramStart"/>
      <w:r>
        <w:t>календарных</w:t>
      </w:r>
      <w:proofErr w:type="gramEnd"/>
      <w:r>
        <w:t xml:space="preserve"> дня)    │ </w:t>
      </w:r>
      <w:proofErr w:type="spellStart"/>
      <w:r>
        <w:t>│</w:t>
      </w:r>
      <w:proofErr w:type="spellEnd"/>
      <w:r>
        <w:t xml:space="preserve">                          </w:t>
      </w:r>
      <w:proofErr w:type="spellStart"/>
      <w:r>
        <w:t>│</w:t>
      </w:r>
      <w:proofErr w:type="spellEnd"/>
    </w:p>
    <w:p w:rsidR="00070040" w:rsidRDefault="00070040">
      <w:pPr>
        <w:pStyle w:val="ConsPlusNonformat"/>
        <w:jc w:val="both"/>
      </w:pPr>
      <w:r>
        <w:t>└─────────────────┘ └──────────────┬───────┬─┘ └─┬──────┬─────────────────┘</w:t>
      </w:r>
    </w:p>
    <w:p w:rsidR="00070040" w:rsidRDefault="00070040">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070040" w:rsidRDefault="00070040">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070040" w:rsidRDefault="00070040">
      <w:pPr>
        <w:pStyle w:val="ConsPlusNonformat"/>
        <w:jc w:val="both"/>
      </w:pPr>
      <w:r>
        <w:t xml:space="preserve">                                   │      \/    \/      │</w:t>
      </w:r>
    </w:p>
    <w:p w:rsidR="00070040" w:rsidRDefault="00070040">
      <w:pPr>
        <w:pStyle w:val="ConsPlusNonformat"/>
        <w:jc w:val="both"/>
      </w:pPr>
      <w:r>
        <w:t xml:space="preserve">                    ┌──────────────┴─────────┐ ┌────────┴─────────────────┐</w:t>
      </w:r>
    </w:p>
    <w:p w:rsidR="00070040" w:rsidRDefault="00070040">
      <w:pPr>
        <w:pStyle w:val="ConsPlusNonformat"/>
        <w:jc w:val="both"/>
      </w:pPr>
      <w:r>
        <w:t xml:space="preserve">                    </w:t>
      </w:r>
      <w:proofErr w:type="spellStart"/>
      <w:r>
        <w:t>│Подготовка</w:t>
      </w:r>
      <w:proofErr w:type="spellEnd"/>
      <w:r>
        <w:t xml:space="preserve"> и подписание │ </w:t>
      </w:r>
      <w:proofErr w:type="spellStart"/>
      <w:r>
        <w:t>│</w:t>
      </w:r>
      <w:proofErr w:type="spellEnd"/>
      <w:r>
        <w:t xml:space="preserve"> Подготовка и подписание  │</w:t>
      </w:r>
    </w:p>
    <w:p w:rsidR="00070040" w:rsidRDefault="00070040">
      <w:pPr>
        <w:pStyle w:val="ConsPlusNonformat"/>
        <w:jc w:val="both"/>
      </w:pPr>
      <w:r>
        <w:t xml:space="preserve">                    </w:t>
      </w:r>
      <w:proofErr w:type="spellStart"/>
      <w:r>
        <w:t>│проекта</w:t>
      </w:r>
      <w:proofErr w:type="spellEnd"/>
      <w:r>
        <w:t xml:space="preserve"> договора аренды │ </w:t>
      </w:r>
      <w:proofErr w:type="spellStart"/>
      <w:r>
        <w:t>│</w:t>
      </w:r>
      <w:proofErr w:type="spellEnd"/>
      <w:r>
        <w:t xml:space="preserve">     проекта договора     │</w:t>
      </w:r>
    </w:p>
    <w:p w:rsidR="00070040" w:rsidRDefault="00070040">
      <w:pPr>
        <w:pStyle w:val="ConsPlusNonformat"/>
        <w:jc w:val="both"/>
      </w:pPr>
      <w:r>
        <w:t xml:space="preserve">                    </w:t>
      </w:r>
      <w:proofErr w:type="gramStart"/>
      <w:r>
        <w:t>│ земельного участка (</w:t>
      </w:r>
      <w:r w:rsidR="00B81B11">
        <w:t>30</w:t>
      </w:r>
      <w:r>
        <w:t xml:space="preserve"> │ </w:t>
      </w:r>
      <w:proofErr w:type="spellStart"/>
      <w:r>
        <w:t>│безвозмездного</w:t>
      </w:r>
      <w:proofErr w:type="spellEnd"/>
      <w:r>
        <w:t xml:space="preserve"> </w:t>
      </w:r>
      <w:proofErr w:type="spellStart"/>
      <w:r>
        <w:t>пользования│</w:t>
      </w:r>
      <w:proofErr w:type="spellEnd"/>
      <w:proofErr w:type="gramEnd"/>
    </w:p>
    <w:p w:rsidR="00070040" w:rsidRDefault="00070040">
      <w:pPr>
        <w:pStyle w:val="ConsPlusNonformat"/>
        <w:jc w:val="both"/>
      </w:pPr>
      <w:r>
        <w:t xml:space="preserve">                    │    </w:t>
      </w:r>
      <w:proofErr w:type="gramStart"/>
      <w:r>
        <w:t>календарных</w:t>
      </w:r>
      <w:proofErr w:type="gramEnd"/>
      <w:r>
        <w:t xml:space="preserve"> дня)    │ </w:t>
      </w:r>
      <w:proofErr w:type="spellStart"/>
      <w:r>
        <w:t>│</w:t>
      </w:r>
      <w:proofErr w:type="spellEnd"/>
      <w:r>
        <w:t xml:space="preserve">  земельным участком (</w:t>
      </w:r>
      <w:r w:rsidR="00B81B11">
        <w:t>30</w:t>
      </w:r>
      <w:r>
        <w:t xml:space="preserve">  │</w:t>
      </w:r>
    </w:p>
    <w:p w:rsidR="00070040" w:rsidRDefault="00070040">
      <w:pPr>
        <w:pStyle w:val="ConsPlusNonformat"/>
        <w:jc w:val="both"/>
      </w:pPr>
      <w:r>
        <w:t xml:space="preserve">                    │                        </w:t>
      </w:r>
      <w:proofErr w:type="spellStart"/>
      <w:r>
        <w:t>│</w:t>
      </w:r>
      <w:proofErr w:type="spellEnd"/>
      <w:r>
        <w:t xml:space="preserve"> </w:t>
      </w:r>
      <w:proofErr w:type="spellStart"/>
      <w:r>
        <w:t>│</w:t>
      </w:r>
      <w:proofErr w:type="spellEnd"/>
      <w:r>
        <w:t xml:space="preserve">     </w:t>
      </w:r>
      <w:proofErr w:type="gramStart"/>
      <w:r>
        <w:t>календарных</w:t>
      </w:r>
      <w:proofErr w:type="gramEnd"/>
      <w:r>
        <w:t xml:space="preserve"> дня)     │</w:t>
      </w:r>
    </w:p>
    <w:p w:rsidR="00070040" w:rsidRDefault="00070040">
      <w:pPr>
        <w:pStyle w:val="ConsPlusNonformat"/>
        <w:jc w:val="both"/>
      </w:pPr>
      <w:r>
        <w:t xml:space="preserve">                    └──────────────┬─────────┘ └─┬──────┬─────────────────┘</w:t>
      </w:r>
    </w:p>
    <w:p w:rsidR="00070040" w:rsidRDefault="00070040">
      <w:pPr>
        <w:pStyle w:val="ConsPlusNonformat"/>
        <w:jc w:val="both"/>
      </w:pPr>
      <w:r>
        <w:t xml:space="preserve">                                   │             </w:t>
      </w:r>
      <w:proofErr w:type="spellStart"/>
      <w:r>
        <w:t>│</w:t>
      </w:r>
      <w:proofErr w:type="spellEnd"/>
      <w:r>
        <w:t xml:space="preserve">      </w:t>
      </w:r>
      <w:proofErr w:type="spellStart"/>
      <w:r>
        <w:t>│</w:t>
      </w:r>
      <w:proofErr w:type="spellEnd"/>
    </w:p>
    <w:p w:rsidR="00070040" w:rsidRDefault="00070040">
      <w:pPr>
        <w:pStyle w:val="ConsPlusNonformat"/>
        <w:jc w:val="both"/>
      </w:pPr>
      <w:r>
        <w:t xml:space="preserve">                                   │             </w:t>
      </w:r>
      <w:proofErr w:type="spellStart"/>
      <w:r>
        <w:t>│</w:t>
      </w:r>
      <w:proofErr w:type="spellEnd"/>
      <w:r>
        <w:t xml:space="preserve">      </w:t>
      </w:r>
      <w:proofErr w:type="spellStart"/>
      <w:r>
        <w:t>│</w:t>
      </w:r>
      <w:proofErr w:type="spellEnd"/>
    </w:p>
    <w:p w:rsidR="00070040" w:rsidRDefault="00070040">
      <w:pPr>
        <w:pStyle w:val="ConsPlusNonformat"/>
        <w:jc w:val="both"/>
      </w:pPr>
      <w:r>
        <w:t xml:space="preserve">                                  \/            \/     \/</w:t>
      </w:r>
    </w:p>
    <w:p w:rsidR="00070040" w:rsidRDefault="00070040">
      <w:pPr>
        <w:pStyle w:val="ConsPlusNonformat"/>
        <w:jc w:val="both"/>
      </w:pPr>
      <w:r>
        <w:t xml:space="preserve">                    ┌─────────────────────────────────────────────────────┐</w:t>
      </w:r>
    </w:p>
    <w:p w:rsidR="00070040" w:rsidRDefault="00070040">
      <w:pPr>
        <w:pStyle w:val="ConsPlusNonformat"/>
        <w:jc w:val="both"/>
      </w:pPr>
      <w:r>
        <w:t xml:space="preserve">                    │ Направление уведомления о получении правового акта  │</w:t>
      </w:r>
    </w:p>
    <w:p w:rsidR="00070040" w:rsidRDefault="00070040">
      <w:pPr>
        <w:pStyle w:val="ConsPlusNonformat"/>
        <w:jc w:val="both"/>
      </w:pPr>
      <w:r>
        <w:t xml:space="preserve">                    │       администрации </w:t>
      </w:r>
      <w:proofErr w:type="spellStart"/>
      <w:r w:rsidR="00855B51">
        <w:t>Перфиловского</w:t>
      </w:r>
      <w:proofErr w:type="spellEnd"/>
      <w:r w:rsidR="00855B51">
        <w:t xml:space="preserve"> С/</w:t>
      </w:r>
      <w:proofErr w:type="gramStart"/>
      <w:r w:rsidR="00855B51">
        <w:t>П</w:t>
      </w:r>
      <w:proofErr w:type="gramEnd"/>
      <w:r w:rsidR="00855B51">
        <w:t xml:space="preserve">      </w:t>
      </w:r>
      <w:r>
        <w:t xml:space="preserve"> о       │</w:t>
      </w:r>
    </w:p>
    <w:p w:rsidR="00070040" w:rsidRDefault="00070040">
      <w:pPr>
        <w:pStyle w:val="ConsPlusNonformat"/>
        <w:jc w:val="both"/>
      </w:pPr>
      <w:r>
        <w:t xml:space="preserve">                    │  </w:t>
      </w:r>
      <w:proofErr w:type="gramStart"/>
      <w:r>
        <w:t>предоставлении</w:t>
      </w:r>
      <w:proofErr w:type="gramEnd"/>
      <w:r>
        <w:t xml:space="preserve"> земельного участка в собственность  │</w:t>
      </w:r>
    </w:p>
    <w:p w:rsidR="00070040" w:rsidRDefault="00070040">
      <w:pPr>
        <w:pStyle w:val="ConsPlusNonformat"/>
        <w:jc w:val="both"/>
      </w:pPr>
      <w:r>
        <w:t xml:space="preserve">                    │  бесплатно, постоянного (бессрочного) пользования,  │</w:t>
      </w:r>
    </w:p>
    <w:p w:rsidR="00070040" w:rsidRDefault="00070040">
      <w:pPr>
        <w:pStyle w:val="ConsPlusNonformat"/>
        <w:jc w:val="both"/>
      </w:pPr>
      <w:r>
        <w:t xml:space="preserve">                    │   либо проекта договора купли-продажи, аренды или   │</w:t>
      </w:r>
    </w:p>
    <w:p w:rsidR="00070040" w:rsidRDefault="00070040">
      <w:pPr>
        <w:pStyle w:val="ConsPlusNonformat"/>
        <w:jc w:val="both"/>
      </w:pPr>
      <w:r>
        <w:t xml:space="preserve">                    │ безвозмездного пользования земельным участком, либо │</w:t>
      </w:r>
    </w:p>
    <w:p w:rsidR="00070040" w:rsidRDefault="00070040">
      <w:pPr>
        <w:pStyle w:val="ConsPlusNonformat"/>
        <w:jc w:val="both"/>
      </w:pPr>
      <w:r>
        <w:t xml:space="preserve">                    </w:t>
      </w:r>
      <w:proofErr w:type="spellStart"/>
      <w:r>
        <w:t>│решения</w:t>
      </w:r>
      <w:proofErr w:type="spellEnd"/>
      <w:r>
        <w:t xml:space="preserve"> об отказе в предоставлении земельного </w:t>
      </w:r>
      <w:proofErr w:type="spellStart"/>
      <w:r>
        <w:t>участка│</w:t>
      </w:r>
      <w:proofErr w:type="spellEnd"/>
    </w:p>
    <w:p w:rsidR="00070040" w:rsidRDefault="00070040">
      <w:pPr>
        <w:pStyle w:val="ConsPlusNonformat"/>
        <w:jc w:val="both"/>
      </w:pPr>
      <w:r>
        <w:t xml:space="preserve">                    │                   (2 рабочих дня)                   │</w:t>
      </w:r>
    </w:p>
    <w:p w:rsidR="00070040" w:rsidRDefault="00070040">
      <w:pPr>
        <w:pStyle w:val="ConsPlusNonformat"/>
        <w:jc w:val="both"/>
      </w:pPr>
      <w:r>
        <w:t xml:space="preserve">                    └─────────────────────────────────────────────────────┘</w:t>
      </w:r>
    </w:p>
    <w:p w:rsidR="00070040" w:rsidRDefault="00070040">
      <w:pPr>
        <w:pStyle w:val="ConsPlusNormal"/>
        <w:jc w:val="both"/>
      </w:pPr>
    </w:p>
    <w:p w:rsidR="00070040" w:rsidRDefault="00070040">
      <w:pPr>
        <w:pStyle w:val="ConsPlusNormal"/>
        <w:jc w:val="both"/>
      </w:pPr>
    </w:p>
    <w:p w:rsidR="00070040" w:rsidRDefault="00070040">
      <w:pPr>
        <w:pStyle w:val="ConsPlusNormal"/>
        <w:pBdr>
          <w:top w:val="single" w:sz="6" w:space="0" w:color="auto"/>
        </w:pBdr>
        <w:spacing w:before="100" w:after="100"/>
        <w:jc w:val="both"/>
        <w:rPr>
          <w:sz w:val="2"/>
          <w:szCs w:val="2"/>
        </w:rPr>
      </w:pPr>
    </w:p>
    <w:p w:rsidR="00445AEC" w:rsidRDefault="00445AEC"/>
    <w:sectPr w:rsidR="00445AEC" w:rsidSect="00E8352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70040"/>
    <w:rsid w:val="000012B2"/>
    <w:rsid w:val="000021C7"/>
    <w:rsid w:val="00005EE3"/>
    <w:rsid w:val="0000692E"/>
    <w:rsid w:val="0001423E"/>
    <w:rsid w:val="00017DF7"/>
    <w:rsid w:val="00023463"/>
    <w:rsid w:val="0002377A"/>
    <w:rsid w:val="000237FE"/>
    <w:rsid w:val="00023E2B"/>
    <w:rsid w:val="00025DDC"/>
    <w:rsid w:val="00030519"/>
    <w:rsid w:val="00030EEE"/>
    <w:rsid w:val="0004258D"/>
    <w:rsid w:val="000438A7"/>
    <w:rsid w:val="0004562A"/>
    <w:rsid w:val="0005161E"/>
    <w:rsid w:val="00051B8D"/>
    <w:rsid w:val="00051DF1"/>
    <w:rsid w:val="00052180"/>
    <w:rsid w:val="00052259"/>
    <w:rsid w:val="00057EDF"/>
    <w:rsid w:val="0006001C"/>
    <w:rsid w:val="0006133E"/>
    <w:rsid w:val="00070040"/>
    <w:rsid w:val="00070AF0"/>
    <w:rsid w:val="000750BE"/>
    <w:rsid w:val="000763BA"/>
    <w:rsid w:val="00076AED"/>
    <w:rsid w:val="00082A58"/>
    <w:rsid w:val="000872C1"/>
    <w:rsid w:val="000A0C31"/>
    <w:rsid w:val="000A1BE2"/>
    <w:rsid w:val="000A2974"/>
    <w:rsid w:val="000A33CF"/>
    <w:rsid w:val="000B1AB2"/>
    <w:rsid w:val="000B2F2A"/>
    <w:rsid w:val="000B7081"/>
    <w:rsid w:val="000C0C9D"/>
    <w:rsid w:val="000C5C20"/>
    <w:rsid w:val="000C5FB6"/>
    <w:rsid w:val="000D2856"/>
    <w:rsid w:val="000D34DD"/>
    <w:rsid w:val="000E568E"/>
    <w:rsid w:val="000E6A3C"/>
    <w:rsid w:val="000E77A2"/>
    <w:rsid w:val="000F08AD"/>
    <w:rsid w:val="000F2294"/>
    <w:rsid w:val="000F4D12"/>
    <w:rsid w:val="000F6888"/>
    <w:rsid w:val="000F68ED"/>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D"/>
    <w:rsid w:val="00143EA2"/>
    <w:rsid w:val="00144BBB"/>
    <w:rsid w:val="00144FDD"/>
    <w:rsid w:val="001454A2"/>
    <w:rsid w:val="00150F59"/>
    <w:rsid w:val="001514E8"/>
    <w:rsid w:val="00152C6B"/>
    <w:rsid w:val="00160FDB"/>
    <w:rsid w:val="00163F24"/>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1BB3"/>
    <w:rsid w:val="001B25B8"/>
    <w:rsid w:val="001B4A6B"/>
    <w:rsid w:val="001C14C3"/>
    <w:rsid w:val="001C1BDB"/>
    <w:rsid w:val="001C1CEF"/>
    <w:rsid w:val="001C5293"/>
    <w:rsid w:val="001D07F3"/>
    <w:rsid w:val="001D0998"/>
    <w:rsid w:val="001D579E"/>
    <w:rsid w:val="001D6E78"/>
    <w:rsid w:val="001E169E"/>
    <w:rsid w:val="001E7E46"/>
    <w:rsid w:val="001F0881"/>
    <w:rsid w:val="001F099E"/>
    <w:rsid w:val="001F1F00"/>
    <w:rsid w:val="001F3D90"/>
    <w:rsid w:val="001F55A3"/>
    <w:rsid w:val="00200AAE"/>
    <w:rsid w:val="002023B3"/>
    <w:rsid w:val="00202E10"/>
    <w:rsid w:val="00210548"/>
    <w:rsid w:val="002107C7"/>
    <w:rsid w:val="00212B58"/>
    <w:rsid w:val="00213A9D"/>
    <w:rsid w:val="0021498C"/>
    <w:rsid w:val="00216A03"/>
    <w:rsid w:val="002206EC"/>
    <w:rsid w:val="00225D5A"/>
    <w:rsid w:val="00231CFC"/>
    <w:rsid w:val="0023273C"/>
    <w:rsid w:val="00232D15"/>
    <w:rsid w:val="00235CA3"/>
    <w:rsid w:val="00236419"/>
    <w:rsid w:val="00237335"/>
    <w:rsid w:val="00237437"/>
    <w:rsid w:val="0024389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4A7F"/>
    <w:rsid w:val="002B6E11"/>
    <w:rsid w:val="002B7F53"/>
    <w:rsid w:val="002C169B"/>
    <w:rsid w:val="002C4CC3"/>
    <w:rsid w:val="002C63A7"/>
    <w:rsid w:val="002C7A13"/>
    <w:rsid w:val="002D0E1D"/>
    <w:rsid w:val="002D21E2"/>
    <w:rsid w:val="002D68A6"/>
    <w:rsid w:val="002E0D05"/>
    <w:rsid w:val="002E0FCD"/>
    <w:rsid w:val="002E10B0"/>
    <w:rsid w:val="002E3284"/>
    <w:rsid w:val="002E38BD"/>
    <w:rsid w:val="002E52DE"/>
    <w:rsid w:val="002F3746"/>
    <w:rsid w:val="002F7C2B"/>
    <w:rsid w:val="00301CB0"/>
    <w:rsid w:val="00301E3C"/>
    <w:rsid w:val="00303D45"/>
    <w:rsid w:val="003043E8"/>
    <w:rsid w:val="00306874"/>
    <w:rsid w:val="003072FB"/>
    <w:rsid w:val="003103BA"/>
    <w:rsid w:val="00313963"/>
    <w:rsid w:val="0031560D"/>
    <w:rsid w:val="00316BDB"/>
    <w:rsid w:val="003213DB"/>
    <w:rsid w:val="00321961"/>
    <w:rsid w:val="00322655"/>
    <w:rsid w:val="00325358"/>
    <w:rsid w:val="0032760D"/>
    <w:rsid w:val="00330DF1"/>
    <w:rsid w:val="00330EFE"/>
    <w:rsid w:val="00332991"/>
    <w:rsid w:val="00333CF3"/>
    <w:rsid w:val="00335CBD"/>
    <w:rsid w:val="00336E93"/>
    <w:rsid w:val="0034269D"/>
    <w:rsid w:val="0034495E"/>
    <w:rsid w:val="00347FCC"/>
    <w:rsid w:val="00350118"/>
    <w:rsid w:val="00352F33"/>
    <w:rsid w:val="003546E3"/>
    <w:rsid w:val="003624BD"/>
    <w:rsid w:val="00366DC1"/>
    <w:rsid w:val="00366FD5"/>
    <w:rsid w:val="00372C1F"/>
    <w:rsid w:val="00377754"/>
    <w:rsid w:val="0038282B"/>
    <w:rsid w:val="00382B6F"/>
    <w:rsid w:val="003878D1"/>
    <w:rsid w:val="0039232B"/>
    <w:rsid w:val="00397B21"/>
    <w:rsid w:val="003A098D"/>
    <w:rsid w:val="003A1BC4"/>
    <w:rsid w:val="003A271C"/>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E10F9"/>
    <w:rsid w:val="003E5A03"/>
    <w:rsid w:val="003E6A97"/>
    <w:rsid w:val="003F1BEF"/>
    <w:rsid w:val="003F4667"/>
    <w:rsid w:val="003F46F1"/>
    <w:rsid w:val="003F5436"/>
    <w:rsid w:val="003F7713"/>
    <w:rsid w:val="003F774F"/>
    <w:rsid w:val="00401F8C"/>
    <w:rsid w:val="0040646D"/>
    <w:rsid w:val="00406E29"/>
    <w:rsid w:val="00407DCA"/>
    <w:rsid w:val="00410231"/>
    <w:rsid w:val="00412CBA"/>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605C7"/>
    <w:rsid w:val="00461FD6"/>
    <w:rsid w:val="00464F3A"/>
    <w:rsid w:val="00470AB4"/>
    <w:rsid w:val="004776D5"/>
    <w:rsid w:val="00481434"/>
    <w:rsid w:val="004837D4"/>
    <w:rsid w:val="00486754"/>
    <w:rsid w:val="00495D90"/>
    <w:rsid w:val="004972C8"/>
    <w:rsid w:val="004A0E0C"/>
    <w:rsid w:val="004A4FAA"/>
    <w:rsid w:val="004A53B2"/>
    <w:rsid w:val="004A7D9E"/>
    <w:rsid w:val="004B0834"/>
    <w:rsid w:val="004B486D"/>
    <w:rsid w:val="004B50D9"/>
    <w:rsid w:val="004B5EE3"/>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59EA"/>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5663"/>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0DF7"/>
    <w:rsid w:val="005D10AE"/>
    <w:rsid w:val="005D37FD"/>
    <w:rsid w:val="005D39B8"/>
    <w:rsid w:val="005D471E"/>
    <w:rsid w:val="005D5668"/>
    <w:rsid w:val="005D6652"/>
    <w:rsid w:val="005E12A0"/>
    <w:rsid w:val="005E2451"/>
    <w:rsid w:val="005E3813"/>
    <w:rsid w:val="005E4E59"/>
    <w:rsid w:val="005E6B67"/>
    <w:rsid w:val="005F2F34"/>
    <w:rsid w:val="005F37DA"/>
    <w:rsid w:val="00604458"/>
    <w:rsid w:val="00604F78"/>
    <w:rsid w:val="006062CE"/>
    <w:rsid w:val="00610557"/>
    <w:rsid w:val="0061505D"/>
    <w:rsid w:val="00616C67"/>
    <w:rsid w:val="00616F21"/>
    <w:rsid w:val="00624FBA"/>
    <w:rsid w:val="006310F6"/>
    <w:rsid w:val="00631862"/>
    <w:rsid w:val="00633936"/>
    <w:rsid w:val="006374B5"/>
    <w:rsid w:val="00637C8B"/>
    <w:rsid w:val="00644464"/>
    <w:rsid w:val="00645FEC"/>
    <w:rsid w:val="00650ECE"/>
    <w:rsid w:val="006510F7"/>
    <w:rsid w:val="00651442"/>
    <w:rsid w:val="006575CF"/>
    <w:rsid w:val="00662267"/>
    <w:rsid w:val="0066321F"/>
    <w:rsid w:val="00663C14"/>
    <w:rsid w:val="00667367"/>
    <w:rsid w:val="00671989"/>
    <w:rsid w:val="00671BDE"/>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A16F8"/>
    <w:rsid w:val="006A18EE"/>
    <w:rsid w:val="006A4DF4"/>
    <w:rsid w:val="006A6BBD"/>
    <w:rsid w:val="006B0E95"/>
    <w:rsid w:val="006B1298"/>
    <w:rsid w:val="006B2594"/>
    <w:rsid w:val="006B4887"/>
    <w:rsid w:val="006B777A"/>
    <w:rsid w:val="006C1EE6"/>
    <w:rsid w:val="006C36B4"/>
    <w:rsid w:val="006C5582"/>
    <w:rsid w:val="006C6460"/>
    <w:rsid w:val="006D149D"/>
    <w:rsid w:val="006D4BC4"/>
    <w:rsid w:val="006D5C81"/>
    <w:rsid w:val="006E05F5"/>
    <w:rsid w:val="006E1975"/>
    <w:rsid w:val="006E2922"/>
    <w:rsid w:val="006E2DD2"/>
    <w:rsid w:val="006E38B3"/>
    <w:rsid w:val="006E3E2F"/>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033C"/>
    <w:rsid w:val="00723216"/>
    <w:rsid w:val="0072329E"/>
    <w:rsid w:val="007239A5"/>
    <w:rsid w:val="007254F3"/>
    <w:rsid w:val="00725D15"/>
    <w:rsid w:val="00730640"/>
    <w:rsid w:val="00731C35"/>
    <w:rsid w:val="0073254E"/>
    <w:rsid w:val="00733DD1"/>
    <w:rsid w:val="00736856"/>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2B00"/>
    <w:rsid w:val="00774C7E"/>
    <w:rsid w:val="00775164"/>
    <w:rsid w:val="0077759F"/>
    <w:rsid w:val="00781630"/>
    <w:rsid w:val="00782761"/>
    <w:rsid w:val="00786C3C"/>
    <w:rsid w:val="00787B5D"/>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7F6BE7"/>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1495"/>
    <w:rsid w:val="008427CB"/>
    <w:rsid w:val="008428D1"/>
    <w:rsid w:val="008438B2"/>
    <w:rsid w:val="00844DC4"/>
    <w:rsid w:val="00847EDA"/>
    <w:rsid w:val="008505F4"/>
    <w:rsid w:val="008512B5"/>
    <w:rsid w:val="008516DD"/>
    <w:rsid w:val="0085203A"/>
    <w:rsid w:val="00853CA3"/>
    <w:rsid w:val="00855B51"/>
    <w:rsid w:val="008615FD"/>
    <w:rsid w:val="008623C3"/>
    <w:rsid w:val="00870EE8"/>
    <w:rsid w:val="0087275B"/>
    <w:rsid w:val="00872ECF"/>
    <w:rsid w:val="0087327E"/>
    <w:rsid w:val="00873808"/>
    <w:rsid w:val="00874AC3"/>
    <w:rsid w:val="0088019A"/>
    <w:rsid w:val="00882104"/>
    <w:rsid w:val="0089233C"/>
    <w:rsid w:val="00893F54"/>
    <w:rsid w:val="008A102B"/>
    <w:rsid w:val="008A2483"/>
    <w:rsid w:val="008A48F8"/>
    <w:rsid w:val="008B2F6F"/>
    <w:rsid w:val="008B7558"/>
    <w:rsid w:val="008C076C"/>
    <w:rsid w:val="008C2515"/>
    <w:rsid w:val="008C5989"/>
    <w:rsid w:val="008C67AD"/>
    <w:rsid w:val="008E3C15"/>
    <w:rsid w:val="008F03B5"/>
    <w:rsid w:val="008F3961"/>
    <w:rsid w:val="008F7B2C"/>
    <w:rsid w:val="009000EF"/>
    <w:rsid w:val="00901C23"/>
    <w:rsid w:val="00904DDF"/>
    <w:rsid w:val="0090544B"/>
    <w:rsid w:val="009060D3"/>
    <w:rsid w:val="00907EA9"/>
    <w:rsid w:val="00910485"/>
    <w:rsid w:val="00912426"/>
    <w:rsid w:val="0091366E"/>
    <w:rsid w:val="0091414E"/>
    <w:rsid w:val="00914571"/>
    <w:rsid w:val="009161B0"/>
    <w:rsid w:val="00917216"/>
    <w:rsid w:val="009175EE"/>
    <w:rsid w:val="00917A75"/>
    <w:rsid w:val="00920E77"/>
    <w:rsid w:val="00932F66"/>
    <w:rsid w:val="00934106"/>
    <w:rsid w:val="0093428A"/>
    <w:rsid w:val="00942886"/>
    <w:rsid w:val="009434B5"/>
    <w:rsid w:val="00945CD6"/>
    <w:rsid w:val="009468EA"/>
    <w:rsid w:val="0094725D"/>
    <w:rsid w:val="009526B2"/>
    <w:rsid w:val="00953977"/>
    <w:rsid w:val="009566EC"/>
    <w:rsid w:val="00963452"/>
    <w:rsid w:val="009655A1"/>
    <w:rsid w:val="00967D42"/>
    <w:rsid w:val="00970C69"/>
    <w:rsid w:val="0097348C"/>
    <w:rsid w:val="009734BF"/>
    <w:rsid w:val="009738AA"/>
    <w:rsid w:val="00975106"/>
    <w:rsid w:val="00982E5E"/>
    <w:rsid w:val="00982F16"/>
    <w:rsid w:val="00986A2D"/>
    <w:rsid w:val="009873BD"/>
    <w:rsid w:val="009953B5"/>
    <w:rsid w:val="00996134"/>
    <w:rsid w:val="009972B3"/>
    <w:rsid w:val="009975DB"/>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A004AC"/>
    <w:rsid w:val="00A01075"/>
    <w:rsid w:val="00A05540"/>
    <w:rsid w:val="00A06218"/>
    <w:rsid w:val="00A06601"/>
    <w:rsid w:val="00A10746"/>
    <w:rsid w:val="00A10A67"/>
    <w:rsid w:val="00A1400B"/>
    <w:rsid w:val="00A16D17"/>
    <w:rsid w:val="00A174A9"/>
    <w:rsid w:val="00A1769D"/>
    <w:rsid w:val="00A176C2"/>
    <w:rsid w:val="00A25FE9"/>
    <w:rsid w:val="00A2777D"/>
    <w:rsid w:val="00A3137B"/>
    <w:rsid w:val="00A32029"/>
    <w:rsid w:val="00A341C6"/>
    <w:rsid w:val="00A345C3"/>
    <w:rsid w:val="00A4355E"/>
    <w:rsid w:val="00A436D2"/>
    <w:rsid w:val="00A43E37"/>
    <w:rsid w:val="00A4611D"/>
    <w:rsid w:val="00A46A58"/>
    <w:rsid w:val="00A46D85"/>
    <w:rsid w:val="00A53A37"/>
    <w:rsid w:val="00A60280"/>
    <w:rsid w:val="00A63B3B"/>
    <w:rsid w:val="00A668C7"/>
    <w:rsid w:val="00A677FB"/>
    <w:rsid w:val="00A67FA4"/>
    <w:rsid w:val="00A718B6"/>
    <w:rsid w:val="00A73444"/>
    <w:rsid w:val="00A747D3"/>
    <w:rsid w:val="00A74FC5"/>
    <w:rsid w:val="00A75322"/>
    <w:rsid w:val="00A75636"/>
    <w:rsid w:val="00A77970"/>
    <w:rsid w:val="00A80F0F"/>
    <w:rsid w:val="00A81C6E"/>
    <w:rsid w:val="00A8257F"/>
    <w:rsid w:val="00A82976"/>
    <w:rsid w:val="00A855B8"/>
    <w:rsid w:val="00A8683A"/>
    <w:rsid w:val="00A87F13"/>
    <w:rsid w:val="00A90B5A"/>
    <w:rsid w:val="00A92989"/>
    <w:rsid w:val="00A92FAC"/>
    <w:rsid w:val="00AA5428"/>
    <w:rsid w:val="00AB08A8"/>
    <w:rsid w:val="00AB12F0"/>
    <w:rsid w:val="00AB646C"/>
    <w:rsid w:val="00AB6C6F"/>
    <w:rsid w:val="00AC5ADF"/>
    <w:rsid w:val="00AD0BA9"/>
    <w:rsid w:val="00AD2594"/>
    <w:rsid w:val="00AD425E"/>
    <w:rsid w:val="00AD5A36"/>
    <w:rsid w:val="00AE1E9A"/>
    <w:rsid w:val="00AE71A2"/>
    <w:rsid w:val="00AF3008"/>
    <w:rsid w:val="00AF3E40"/>
    <w:rsid w:val="00AF5DD4"/>
    <w:rsid w:val="00AF7B9F"/>
    <w:rsid w:val="00B02375"/>
    <w:rsid w:val="00B06524"/>
    <w:rsid w:val="00B0657E"/>
    <w:rsid w:val="00B06B44"/>
    <w:rsid w:val="00B1154E"/>
    <w:rsid w:val="00B11CA4"/>
    <w:rsid w:val="00B16A01"/>
    <w:rsid w:val="00B17F49"/>
    <w:rsid w:val="00B210B9"/>
    <w:rsid w:val="00B236F1"/>
    <w:rsid w:val="00B2385B"/>
    <w:rsid w:val="00B33C8E"/>
    <w:rsid w:val="00B36818"/>
    <w:rsid w:val="00B371FA"/>
    <w:rsid w:val="00B44F4E"/>
    <w:rsid w:val="00B4677B"/>
    <w:rsid w:val="00B501B2"/>
    <w:rsid w:val="00B508F8"/>
    <w:rsid w:val="00B54FD9"/>
    <w:rsid w:val="00B558AD"/>
    <w:rsid w:val="00B6124A"/>
    <w:rsid w:val="00B61389"/>
    <w:rsid w:val="00B61FA0"/>
    <w:rsid w:val="00B63C8B"/>
    <w:rsid w:val="00B71427"/>
    <w:rsid w:val="00B7193B"/>
    <w:rsid w:val="00B7275C"/>
    <w:rsid w:val="00B73977"/>
    <w:rsid w:val="00B74C64"/>
    <w:rsid w:val="00B800C9"/>
    <w:rsid w:val="00B8091C"/>
    <w:rsid w:val="00B81618"/>
    <w:rsid w:val="00B81B11"/>
    <w:rsid w:val="00B82735"/>
    <w:rsid w:val="00B835B0"/>
    <w:rsid w:val="00B85720"/>
    <w:rsid w:val="00B86604"/>
    <w:rsid w:val="00B87E15"/>
    <w:rsid w:val="00B90309"/>
    <w:rsid w:val="00B91035"/>
    <w:rsid w:val="00B91B91"/>
    <w:rsid w:val="00B94199"/>
    <w:rsid w:val="00B94393"/>
    <w:rsid w:val="00B96E36"/>
    <w:rsid w:val="00BA640C"/>
    <w:rsid w:val="00BB0362"/>
    <w:rsid w:val="00BB112D"/>
    <w:rsid w:val="00BB25E1"/>
    <w:rsid w:val="00BB3727"/>
    <w:rsid w:val="00BB41E9"/>
    <w:rsid w:val="00BC0D0A"/>
    <w:rsid w:val="00BC1FC9"/>
    <w:rsid w:val="00BC4E9E"/>
    <w:rsid w:val="00BD74A1"/>
    <w:rsid w:val="00BE17FE"/>
    <w:rsid w:val="00BE715C"/>
    <w:rsid w:val="00BF0835"/>
    <w:rsid w:val="00C0130A"/>
    <w:rsid w:val="00C04731"/>
    <w:rsid w:val="00C04A78"/>
    <w:rsid w:val="00C10ACC"/>
    <w:rsid w:val="00C12120"/>
    <w:rsid w:val="00C1280D"/>
    <w:rsid w:val="00C12A3A"/>
    <w:rsid w:val="00C15DDE"/>
    <w:rsid w:val="00C163DF"/>
    <w:rsid w:val="00C21BD0"/>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7BE"/>
    <w:rsid w:val="00C53428"/>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7E79"/>
    <w:rsid w:val="00C915BD"/>
    <w:rsid w:val="00C97E9C"/>
    <w:rsid w:val="00CA06BA"/>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6480"/>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7A21"/>
    <w:rsid w:val="00D60DC4"/>
    <w:rsid w:val="00D64FED"/>
    <w:rsid w:val="00D66D6E"/>
    <w:rsid w:val="00D73BA3"/>
    <w:rsid w:val="00D76DB5"/>
    <w:rsid w:val="00D8237C"/>
    <w:rsid w:val="00D90098"/>
    <w:rsid w:val="00D94B96"/>
    <w:rsid w:val="00DA4087"/>
    <w:rsid w:val="00DA5A53"/>
    <w:rsid w:val="00DA64E4"/>
    <w:rsid w:val="00DA6772"/>
    <w:rsid w:val="00DB2ABB"/>
    <w:rsid w:val="00DC10E9"/>
    <w:rsid w:val="00DC28D8"/>
    <w:rsid w:val="00DC2FAE"/>
    <w:rsid w:val="00DC52AF"/>
    <w:rsid w:val="00DC5D5D"/>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504D0"/>
    <w:rsid w:val="00E51256"/>
    <w:rsid w:val="00E51723"/>
    <w:rsid w:val="00E519CB"/>
    <w:rsid w:val="00E57168"/>
    <w:rsid w:val="00E57E3F"/>
    <w:rsid w:val="00E60612"/>
    <w:rsid w:val="00E60668"/>
    <w:rsid w:val="00E620C9"/>
    <w:rsid w:val="00E6230C"/>
    <w:rsid w:val="00E63260"/>
    <w:rsid w:val="00E63AC1"/>
    <w:rsid w:val="00E645EA"/>
    <w:rsid w:val="00E64C54"/>
    <w:rsid w:val="00E66F94"/>
    <w:rsid w:val="00E6703C"/>
    <w:rsid w:val="00E74EB3"/>
    <w:rsid w:val="00E76046"/>
    <w:rsid w:val="00E76503"/>
    <w:rsid w:val="00E76888"/>
    <w:rsid w:val="00E82195"/>
    <w:rsid w:val="00E824BE"/>
    <w:rsid w:val="00E83522"/>
    <w:rsid w:val="00E840CC"/>
    <w:rsid w:val="00E841E6"/>
    <w:rsid w:val="00E848E1"/>
    <w:rsid w:val="00E864BD"/>
    <w:rsid w:val="00E867A1"/>
    <w:rsid w:val="00E870A8"/>
    <w:rsid w:val="00E91088"/>
    <w:rsid w:val="00E95A7A"/>
    <w:rsid w:val="00EA23B0"/>
    <w:rsid w:val="00EA4CC1"/>
    <w:rsid w:val="00EA68EC"/>
    <w:rsid w:val="00EA72ED"/>
    <w:rsid w:val="00EB2204"/>
    <w:rsid w:val="00EB2345"/>
    <w:rsid w:val="00EB36A6"/>
    <w:rsid w:val="00EB5BC8"/>
    <w:rsid w:val="00EB77F2"/>
    <w:rsid w:val="00EC168F"/>
    <w:rsid w:val="00EC2DC6"/>
    <w:rsid w:val="00EC6744"/>
    <w:rsid w:val="00EE2F12"/>
    <w:rsid w:val="00EE74DE"/>
    <w:rsid w:val="00EF04F6"/>
    <w:rsid w:val="00EF0E52"/>
    <w:rsid w:val="00EF7A1B"/>
    <w:rsid w:val="00EF7DC4"/>
    <w:rsid w:val="00F014E6"/>
    <w:rsid w:val="00F0207F"/>
    <w:rsid w:val="00F10686"/>
    <w:rsid w:val="00F11B85"/>
    <w:rsid w:val="00F12D3F"/>
    <w:rsid w:val="00F1333F"/>
    <w:rsid w:val="00F15797"/>
    <w:rsid w:val="00F1611D"/>
    <w:rsid w:val="00F21D87"/>
    <w:rsid w:val="00F25EB9"/>
    <w:rsid w:val="00F30271"/>
    <w:rsid w:val="00F302C0"/>
    <w:rsid w:val="00F30397"/>
    <w:rsid w:val="00F312B2"/>
    <w:rsid w:val="00F3206F"/>
    <w:rsid w:val="00F33FD7"/>
    <w:rsid w:val="00F4290A"/>
    <w:rsid w:val="00F464AA"/>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0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0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00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04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semiHidden/>
    <w:unhideWhenUsed/>
    <w:rsid w:val="009975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08690">
      <w:bodyDiv w:val="1"/>
      <w:marLeft w:val="0"/>
      <w:marRight w:val="0"/>
      <w:marTop w:val="0"/>
      <w:marBottom w:val="0"/>
      <w:divBdr>
        <w:top w:val="none" w:sz="0" w:space="0" w:color="auto"/>
        <w:left w:val="none" w:sz="0" w:space="0" w:color="auto"/>
        <w:bottom w:val="none" w:sz="0" w:space="0" w:color="auto"/>
        <w:right w:val="none" w:sz="0" w:space="0" w:color="auto"/>
      </w:divBdr>
    </w:div>
    <w:div w:id="38944781">
      <w:bodyDiv w:val="1"/>
      <w:marLeft w:val="0"/>
      <w:marRight w:val="0"/>
      <w:marTop w:val="0"/>
      <w:marBottom w:val="0"/>
      <w:divBdr>
        <w:top w:val="none" w:sz="0" w:space="0" w:color="auto"/>
        <w:left w:val="none" w:sz="0" w:space="0" w:color="auto"/>
        <w:bottom w:val="none" w:sz="0" w:space="0" w:color="auto"/>
        <w:right w:val="none" w:sz="0" w:space="0" w:color="auto"/>
      </w:divBdr>
    </w:div>
    <w:div w:id="81462154">
      <w:bodyDiv w:val="1"/>
      <w:marLeft w:val="0"/>
      <w:marRight w:val="0"/>
      <w:marTop w:val="0"/>
      <w:marBottom w:val="0"/>
      <w:divBdr>
        <w:top w:val="none" w:sz="0" w:space="0" w:color="auto"/>
        <w:left w:val="none" w:sz="0" w:space="0" w:color="auto"/>
        <w:bottom w:val="none" w:sz="0" w:space="0" w:color="auto"/>
        <w:right w:val="none" w:sz="0" w:space="0" w:color="auto"/>
      </w:divBdr>
    </w:div>
    <w:div w:id="194395084">
      <w:bodyDiv w:val="1"/>
      <w:marLeft w:val="0"/>
      <w:marRight w:val="0"/>
      <w:marTop w:val="0"/>
      <w:marBottom w:val="0"/>
      <w:divBdr>
        <w:top w:val="none" w:sz="0" w:space="0" w:color="auto"/>
        <w:left w:val="none" w:sz="0" w:space="0" w:color="auto"/>
        <w:bottom w:val="none" w:sz="0" w:space="0" w:color="auto"/>
        <w:right w:val="none" w:sz="0" w:space="0" w:color="auto"/>
      </w:divBdr>
    </w:div>
    <w:div w:id="267978530">
      <w:bodyDiv w:val="1"/>
      <w:marLeft w:val="0"/>
      <w:marRight w:val="0"/>
      <w:marTop w:val="0"/>
      <w:marBottom w:val="0"/>
      <w:divBdr>
        <w:top w:val="none" w:sz="0" w:space="0" w:color="auto"/>
        <w:left w:val="none" w:sz="0" w:space="0" w:color="auto"/>
        <w:bottom w:val="none" w:sz="0" w:space="0" w:color="auto"/>
        <w:right w:val="none" w:sz="0" w:space="0" w:color="auto"/>
      </w:divBdr>
    </w:div>
    <w:div w:id="313217835">
      <w:bodyDiv w:val="1"/>
      <w:marLeft w:val="0"/>
      <w:marRight w:val="0"/>
      <w:marTop w:val="0"/>
      <w:marBottom w:val="0"/>
      <w:divBdr>
        <w:top w:val="none" w:sz="0" w:space="0" w:color="auto"/>
        <w:left w:val="none" w:sz="0" w:space="0" w:color="auto"/>
        <w:bottom w:val="none" w:sz="0" w:space="0" w:color="auto"/>
        <w:right w:val="none" w:sz="0" w:space="0" w:color="auto"/>
      </w:divBdr>
    </w:div>
    <w:div w:id="322587441">
      <w:bodyDiv w:val="1"/>
      <w:marLeft w:val="0"/>
      <w:marRight w:val="0"/>
      <w:marTop w:val="0"/>
      <w:marBottom w:val="0"/>
      <w:divBdr>
        <w:top w:val="none" w:sz="0" w:space="0" w:color="auto"/>
        <w:left w:val="none" w:sz="0" w:space="0" w:color="auto"/>
        <w:bottom w:val="none" w:sz="0" w:space="0" w:color="auto"/>
        <w:right w:val="none" w:sz="0" w:space="0" w:color="auto"/>
      </w:divBdr>
    </w:div>
    <w:div w:id="330644351">
      <w:bodyDiv w:val="1"/>
      <w:marLeft w:val="0"/>
      <w:marRight w:val="0"/>
      <w:marTop w:val="0"/>
      <w:marBottom w:val="0"/>
      <w:divBdr>
        <w:top w:val="none" w:sz="0" w:space="0" w:color="auto"/>
        <w:left w:val="none" w:sz="0" w:space="0" w:color="auto"/>
        <w:bottom w:val="none" w:sz="0" w:space="0" w:color="auto"/>
        <w:right w:val="none" w:sz="0" w:space="0" w:color="auto"/>
      </w:divBdr>
    </w:div>
    <w:div w:id="343871401">
      <w:bodyDiv w:val="1"/>
      <w:marLeft w:val="0"/>
      <w:marRight w:val="0"/>
      <w:marTop w:val="0"/>
      <w:marBottom w:val="0"/>
      <w:divBdr>
        <w:top w:val="none" w:sz="0" w:space="0" w:color="auto"/>
        <w:left w:val="none" w:sz="0" w:space="0" w:color="auto"/>
        <w:bottom w:val="none" w:sz="0" w:space="0" w:color="auto"/>
        <w:right w:val="none" w:sz="0" w:space="0" w:color="auto"/>
      </w:divBdr>
    </w:div>
    <w:div w:id="350187829">
      <w:bodyDiv w:val="1"/>
      <w:marLeft w:val="0"/>
      <w:marRight w:val="0"/>
      <w:marTop w:val="0"/>
      <w:marBottom w:val="0"/>
      <w:divBdr>
        <w:top w:val="none" w:sz="0" w:space="0" w:color="auto"/>
        <w:left w:val="none" w:sz="0" w:space="0" w:color="auto"/>
        <w:bottom w:val="none" w:sz="0" w:space="0" w:color="auto"/>
        <w:right w:val="none" w:sz="0" w:space="0" w:color="auto"/>
      </w:divBdr>
    </w:div>
    <w:div w:id="371419396">
      <w:bodyDiv w:val="1"/>
      <w:marLeft w:val="0"/>
      <w:marRight w:val="0"/>
      <w:marTop w:val="0"/>
      <w:marBottom w:val="0"/>
      <w:divBdr>
        <w:top w:val="none" w:sz="0" w:space="0" w:color="auto"/>
        <w:left w:val="none" w:sz="0" w:space="0" w:color="auto"/>
        <w:bottom w:val="none" w:sz="0" w:space="0" w:color="auto"/>
        <w:right w:val="none" w:sz="0" w:space="0" w:color="auto"/>
      </w:divBdr>
    </w:div>
    <w:div w:id="413824744">
      <w:bodyDiv w:val="1"/>
      <w:marLeft w:val="0"/>
      <w:marRight w:val="0"/>
      <w:marTop w:val="0"/>
      <w:marBottom w:val="0"/>
      <w:divBdr>
        <w:top w:val="none" w:sz="0" w:space="0" w:color="auto"/>
        <w:left w:val="none" w:sz="0" w:space="0" w:color="auto"/>
        <w:bottom w:val="none" w:sz="0" w:space="0" w:color="auto"/>
        <w:right w:val="none" w:sz="0" w:space="0" w:color="auto"/>
      </w:divBdr>
    </w:div>
    <w:div w:id="481626780">
      <w:bodyDiv w:val="1"/>
      <w:marLeft w:val="0"/>
      <w:marRight w:val="0"/>
      <w:marTop w:val="0"/>
      <w:marBottom w:val="0"/>
      <w:divBdr>
        <w:top w:val="none" w:sz="0" w:space="0" w:color="auto"/>
        <w:left w:val="none" w:sz="0" w:space="0" w:color="auto"/>
        <w:bottom w:val="none" w:sz="0" w:space="0" w:color="auto"/>
        <w:right w:val="none" w:sz="0" w:space="0" w:color="auto"/>
      </w:divBdr>
    </w:div>
    <w:div w:id="496191386">
      <w:bodyDiv w:val="1"/>
      <w:marLeft w:val="0"/>
      <w:marRight w:val="0"/>
      <w:marTop w:val="0"/>
      <w:marBottom w:val="0"/>
      <w:divBdr>
        <w:top w:val="none" w:sz="0" w:space="0" w:color="auto"/>
        <w:left w:val="none" w:sz="0" w:space="0" w:color="auto"/>
        <w:bottom w:val="none" w:sz="0" w:space="0" w:color="auto"/>
        <w:right w:val="none" w:sz="0" w:space="0" w:color="auto"/>
      </w:divBdr>
    </w:div>
    <w:div w:id="665476512">
      <w:bodyDiv w:val="1"/>
      <w:marLeft w:val="0"/>
      <w:marRight w:val="0"/>
      <w:marTop w:val="0"/>
      <w:marBottom w:val="0"/>
      <w:divBdr>
        <w:top w:val="none" w:sz="0" w:space="0" w:color="auto"/>
        <w:left w:val="none" w:sz="0" w:space="0" w:color="auto"/>
        <w:bottom w:val="none" w:sz="0" w:space="0" w:color="auto"/>
        <w:right w:val="none" w:sz="0" w:space="0" w:color="auto"/>
      </w:divBdr>
    </w:div>
    <w:div w:id="671567242">
      <w:bodyDiv w:val="1"/>
      <w:marLeft w:val="0"/>
      <w:marRight w:val="0"/>
      <w:marTop w:val="0"/>
      <w:marBottom w:val="0"/>
      <w:divBdr>
        <w:top w:val="none" w:sz="0" w:space="0" w:color="auto"/>
        <w:left w:val="none" w:sz="0" w:space="0" w:color="auto"/>
        <w:bottom w:val="none" w:sz="0" w:space="0" w:color="auto"/>
        <w:right w:val="none" w:sz="0" w:space="0" w:color="auto"/>
      </w:divBdr>
    </w:div>
    <w:div w:id="695498953">
      <w:bodyDiv w:val="1"/>
      <w:marLeft w:val="0"/>
      <w:marRight w:val="0"/>
      <w:marTop w:val="0"/>
      <w:marBottom w:val="0"/>
      <w:divBdr>
        <w:top w:val="none" w:sz="0" w:space="0" w:color="auto"/>
        <w:left w:val="none" w:sz="0" w:space="0" w:color="auto"/>
        <w:bottom w:val="none" w:sz="0" w:space="0" w:color="auto"/>
        <w:right w:val="none" w:sz="0" w:space="0" w:color="auto"/>
      </w:divBdr>
    </w:div>
    <w:div w:id="762532476">
      <w:bodyDiv w:val="1"/>
      <w:marLeft w:val="0"/>
      <w:marRight w:val="0"/>
      <w:marTop w:val="0"/>
      <w:marBottom w:val="0"/>
      <w:divBdr>
        <w:top w:val="none" w:sz="0" w:space="0" w:color="auto"/>
        <w:left w:val="none" w:sz="0" w:space="0" w:color="auto"/>
        <w:bottom w:val="none" w:sz="0" w:space="0" w:color="auto"/>
        <w:right w:val="none" w:sz="0" w:space="0" w:color="auto"/>
      </w:divBdr>
    </w:div>
    <w:div w:id="765611924">
      <w:bodyDiv w:val="1"/>
      <w:marLeft w:val="0"/>
      <w:marRight w:val="0"/>
      <w:marTop w:val="0"/>
      <w:marBottom w:val="0"/>
      <w:divBdr>
        <w:top w:val="none" w:sz="0" w:space="0" w:color="auto"/>
        <w:left w:val="none" w:sz="0" w:space="0" w:color="auto"/>
        <w:bottom w:val="none" w:sz="0" w:space="0" w:color="auto"/>
        <w:right w:val="none" w:sz="0" w:space="0" w:color="auto"/>
      </w:divBdr>
    </w:div>
    <w:div w:id="814376616">
      <w:bodyDiv w:val="1"/>
      <w:marLeft w:val="0"/>
      <w:marRight w:val="0"/>
      <w:marTop w:val="0"/>
      <w:marBottom w:val="0"/>
      <w:divBdr>
        <w:top w:val="none" w:sz="0" w:space="0" w:color="auto"/>
        <w:left w:val="none" w:sz="0" w:space="0" w:color="auto"/>
        <w:bottom w:val="none" w:sz="0" w:space="0" w:color="auto"/>
        <w:right w:val="none" w:sz="0" w:space="0" w:color="auto"/>
      </w:divBdr>
    </w:div>
    <w:div w:id="851796955">
      <w:bodyDiv w:val="1"/>
      <w:marLeft w:val="0"/>
      <w:marRight w:val="0"/>
      <w:marTop w:val="0"/>
      <w:marBottom w:val="0"/>
      <w:divBdr>
        <w:top w:val="none" w:sz="0" w:space="0" w:color="auto"/>
        <w:left w:val="none" w:sz="0" w:space="0" w:color="auto"/>
        <w:bottom w:val="none" w:sz="0" w:space="0" w:color="auto"/>
        <w:right w:val="none" w:sz="0" w:space="0" w:color="auto"/>
      </w:divBdr>
    </w:div>
    <w:div w:id="859706551">
      <w:bodyDiv w:val="1"/>
      <w:marLeft w:val="0"/>
      <w:marRight w:val="0"/>
      <w:marTop w:val="0"/>
      <w:marBottom w:val="0"/>
      <w:divBdr>
        <w:top w:val="none" w:sz="0" w:space="0" w:color="auto"/>
        <w:left w:val="none" w:sz="0" w:space="0" w:color="auto"/>
        <w:bottom w:val="none" w:sz="0" w:space="0" w:color="auto"/>
        <w:right w:val="none" w:sz="0" w:space="0" w:color="auto"/>
      </w:divBdr>
    </w:div>
    <w:div w:id="872692543">
      <w:bodyDiv w:val="1"/>
      <w:marLeft w:val="0"/>
      <w:marRight w:val="0"/>
      <w:marTop w:val="0"/>
      <w:marBottom w:val="0"/>
      <w:divBdr>
        <w:top w:val="none" w:sz="0" w:space="0" w:color="auto"/>
        <w:left w:val="none" w:sz="0" w:space="0" w:color="auto"/>
        <w:bottom w:val="none" w:sz="0" w:space="0" w:color="auto"/>
        <w:right w:val="none" w:sz="0" w:space="0" w:color="auto"/>
      </w:divBdr>
    </w:div>
    <w:div w:id="899947530">
      <w:bodyDiv w:val="1"/>
      <w:marLeft w:val="0"/>
      <w:marRight w:val="0"/>
      <w:marTop w:val="0"/>
      <w:marBottom w:val="0"/>
      <w:divBdr>
        <w:top w:val="none" w:sz="0" w:space="0" w:color="auto"/>
        <w:left w:val="none" w:sz="0" w:space="0" w:color="auto"/>
        <w:bottom w:val="none" w:sz="0" w:space="0" w:color="auto"/>
        <w:right w:val="none" w:sz="0" w:space="0" w:color="auto"/>
      </w:divBdr>
    </w:div>
    <w:div w:id="1037049317">
      <w:bodyDiv w:val="1"/>
      <w:marLeft w:val="0"/>
      <w:marRight w:val="0"/>
      <w:marTop w:val="0"/>
      <w:marBottom w:val="0"/>
      <w:divBdr>
        <w:top w:val="none" w:sz="0" w:space="0" w:color="auto"/>
        <w:left w:val="none" w:sz="0" w:space="0" w:color="auto"/>
        <w:bottom w:val="none" w:sz="0" w:space="0" w:color="auto"/>
        <w:right w:val="none" w:sz="0" w:space="0" w:color="auto"/>
      </w:divBdr>
    </w:div>
    <w:div w:id="1129056910">
      <w:bodyDiv w:val="1"/>
      <w:marLeft w:val="0"/>
      <w:marRight w:val="0"/>
      <w:marTop w:val="0"/>
      <w:marBottom w:val="0"/>
      <w:divBdr>
        <w:top w:val="none" w:sz="0" w:space="0" w:color="auto"/>
        <w:left w:val="none" w:sz="0" w:space="0" w:color="auto"/>
        <w:bottom w:val="none" w:sz="0" w:space="0" w:color="auto"/>
        <w:right w:val="none" w:sz="0" w:space="0" w:color="auto"/>
      </w:divBdr>
    </w:div>
    <w:div w:id="1149130095">
      <w:bodyDiv w:val="1"/>
      <w:marLeft w:val="0"/>
      <w:marRight w:val="0"/>
      <w:marTop w:val="0"/>
      <w:marBottom w:val="0"/>
      <w:divBdr>
        <w:top w:val="none" w:sz="0" w:space="0" w:color="auto"/>
        <w:left w:val="none" w:sz="0" w:space="0" w:color="auto"/>
        <w:bottom w:val="none" w:sz="0" w:space="0" w:color="auto"/>
        <w:right w:val="none" w:sz="0" w:space="0" w:color="auto"/>
      </w:divBdr>
    </w:div>
    <w:div w:id="1163474997">
      <w:bodyDiv w:val="1"/>
      <w:marLeft w:val="0"/>
      <w:marRight w:val="0"/>
      <w:marTop w:val="0"/>
      <w:marBottom w:val="0"/>
      <w:divBdr>
        <w:top w:val="none" w:sz="0" w:space="0" w:color="auto"/>
        <w:left w:val="none" w:sz="0" w:space="0" w:color="auto"/>
        <w:bottom w:val="none" w:sz="0" w:space="0" w:color="auto"/>
        <w:right w:val="none" w:sz="0" w:space="0" w:color="auto"/>
      </w:divBdr>
    </w:div>
    <w:div w:id="1179738558">
      <w:bodyDiv w:val="1"/>
      <w:marLeft w:val="0"/>
      <w:marRight w:val="0"/>
      <w:marTop w:val="0"/>
      <w:marBottom w:val="0"/>
      <w:divBdr>
        <w:top w:val="none" w:sz="0" w:space="0" w:color="auto"/>
        <w:left w:val="none" w:sz="0" w:space="0" w:color="auto"/>
        <w:bottom w:val="none" w:sz="0" w:space="0" w:color="auto"/>
        <w:right w:val="none" w:sz="0" w:space="0" w:color="auto"/>
      </w:divBdr>
    </w:div>
    <w:div w:id="1203597391">
      <w:bodyDiv w:val="1"/>
      <w:marLeft w:val="0"/>
      <w:marRight w:val="0"/>
      <w:marTop w:val="0"/>
      <w:marBottom w:val="0"/>
      <w:divBdr>
        <w:top w:val="none" w:sz="0" w:space="0" w:color="auto"/>
        <w:left w:val="none" w:sz="0" w:space="0" w:color="auto"/>
        <w:bottom w:val="none" w:sz="0" w:space="0" w:color="auto"/>
        <w:right w:val="none" w:sz="0" w:space="0" w:color="auto"/>
      </w:divBdr>
    </w:div>
    <w:div w:id="1213080699">
      <w:bodyDiv w:val="1"/>
      <w:marLeft w:val="0"/>
      <w:marRight w:val="0"/>
      <w:marTop w:val="0"/>
      <w:marBottom w:val="0"/>
      <w:divBdr>
        <w:top w:val="none" w:sz="0" w:space="0" w:color="auto"/>
        <w:left w:val="none" w:sz="0" w:space="0" w:color="auto"/>
        <w:bottom w:val="none" w:sz="0" w:space="0" w:color="auto"/>
        <w:right w:val="none" w:sz="0" w:space="0" w:color="auto"/>
      </w:divBdr>
    </w:div>
    <w:div w:id="1295409282">
      <w:bodyDiv w:val="1"/>
      <w:marLeft w:val="0"/>
      <w:marRight w:val="0"/>
      <w:marTop w:val="0"/>
      <w:marBottom w:val="0"/>
      <w:divBdr>
        <w:top w:val="none" w:sz="0" w:space="0" w:color="auto"/>
        <w:left w:val="none" w:sz="0" w:space="0" w:color="auto"/>
        <w:bottom w:val="none" w:sz="0" w:space="0" w:color="auto"/>
        <w:right w:val="none" w:sz="0" w:space="0" w:color="auto"/>
      </w:divBdr>
    </w:div>
    <w:div w:id="1312561572">
      <w:bodyDiv w:val="1"/>
      <w:marLeft w:val="0"/>
      <w:marRight w:val="0"/>
      <w:marTop w:val="0"/>
      <w:marBottom w:val="0"/>
      <w:divBdr>
        <w:top w:val="none" w:sz="0" w:space="0" w:color="auto"/>
        <w:left w:val="none" w:sz="0" w:space="0" w:color="auto"/>
        <w:bottom w:val="none" w:sz="0" w:space="0" w:color="auto"/>
        <w:right w:val="none" w:sz="0" w:space="0" w:color="auto"/>
      </w:divBdr>
    </w:div>
    <w:div w:id="1332296718">
      <w:bodyDiv w:val="1"/>
      <w:marLeft w:val="0"/>
      <w:marRight w:val="0"/>
      <w:marTop w:val="0"/>
      <w:marBottom w:val="0"/>
      <w:divBdr>
        <w:top w:val="none" w:sz="0" w:space="0" w:color="auto"/>
        <w:left w:val="none" w:sz="0" w:space="0" w:color="auto"/>
        <w:bottom w:val="none" w:sz="0" w:space="0" w:color="auto"/>
        <w:right w:val="none" w:sz="0" w:space="0" w:color="auto"/>
      </w:divBdr>
    </w:div>
    <w:div w:id="1332567579">
      <w:bodyDiv w:val="1"/>
      <w:marLeft w:val="0"/>
      <w:marRight w:val="0"/>
      <w:marTop w:val="0"/>
      <w:marBottom w:val="0"/>
      <w:divBdr>
        <w:top w:val="none" w:sz="0" w:space="0" w:color="auto"/>
        <w:left w:val="none" w:sz="0" w:space="0" w:color="auto"/>
        <w:bottom w:val="none" w:sz="0" w:space="0" w:color="auto"/>
        <w:right w:val="none" w:sz="0" w:space="0" w:color="auto"/>
      </w:divBdr>
    </w:div>
    <w:div w:id="1338313747">
      <w:bodyDiv w:val="1"/>
      <w:marLeft w:val="0"/>
      <w:marRight w:val="0"/>
      <w:marTop w:val="0"/>
      <w:marBottom w:val="0"/>
      <w:divBdr>
        <w:top w:val="none" w:sz="0" w:space="0" w:color="auto"/>
        <w:left w:val="none" w:sz="0" w:space="0" w:color="auto"/>
        <w:bottom w:val="none" w:sz="0" w:space="0" w:color="auto"/>
        <w:right w:val="none" w:sz="0" w:space="0" w:color="auto"/>
      </w:divBdr>
    </w:div>
    <w:div w:id="1389643747">
      <w:bodyDiv w:val="1"/>
      <w:marLeft w:val="0"/>
      <w:marRight w:val="0"/>
      <w:marTop w:val="0"/>
      <w:marBottom w:val="0"/>
      <w:divBdr>
        <w:top w:val="none" w:sz="0" w:space="0" w:color="auto"/>
        <w:left w:val="none" w:sz="0" w:space="0" w:color="auto"/>
        <w:bottom w:val="none" w:sz="0" w:space="0" w:color="auto"/>
        <w:right w:val="none" w:sz="0" w:space="0" w:color="auto"/>
      </w:divBdr>
    </w:div>
    <w:div w:id="1422989628">
      <w:bodyDiv w:val="1"/>
      <w:marLeft w:val="0"/>
      <w:marRight w:val="0"/>
      <w:marTop w:val="0"/>
      <w:marBottom w:val="0"/>
      <w:divBdr>
        <w:top w:val="none" w:sz="0" w:space="0" w:color="auto"/>
        <w:left w:val="none" w:sz="0" w:space="0" w:color="auto"/>
        <w:bottom w:val="none" w:sz="0" w:space="0" w:color="auto"/>
        <w:right w:val="none" w:sz="0" w:space="0" w:color="auto"/>
      </w:divBdr>
    </w:div>
    <w:div w:id="1432896645">
      <w:bodyDiv w:val="1"/>
      <w:marLeft w:val="0"/>
      <w:marRight w:val="0"/>
      <w:marTop w:val="0"/>
      <w:marBottom w:val="0"/>
      <w:divBdr>
        <w:top w:val="none" w:sz="0" w:space="0" w:color="auto"/>
        <w:left w:val="none" w:sz="0" w:space="0" w:color="auto"/>
        <w:bottom w:val="none" w:sz="0" w:space="0" w:color="auto"/>
        <w:right w:val="none" w:sz="0" w:space="0" w:color="auto"/>
      </w:divBdr>
    </w:div>
    <w:div w:id="1459451851">
      <w:bodyDiv w:val="1"/>
      <w:marLeft w:val="0"/>
      <w:marRight w:val="0"/>
      <w:marTop w:val="0"/>
      <w:marBottom w:val="0"/>
      <w:divBdr>
        <w:top w:val="none" w:sz="0" w:space="0" w:color="auto"/>
        <w:left w:val="none" w:sz="0" w:space="0" w:color="auto"/>
        <w:bottom w:val="none" w:sz="0" w:space="0" w:color="auto"/>
        <w:right w:val="none" w:sz="0" w:space="0" w:color="auto"/>
      </w:divBdr>
    </w:div>
    <w:div w:id="1469933878">
      <w:bodyDiv w:val="1"/>
      <w:marLeft w:val="0"/>
      <w:marRight w:val="0"/>
      <w:marTop w:val="0"/>
      <w:marBottom w:val="0"/>
      <w:divBdr>
        <w:top w:val="none" w:sz="0" w:space="0" w:color="auto"/>
        <w:left w:val="none" w:sz="0" w:space="0" w:color="auto"/>
        <w:bottom w:val="none" w:sz="0" w:space="0" w:color="auto"/>
        <w:right w:val="none" w:sz="0" w:space="0" w:color="auto"/>
      </w:divBdr>
    </w:div>
    <w:div w:id="1514034564">
      <w:bodyDiv w:val="1"/>
      <w:marLeft w:val="0"/>
      <w:marRight w:val="0"/>
      <w:marTop w:val="0"/>
      <w:marBottom w:val="0"/>
      <w:divBdr>
        <w:top w:val="none" w:sz="0" w:space="0" w:color="auto"/>
        <w:left w:val="none" w:sz="0" w:space="0" w:color="auto"/>
        <w:bottom w:val="none" w:sz="0" w:space="0" w:color="auto"/>
        <w:right w:val="none" w:sz="0" w:space="0" w:color="auto"/>
      </w:divBdr>
    </w:div>
    <w:div w:id="1670330578">
      <w:bodyDiv w:val="1"/>
      <w:marLeft w:val="0"/>
      <w:marRight w:val="0"/>
      <w:marTop w:val="0"/>
      <w:marBottom w:val="0"/>
      <w:divBdr>
        <w:top w:val="none" w:sz="0" w:space="0" w:color="auto"/>
        <w:left w:val="none" w:sz="0" w:space="0" w:color="auto"/>
        <w:bottom w:val="none" w:sz="0" w:space="0" w:color="auto"/>
        <w:right w:val="none" w:sz="0" w:space="0" w:color="auto"/>
      </w:divBdr>
    </w:div>
    <w:div w:id="1686126590">
      <w:bodyDiv w:val="1"/>
      <w:marLeft w:val="0"/>
      <w:marRight w:val="0"/>
      <w:marTop w:val="0"/>
      <w:marBottom w:val="0"/>
      <w:divBdr>
        <w:top w:val="none" w:sz="0" w:space="0" w:color="auto"/>
        <w:left w:val="none" w:sz="0" w:space="0" w:color="auto"/>
        <w:bottom w:val="none" w:sz="0" w:space="0" w:color="auto"/>
        <w:right w:val="none" w:sz="0" w:space="0" w:color="auto"/>
      </w:divBdr>
    </w:div>
    <w:div w:id="1686790399">
      <w:bodyDiv w:val="1"/>
      <w:marLeft w:val="0"/>
      <w:marRight w:val="0"/>
      <w:marTop w:val="0"/>
      <w:marBottom w:val="0"/>
      <w:divBdr>
        <w:top w:val="none" w:sz="0" w:space="0" w:color="auto"/>
        <w:left w:val="none" w:sz="0" w:space="0" w:color="auto"/>
        <w:bottom w:val="none" w:sz="0" w:space="0" w:color="auto"/>
        <w:right w:val="none" w:sz="0" w:space="0" w:color="auto"/>
      </w:divBdr>
    </w:div>
    <w:div w:id="1765540789">
      <w:bodyDiv w:val="1"/>
      <w:marLeft w:val="0"/>
      <w:marRight w:val="0"/>
      <w:marTop w:val="0"/>
      <w:marBottom w:val="0"/>
      <w:divBdr>
        <w:top w:val="none" w:sz="0" w:space="0" w:color="auto"/>
        <w:left w:val="none" w:sz="0" w:space="0" w:color="auto"/>
        <w:bottom w:val="none" w:sz="0" w:space="0" w:color="auto"/>
        <w:right w:val="none" w:sz="0" w:space="0" w:color="auto"/>
      </w:divBdr>
    </w:div>
    <w:div w:id="1793674344">
      <w:bodyDiv w:val="1"/>
      <w:marLeft w:val="0"/>
      <w:marRight w:val="0"/>
      <w:marTop w:val="0"/>
      <w:marBottom w:val="0"/>
      <w:divBdr>
        <w:top w:val="none" w:sz="0" w:space="0" w:color="auto"/>
        <w:left w:val="none" w:sz="0" w:space="0" w:color="auto"/>
        <w:bottom w:val="none" w:sz="0" w:space="0" w:color="auto"/>
        <w:right w:val="none" w:sz="0" w:space="0" w:color="auto"/>
      </w:divBdr>
    </w:div>
    <w:div w:id="1800877805">
      <w:bodyDiv w:val="1"/>
      <w:marLeft w:val="0"/>
      <w:marRight w:val="0"/>
      <w:marTop w:val="0"/>
      <w:marBottom w:val="0"/>
      <w:divBdr>
        <w:top w:val="none" w:sz="0" w:space="0" w:color="auto"/>
        <w:left w:val="none" w:sz="0" w:space="0" w:color="auto"/>
        <w:bottom w:val="none" w:sz="0" w:space="0" w:color="auto"/>
        <w:right w:val="none" w:sz="0" w:space="0" w:color="auto"/>
      </w:divBdr>
    </w:div>
    <w:div w:id="1890873081">
      <w:bodyDiv w:val="1"/>
      <w:marLeft w:val="0"/>
      <w:marRight w:val="0"/>
      <w:marTop w:val="0"/>
      <w:marBottom w:val="0"/>
      <w:divBdr>
        <w:top w:val="none" w:sz="0" w:space="0" w:color="auto"/>
        <w:left w:val="none" w:sz="0" w:space="0" w:color="auto"/>
        <w:bottom w:val="none" w:sz="0" w:space="0" w:color="auto"/>
        <w:right w:val="none" w:sz="0" w:space="0" w:color="auto"/>
      </w:divBdr>
    </w:div>
    <w:div w:id="1920093431">
      <w:bodyDiv w:val="1"/>
      <w:marLeft w:val="0"/>
      <w:marRight w:val="0"/>
      <w:marTop w:val="0"/>
      <w:marBottom w:val="0"/>
      <w:divBdr>
        <w:top w:val="none" w:sz="0" w:space="0" w:color="auto"/>
        <w:left w:val="none" w:sz="0" w:space="0" w:color="auto"/>
        <w:bottom w:val="none" w:sz="0" w:space="0" w:color="auto"/>
        <w:right w:val="none" w:sz="0" w:space="0" w:color="auto"/>
      </w:divBdr>
    </w:div>
    <w:div w:id="1936598125">
      <w:bodyDiv w:val="1"/>
      <w:marLeft w:val="0"/>
      <w:marRight w:val="0"/>
      <w:marTop w:val="0"/>
      <w:marBottom w:val="0"/>
      <w:divBdr>
        <w:top w:val="none" w:sz="0" w:space="0" w:color="auto"/>
        <w:left w:val="none" w:sz="0" w:space="0" w:color="auto"/>
        <w:bottom w:val="none" w:sz="0" w:space="0" w:color="auto"/>
        <w:right w:val="none" w:sz="0" w:space="0" w:color="auto"/>
      </w:divBdr>
    </w:div>
    <w:div w:id="1955554584">
      <w:bodyDiv w:val="1"/>
      <w:marLeft w:val="0"/>
      <w:marRight w:val="0"/>
      <w:marTop w:val="0"/>
      <w:marBottom w:val="0"/>
      <w:divBdr>
        <w:top w:val="none" w:sz="0" w:space="0" w:color="auto"/>
        <w:left w:val="none" w:sz="0" w:space="0" w:color="auto"/>
        <w:bottom w:val="none" w:sz="0" w:space="0" w:color="auto"/>
        <w:right w:val="none" w:sz="0" w:space="0" w:color="auto"/>
      </w:divBdr>
    </w:div>
    <w:div w:id="2016036854">
      <w:bodyDiv w:val="1"/>
      <w:marLeft w:val="0"/>
      <w:marRight w:val="0"/>
      <w:marTop w:val="0"/>
      <w:marBottom w:val="0"/>
      <w:divBdr>
        <w:top w:val="none" w:sz="0" w:space="0" w:color="auto"/>
        <w:left w:val="none" w:sz="0" w:space="0" w:color="auto"/>
        <w:bottom w:val="none" w:sz="0" w:space="0" w:color="auto"/>
        <w:right w:val="none" w:sz="0" w:space="0" w:color="auto"/>
      </w:divBdr>
    </w:div>
    <w:div w:id="2016224024">
      <w:bodyDiv w:val="1"/>
      <w:marLeft w:val="0"/>
      <w:marRight w:val="0"/>
      <w:marTop w:val="0"/>
      <w:marBottom w:val="0"/>
      <w:divBdr>
        <w:top w:val="none" w:sz="0" w:space="0" w:color="auto"/>
        <w:left w:val="none" w:sz="0" w:space="0" w:color="auto"/>
        <w:bottom w:val="none" w:sz="0" w:space="0" w:color="auto"/>
        <w:right w:val="none" w:sz="0" w:space="0" w:color="auto"/>
      </w:divBdr>
    </w:div>
    <w:div w:id="2073499702">
      <w:bodyDiv w:val="1"/>
      <w:marLeft w:val="0"/>
      <w:marRight w:val="0"/>
      <w:marTop w:val="0"/>
      <w:marBottom w:val="0"/>
      <w:divBdr>
        <w:top w:val="none" w:sz="0" w:space="0" w:color="auto"/>
        <w:left w:val="none" w:sz="0" w:space="0" w:color="auto"/>
        <w:bottom w:val="none" w:sz="0" w:space="0" w:color="auto"/>
        <w:right w:val="none" w:sz="0" w:space="0" w:color="auto"/>
      </w:divBdr>
    </w:div>
    <w:div w:id="21097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1AD0BC226CB19EB33C20BDC69F4CB2FFA7D1D92FABCED754DA941FCbDh1H" TargetMode="External"/><Relationship Id="rId13" Type="http://schemas.openxmlformats.org/officeDocument/2006/relationships/hyperlink" Target="consultantplus://offline/ref=5201AD0BC226CB19EB33C20BDC69F4CB2FF57B1696FFBCED754DA941FCbDh1H" TargetMode="External"/><Relationship Id="rId18" Type="http://schemas.openxmlformats.org/officeDocument/2006/relationships/hyperlink" Target="consultantplus://offline/ref=25E02AC3A1B0EDED9977F65CE5CF8B838E8BA49A82447071369F9B6091F495BF7BCFC22E70A2F" TargetMode="External"/><Relationship Id="rId3" Type="http://schemas.openxmlformats.org/officeDocument/2006/relationships/webSettings" Target="webSettings.xml"/><Relationship Id="rId21" Type="http://schemas.openxmlformats.org/officeDocument/2006/relationships/hyperlink" Target="mailto:mugunadm2015@yandex.ru" TargetMode="External"/><Relationship Id="rId7" Type="http://schemas.openxmlformats.org/officeDocument/2006/relationships/hyperlink" Target="consultantplus://offline/ref=5201AD0BC226CB19EB33C20BDC69F4CB2FFA7F1C93FDBCED754DA941FCbDh1H" TargetMode="External"/><Relationship Id="rId12" Type="http://schemas.openxmlformats.org/officeDocument/2006/relationships/hyperlink" Target="consultantplus://offline/ref=5201AD0BC226CB19EB33C20BDC69F4CB2FFA7D1D92FABCED754DA941FCbDh1H" TargetMode="External"/><Relationship Id="rId17" Type="http://schemas.openxmlformats.org/officeDocument/2006/relationships/hyperlink" Target="consultantplus://offline/ref=5201AD0BC226CB19EB33C20BDC69F4CB2FFA7F1C93FDBCED754DA941FCD16A73CC571BEACBb3hFH" TargetMode="External"/><Relationship Id="rId2" Type="http://schemas.openxmlformats.org/officeDocument/2006/relationships/settings" Target="settings.xml"/><Relationship Id="rId16" Type="http://schemas.openxmlformats.org/officeDocument/2006/relationships/hyperlink" Target="consultantplus://offline/ref=5201AD0BC226CB19EB33C20BDC69F4CB2FF57B1696FEBCED754DA941FCD16A73CC571BE6bCh9H" TargetMode="External"/><Relationship Id="rId20" Type="http://schemas.openxmlformats.org/officeDocument/2006/relationships/hyperlink" Target="consultantplus://offline/ref=5201AD0BC226CB19EB33C20BDC69F4CB2FF57B1696FEBCED754DA941FCD16A73CC571BEAbChCH" TargetMode="External"/><Relationship Id="rId1" Type="http://schemas.openxmlformats.org/officeDocument/2006/relationships/styles" Target="styles.xml"/><Relationship Id="rId6" Type="http://schemas.openxmlformats.org/officeDocument/2006/relationships/hyperlink" Target="consultantplus://offline/ref=5201AD0BC226CB19EB33DC06CA05AEC72FF9231890F8B6B32818AF16A3816C268C171DB6897B638A82BBA352b7h9H" TargetMode="External"/><Relationship Id="rId11" Type="http://schemas.openxmlformats.org/officeDocument/2006/relationships/hyperlink" Target="consultantplus://offline/ref=5201AD0BC226CB19EB33C20BDC69F4CB2FFA7F1C93FDBCED754DA941FCbDh1H" TargetMode="External"/><Relationship Id="rId5" Type="http://schemas.openxmlformats.org/officeDocument/2006/relationships/hyperlink" Target="consultantplus://offline/ref=5201AD0BC226CB19EB33C20BDC69F4CB2FF57B1696FEBCED754DA941FCD16A73CC571BE3CA3F6E82b8h6H" TargetMode="External"/><Relationship Id="rId15" Type="http://schemas.openxmlformats.org/officeDocument/2006/relationships/hyperlink" Target="consultantplus://offline/ref=5201AD0BC226CB19EB33DC06CA05AEC72FF9231890F8B7BD2E1CAF16A3816C268Cb1h7H" TargetMode="External"/><Relationship Id="rId23" Type="http://schemas.openxmlformats.org/officeDocument/2006/relationships/theme" Target="theme/theme1.xml"/><Relationship Id="rId10" Type="http://schemas.openxmlformats.org/officeDocument/2006/relationships/hyperlink" Target="consultantplus://offline/ref=5201AD0BC226CB19EB33C20BDC69F4CB2CFA7A109AAEEBEF2418A7b4h4H" TargetMode="External"/><Relationship Id="rId19" Type="http://schemas.openxmlformats.org/officeDocument/2006/relationships/hyperlink" Target="consultantplus://offline/ref=E808AFA19D0E6BAB257324226EC2E7381728603C3B918D84F914818091k3J9F" TargetMode="External"/><Relationship Id="rId4" Type="http://schemas.openxmlformats.org/officeDocument/2006/relationships/hyperlink" Target="consultantplus://offline/ref=5201AD0BC226CB19EB33C20BDC69F4CB2FF57B1696FFBCED754DA941FCbDh1H" TargetMode="External"/><Relationship Id="rId9" Type="http://schemas.openxmlformats.org/officeDocument/2006/relationships/hyperlink" Target="mailto:mugunadm2015@yandex.ru" TargetMode="External"/><Relationship Id="rId14" Type="http://schemas.openxmlformats.org/officeDocument/2006/relationships/hyperlink" Target="consultantplus://offline/ref=5201AD0BC226CB19EB33C20BDC69F4CB2FF57B1696FEBCED754DA941FCD16A73CC571BE3CA3F6E82b8h6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24</Pages>
  <Words>11045</Words>
  <Characters>62959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Марина</cp:lastModifiedBy>
  <cp:revision>18</cp:revision>
  <cp:lastPrinted>2016-02-10T06:55:00Z</cp:lastPrinted>
  <dcterms:created xsi:type="dcterms:W3CDTF">2015-09-23T07:33:00Z</dcterms:created>
  <dcterms:modified xsi:type="dcterms:W3CDTF">2016-02-18T05:43:00Z</dcterms:modified>
</cp:coreProperties>
</file>