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16" w:rsidRPr="00FD3C16" w:rsidRDefault="00FD3C16" w:rsidP="00FD3C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Оперативная информация! </w:t>
      </w:r>
    </w:p>
    <w:p w:rsidR="00FD3C16" w:rsidRDefault="00FD3C16" w:rsidP="00FD3C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3C40" w:rsidRDefault="00DF347A" w:rsidP="009F3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13.11.2021 г. в 16 час. 56</w:t>
      </w:r>
      <w:r w:rsidR="009F3C40" w:rsidRPr="009C15E2">
        <w:rPr>
          <w:rFonts w:ascii="Times New Roman" w:hAnsi="Times New Roman" w:cs="Times New Roman"/>
          <w:sz w:val="28"/>
          <w:szCs w:val="28"/>
        </w:rPr>
        <w:t xml:space="preserve"> мин.</w:t>
      </w:r>
      <w:r w:rsidR="009F3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112 </w:t>
      </w:r>
      <w:r w:rsidR="009F3C40">
        <w:rPr>
          <w:rFonts w:ascii="Times New Roman" w:hAnsi="Times New Roman" w:cs="Times New Roman"/>
          <w:sz w:val="28"/>
          <w:szCs w:val="28"/>
        </w:rPr>
        <w:t xml:space="preserve"> поступило</w:t>
      </w:r>
      <w:proofErr w:type="gramEnd"/>
      <w:r w:rsidR="009F3C40">
        <w:rPr>
          <w:rFonts w:ascii="Times New Roman" w:hAnsi="Times New Roman" w:cs="Times New Roman"/>
          <w:sz w:val="28"/>
          <w:szCs w:val="28"/>
        </w:rPr>
        <w:t xml:space="preserve"> сообщение о </w:t>
      </w:r>
      <w:r>
        <w:rPr>
          <w:rFonts w:ascii="Times New Roman" w:hAnsi="Times New Roman" w:cs="Times New Roman"/>
          <w:sz w:val="28"/>
          <w:szCs w:val="28"/>
        </w:rPr>
        <w:t xml:space="preserve"> пожаре</w:t>
      </w:r>
      <w:r w:rsidR="009F3C40" w:rsidRPr="009C15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г.Тулун</w:t>
      </w:r>
      <w:proofErr w:type="spellEnd"/>
      <w:r w:rsidR="009F3C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район ЛЭП 500 – горит мусор на открытой территории</w:t>
      </w:r>
      <w:r w:rsidR="009F3C40">
        <w:rPr>
          <w:rFonts w:ascii="Times New Roman" w:hAnsi="Times New Roman" w:cs="Times New Roman"/>
          <w:sz w:val="28"/>
          <w:szCs w:val="28"/>
        </w:rPr>
        <w:t xml:space="preserve">. </w:t>
      </w:r>
      <w:r w:rsidR="009F3C40" w:rsidRPr="009C15E2">
        <w:rPr>
          <w:rFonts w:ascii="Times New Roman" w:hAnsi="Times New Roman" w:cs="Times New Roman"/>
          <w:sz w:val="28"/>
          <w:szCs w:val="28"/>
        </w:rPr>
        <w:t>В результате пож</w:t>
      </w:r>
      <w:r w:rsidR="009F3C40">
        <w:rPr>
          <w:rFonts w:ascii="Times New Roman" w:hAnsi="Times New Roman" w:cs="Times New Roman"/>
          <w:sz w:val="28"/>
          <w:szCs w:val="28"/>
        </w:rPr>
        <w:t>ара: погибших и травмирован</w:t>
      </w:r>
      <w:r w:rsidR="00FD3C16">
        <w:rPr>
          <w:rFonts w:ascii="Times New Roman" w:hAnsi="Times New Roman" w:cs="Times New Roman"/>
          <w:sz w:val="28"/>
          <w:szCs w:val="28"/>
        </w:rPr>
        <w:t>ных</w:t>
      </w:r>
      <w:r w:rsidR="009F3C40">
        <w:rPr>
          <w:rFonts w:ascii="Times New Roman" w:hAnsi="Times New Roman" w:cs="Times New Roman"/>
          <w:sz w:val="28"/>
          <w:szCs w:val="28"/>
        </w:rPr>
        <w:t xml:space="preserve"> нет, </w:t>
      </w:r>
      <w:r>
        <w:rPr>
          <w:rFonts w:ascii="Times New Roman" w:hAnsi="Times New Roman" w:cs="Times New Roman"/>
          <w:sz w:val="28"/>
          <w:szCs w:val="28"/>
        </w:rPr>
        <w:t xml:space="preserve">уничтожен мусор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площади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кв. м</w:t>
      </w:r>
      <w:r w:rsidR="009F3C40">
        <w:rPr>
          <w:rFonts w:ascii="Times New Roman" w:hAnsi="Times New Roman" w:cs="Times New Roman"/>
          <w:sz w:val="28"/>
          <w:szCs w:val="28"/>
        </w:rPr>
        <w:t xml:space="preserve">. Предварительная причина возникновения пожара: </w:t>
      </w:r>
      <w:r>
        <w:rPr>
          <w:rFonts w:ascii="Times New Roman" w:hAnsi="Times New Roman" w:cs="Times New Roman"/>
          <w:sz w:val="28"/>
          <w:szCs w:val="28"/>
        </w:rPr>
        <w:t>неосторожное обращение с огнем</w:t>
      </w:r>
      <w:r w:rsidR="009F3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C40" w:rsidRDefault="00DF347A" w:rsidP="00F6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15.11.2021 г. в 08 час. 1</w:t>
      </w:r>
      <w:r w:rsidR="009F3C40">
        <w:rPr>
          <w:rFonts w:ascii="Times New Roman" w:hAnsi="Times New Roman" w:cs="Times New Roman"/>
          <w:sz w:val="28"/>
          <w:szCs w:val="28"/>
        </w:rPr>
        <w:t>7</w:t>
      </w:r>
      <w:r w:rsidR="009F3C40" w:rsidRPr="009C15E2">
        <w:rPr>
          <w:rFonts w:ascii="Times New Roman" w:hAnsi="Times New Roman" w:cs="Times New Roman"/>
          <w:sz w:val="28"/>
          <w:szCs w:val="28"/>
        </w:rPr>
        <w:t xml:space="preserve"> мин.</w:t>
      </w:r>
      <w:r w:rsidR="009F3C40">
        <w:rPr>
          <w:rFonts w:ascii="Times New Roman" w:hAnsi="Times New Roman" w:cs="Times New Roman"/>
          <w:sz w:val="28"/>
          <w:szCs w:val="28"/>
        </w:rPr>
        <w:t xml:space="preserve"> </w:t>
      </w:r>
      <w:r w:rsidR="009F3C40" w:rsidRPr="00E60FF8">
        <w:rPr>
          <w:rFonts w:ascii="Times New Roman" w:hAnsi="Times New Roman" w:cs="Times New Roman"/>
          <w:sz w:val="28"/>
          <w:szCs w:val="28"/>
        </w:rPr>
        <w:t xml:space="preserve">на пункт связи 20-ПСЧ 7 ПСО ФПС ГУ МЧС </w:t>
      </w:r>
      <w:r w:rsidR="009F3C40">
        <w:rPr>
          <w:rFonts w:ascii="Times New Roman" w:hAnsi="Times New Roman" w:cs="Times New Roman"/>
          <w:sz w:val="28"/>
          <w:szCs w:val="28"/>
        </w:rPr>
        <w:t xml:space="preserve">России по Иркутской области поступило сообщение о том, что </w:t>
      </w:r>
      <w:r w:rsidR="009F3C40" w:rsidRPr="009C15E2">
        <w:rPr>
          <w:rFonts w:ascii="Times New Roman" w:hAnsi="Times New Roman" w:cs="Times New Roman"/>
          <w:sz w:val="28"/>
          <w:szCs w:val="28"/>
        </w:rPr>
        <w:t xml:space="preserve">по </w:t>
      </w:r>
      <w:r w:rsidR="00F6427B">
        <w:rPr>
          <w:rFonts w:ascii="Times New Roman" w:hAnsi="Times New Roman" w:cs="Times New Roman"/>
          <w:sz w:val="28"/>
          <w:szCs w:val="28"/>
        </w:rPr>
        <w:t xml:space="preserve">улице </w:t>
      </w:r>
      <w:r>
        <w:rPr>
          <w:rFonts w:ascii="Times New Roman" w:hAnsi="Times New Roman" w:cs="Times New Roman"/>
          <w:sz w:val="28"/>
          <w:szCs w:val="28"/>
        </w:rPr>
        <w:t>Матросова</w:t>
      </w:r>
      <w:r w:rsidR="00F64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27B">
        <w:rPr>
          <w:rFonts w:ascii="Times New Roman" w:hAnsi="Times New Roman" w:cs="Times New Roman"/>
          <w:sz w:val="28"/>
          <w:szCs w:val="28"/>
        </w:rPr>
        <w:t>г.Тулуна</w:t>
      </w:r>
      <w:proofErr w:type="spellEnd"/>
      <w:r w:rsidR="00F6427B">
        <w:rPr>
          <w:rFonts w:ascii="Times New Roman" w:hAnsi="Times New Roman" w:cs="Times New Roman"/>
          <w:sz w:val="28"/>
          <w:szCs w:val="28"/>
        </w:rPr>
        <w:t xml:space="preserve"> горит </w:t>
      </w:r>
      <w:r>
        <w:rPr>
          <w:rFonts w:ascii="Times New Roman" w:hAnsi="Times New Roman" w:cs="Times New Roman"/>
          <w:sz w:val="28"/>
          <w:szCs w:val="28"/>
        </w:rPr>
        <w:t>надворная постройка - баня</w:t>
      </w:r>
      <w:r w:rsidR="00F6427B">
        <w:rPr>
          <w:rFonts w:ascii="Times New Roman" w:hAnsi="Times New Roman" w:cs="Times New Roman"/>
          <w:sz w:val="28"/>
          <w:szCs w:val="28"/>
        </w:rPr>
        <w:t xml:space="preserve">, </w:t>
      </w:r>
      <w:r w:rsidR="00B53547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>
        <w:rPr>
          <w:rFonts w:ascii="Times New Roman" w:hAnsi="Times New Roman" w:cs="Times New Roman"/>
          <w:sz w:val="28"/>
          <w:szCs w:val="28"/>
        </w:rPr>
        <w:t xml:space="preserve">повреждено потолочное перекрытие на площади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6427B">
        <w:rPr>
          <w:rFonts w:ascii="Times New Roman" w:hAnsi="Times New Roman" w:cs="Times New Roman"/>
          <w:sz w:val="28"/>
          <w:szCs w:val="28"/>
        </w:rPr>
        <w:t xml:space="preserve">. </w:t>
      </w:r>
      <w:r w:rsidR="009F3C40">
        <w:rPr>
          <w:rFonts w:ascii="Times New Roman" w:hAnsi="Times New Roman" w:cs="Times New Roman"/>
          <w:sz w:val="28"/>
          <w:szCs w:val="28"/>
        </w:rPr>
        <w:t xml:space="preserve">Предварительная причина возникновения пожара: </w:t>
      </w:r>
      <w:r>
        <w:rPr>
          <w:rFonts w:ascii="Times New Roman" w:hAnsi="Times New Roman" w:cs="Times New Roman"/>
          <w:sz w:val="28"/>
          <w:szCs w:val="28"/>
        </w:rPr>
        <w:t xml:space="preserve">несоблюдение правил пожарной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эксплуатации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печного оборудования, виновное лицо, ущерб устанавливаются. </w:t>
      </w:r>
    </w:p>
    <w:p w:rsidR="00DF347A" w:rsidRDefault="00DF347A" w:rsidP="00F6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жители, Пожарно-спасательная служба Иркутской области напоминает: </w:t>
      </w:r>
    </w:p>
    <w:p w:rsidR="00DF347A" w:rsidRDefault="00DF347A" w:rsidP="00DF3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 в коем случае не используйте духовой шкаф или кухонную плиту для обогрева дома или квартиры, это может привести к выделению угарного газа, который при определенном уровне концентрации может вызвать отравление и, возможно, смерть. </w:t>
      </w:r>
    </w:p>
    <w:p w:rsidR="00DF347A" w:rsidRDefault="00DF347A" w:rsidP="00DF3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включайте одновременно в электросеть несколько мощных потребителей электроэнергии, таких как отопительные приборы, чайники, утюги, это приводит к нагрузке на электропроводку и может произойди короткое замыкание;</w:t>
      </w:r>
    </w:p>
    <w:p w:rsidR="00DF347A" w:rsidRDefault="00DF347A" w:rsidP="00DF3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B3">
        <w:rPr>
          <w:rFonts w:ascii="Times New Roman" w:hAnsi="Times New Roman" w:cs="Times New Roman"/>
          <w:sz w:val="28"/>
          <w:szCs w:val="28"/>
        </w:rPr>
        <w:t>- при эксплуатации печного отопления запрещается оставлять без присмотра топящиеся печи,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B3">
        <w:rPr>
          <w:rFonts w:ascii="Times New Roman" w:hAnsi="Times New Roman" w:cs="Times New Roman"/>
          <w:sz w:val="28"/>
          <w:szCs w:val="28"/>
        </w:rPr>
        <w:t>а также поручать это детям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347A" w:rsidRDefault="00DF347A" w:rsidP="00DF3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допускать перекала печи; </w:t>
      </w:r>
    </w:p>
    <w:p w:rsidR="00DF347A" w:rsidRDefault="00DF347A" w:rsidP="00DF3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располагать горюче-смазочные материалы и вещества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 топочном 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применять для розжига печей бензин, керосин, дизельное топливо и другие легковоспламеняющиеся предметы и жидкости; </w:t>
      </w:r>
    </w:p>
    <w:p w:rsidR="00DF347A" w:rsidRPr="00A905F8" w:rsidRDefault="00DF347A" w:rsidP="00A00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пожарной безопасности в быту, берегите свои жиз</w:t>
      </w:r>
      <w:r w:rsidR="00A00FEB">
        <w:rPr>
          <w:rFonts w:ascii="Times New Roman" w:hAnsi="Times New Roman" w:cs="Times New Roman"/>
          <w:sz w:val="28"/>
          <w:szCs w:val="28"/>
        </w:rPr>
        <w:t>ни, дома и имущество от пожара!</w:t>
      </w:r>
    </w:p>
    <w:p w:rsidR="00DF347A" w:rsidRDefault="00DF347A" w:rsidP="00F6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5DB" w:rsidRPr="000C110D" w:rsidRDefault="00A00FEB" w:rsidP="004A75DB">
      <w:pPr>
        <w:pStyle w:val="a3"/>
        <w:shd w:val="clear" w:color="auto" w:fill="FFFFFF"/>
        <w:ind w:firstLine="708"/>
        <w:contextualSpacing/>
        <w:jc w:val="both"/>
        <w:rPr>
          <w:color w:val="000000"/>
        </w:rPr>
      </w:pPr>
      <w:bookmarkStart w:id="0" w:name="_GoBack"/>
      <w:r>
        <w:rPr>
          <w:color w:val="000000"/>
        </w:rPr>
        <w:t>Инструктор ПП ПЧ-113</w:t>
      </w:r>
      <w:r w:rsidR="004A75DB">
        <w:rPr>
          <w:color w:val="000000"/>
        </w:rPr>
        <w:t xml:space="preserve"> </w:t>
      </w:r>
      <w:proofErr w:type="spellStart"/>
      <w:r w:rsidR="004A75DB">
        <w:rPr>
          <w:color w:val="000000"/>
        </w:rPr>
        <w:t>с.</w:t>
      </w:r>
      <w:r>
        <w:rPr>
          <w:color w:val="000000"/>
        </w:rPr>
        <w:t>Котик</w:t>
      </w:r>
      <w:proofErr w:type="spellEnd"/>
      <w:r w:rsidR="004A75DB">
        <w:rPr>
          <w:color w:val="000000"/>
        </w:rPr>
        <w:t xml:space="preserve"> ОГБУ «ПСС ИО» </w:t>
      </w:r>
      <w:proofErr w:type="spellStart"/>
      <w:r>
        <w:rPr>
          <w:color w:val="000000"/>
        </w:rPr>
        <w:t>Шемякова</w:t>
      </w:r>
      <w:proofErr w:type="spellEnd"/>
      <w:r>
        <w:rPr>
          <w:color w:val="000000"/>
        </w:rPr>
        <w:t xml:space="preserve"> Е.В.</w:t>
      </w:r>
    </w:p>
    <w:bookmarkEnd w:id="0"/>
    <w:p w:rsidR="005D1ACE" w:rsidRDefault="005D1ACE"/>
    <w:sectPr w:rsidR="005D1ACE" w:rsidSect="000C110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E"/>
    <w:rsid w:val="000C110D"/>
    <w:rsid w:val="00366854"/>
    <w:rsid w:val="004A75DB"/>
    <w:rsid w:val="005D1ACE"/>
    <w:rsid w:val="00951182"/>
    <w:rsid w:val="009F3C40"/>
    <w:rsid w:val="00A00FEB"/>
    <w:rsid w:val="00A945D2"/>
    <w:rsid w:val="00B53547"/>
    <w:rsid w:val="00B536FE"/>
    <w:rsid w:val="00DF347A"/>
    <w:rsid w:val="00F6427B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F176"/>
  <w15:chartTrackingRefBased/>
  <w15:docId w15:val="{BA2A025B-EAD6-4E5A-9747-2D013BAD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2021-11-12T10:34:00Z</dcterms:created>
  <dcterms:modified xsi:type="dcterms:W3CDTF">2021-11-15T15:31:00Z</dcterms:modified>
</cp:coreProperties>
</file>