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51F" w:rsidRDefault="00D9251F" w:rsidP="00D9251F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Оперативная обстановка по пожарам на 02.01.2022 г.</w:t>
      </w:r>
      <w:bookmarkStart w:id="0" w:name="_GoBack"/>
      <w:bookmarkEnd w:id="0"/>
    </w:p>
    <w:p w:rsidR="00D9251F" w:rsidRDefault="00D9251F" w:rsidP="00D9251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Количество пожаров, а также погибших и пострадавших на них людей резко возросло в первые же сутки наступившего года. 1 января в регионе зарегистрировано 37 пожаров. Горели 6 частных жилых домов, 3 дачных дома, 4 пожара произошло в многоквартирных домах, в 15 случаях горели хозяйственные постройки, автомобиль, один пожар случился на социально-значимом объекте, 5 раз пожарные выезжали на тушение мусора и дважды тушили неэксплуатируемые строения. Погибли 5 человек в селе Хомутово Иркутского района, травмированы 4 человека: в селе Хомутово, а также на пожаре в городе Ангарске и в селе </w:t>
      </w:r>
      <w:proofErr w:type="spellStart"/>
      <w:r>
        <w:rPr>
          <w:rFonts w:ascii="Arial" w:hAnsi="Arial" w:cs="Arial"/>
          <w:color w:val="3B4256"/>
        </w:rPr>
        <w:t>Оёк</w:t>
      </w:r>
      <w:proofErr w:type="spellEnd"/>
      <w:r>
        <w:rPr>
          <w:rFonts w:ascii="Arial" w:hAnsi="Arial" w:cs="Arial"/>
          <w:color w:val="3B4256"/>
        </w:rPr>
        <w:t xml:space="preserve"> Иркутского района. На пожарах спасены 55 человек, эвакуированы 43 человека.</w:t>
      </w:r>
    </w:p>
    <w:p w:rsidR="00D9251F" w:rsidRDefault="00D9251F" w:rsidP="00D9251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За ночь 2 января произошло 4 пожара. Горели дачные дома, частный дом и хозяйственные постройки. Погибли два человека: в городе Саянске и в селе Рождественка </w:t>
      </w:r>
      <w:proofErr w:type="spellStart"/>
      <w:r>
        <w:rPr>
          <w:rFonts w:ascii="Arial" w:hAnsi="Arial" w:cs="Arial"/>
          <w:color w:val="3B4256"/>
        </w:rPr>
        <w:t>Тайшетского</w:t>
      </w:r>
      <w:proofErr w:type="spellEnd"/>
      <w:r>
        <w:rPr>
          <w:rFonts w:ascii="Arial" w:hAnsi="Arial" w:cs="Arial"/>
          <w:color w:val="3B4256"/>
        </w:rPr>
        <w:t xml:space="preserve"> района.</w:t>
      </w:r>
    </w:p>
    <w:p w:rsidR="00D9251F" w:rsidRDefault="00D9251F" w:rsidP="00D9251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Причины пожаров устанавливаются дознавателями МЧС России.</w:t>
      </w:r>
    </w:p>
    <w:p w:rsidR="00D9251F" w:rsidRDefault="00D9251F" w:rsidP="00D9251F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 xml:space="preserve">По статистике, в зимние праздничные дни количество пожаров увеличивается в связи с большой отопительной нагрузкой, которая ложится на электросеть и печное отопление. Государственные инспекторы по пожарному надзору обращают внимание на необходимость соблюдения правил пожарной безопасности в быту. Не допускайте чрезмерных нагрузок на электросеть, включая одновременно несколько электроприборов в одну розетку, не перекаливайте печи. Не оставляйте печи и включенные электроприборы без присмотра! Установите в своём жилье автономный пожарный </w:t>
      </w:r>
      <w:proofErr w:type="spellStart"/>
      <w:r>
        <w:rPr>
          <w:rFonts w:ascii="Arial" w:hAnsi="Arial" w:cs="Arial"/>
          <w:color w:val="3B4256"/>
        </w:rPr>
        <w:t>извещатель</w:t>
      </w:r>
      <w:proofErr w:type="spellEnd"/>
      <w:r>
        <w:rPr>
          <w:rFonts w:ascii="Arial" w:hAnsi="Arial" w:cs="Arial"/>
          <w:color w:val="3B4256"/>
        </w:rPr>
        <w:t xml:space="preserve"> – он может спасти вам жизнь!</w:t>
      </w:r>
    </w:p>
    <w:p w:rsidR="00D9251F" w:rsidRDefault="00D9251F" w:rsidP="00D92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Внимание! Продолжает действовать </w:t>
      </w:r>
      <w:hyperlink r:id="rId4" w:tooltip="особый противопожарный режим" w:history="1">
        <w:r>
          <w:rPr>
            <w:rStyle w:val="a4"/>
            <w:rFonts w:ascii="Arial" w:hAnsi="Arial" w:cs="Arial"/>
            <w:color w:val="276CC3"/>
            <w:bdr w:val="none" w:sz="0" w:space="0" w:color="auto" w:frame="1"/>
          </w:rPr>
          <w:t>особый противопожарный режим</w:t>
        </w:r>
      </w:hyperlink>
      <w:r>
        <w:rPr>
          <w:rFonts w:ascii="Arial" w:hAnsi="Arial" w:cs="Arial"/>
          <w:color w:val="3B4256"/>
        </w:rPr>
        <w:t>, в рамках которого усилена профилактическая работа с людьми, увеличены штрафы за нарушения требований пожарной безопасности.</w:t>
      </w:r>
    </w:p>
    <w:p w:rsidR="00D9251F" w:rsidRDefault="00D9251F" w:rsidP="00D9251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inherit" w:hAnsi="inherit" w:cs="Arial"/>
          <w:b/>
          <w:bCs/>
          <w:color w:val="3B4256"/>
          <w:bdr w:val="none" w:sz="0" w:space="0" w:color="auto" w:frame="1"/>
        </w:rPr>
        <w:t>Уважаемые жители Иркутской области! Помните: любой пожар можно предотвратить! Проявляйте бдительность! Соблюдайте правила пожарной безопасности!</w:t>
      </w:r>
    </w:p>
    <w:p w:rsidR="00C21BD9" w:rsidRDefault="00C21BD9"/>
    <w:sectPr w:rsidR="00C2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51F"/>
    <w:rsid w:val="00C21BD9"/>
    <w:rsid w:val="00D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1E0F3"/>
  <w15:chartTrackingRefBased/>
  <w15:docId w15:val="{0F910EF6-9626-4052-A928-F2D2F16F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2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2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438/2dafcc9f8f2d8b800512e96ec8914d9155752f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newElement</dc:creator>
  <cp:keywords/>
  <dc:description/>
  <cp:lastModifiedBy>newElement</cp:lastModifiedBy>
  <cp:revision>2</cp:revision>
  <dcterms:created xsi:type="dcterms:W3CDTF">2022-01-02T03:56:00Z</dcterms:created>
  <dcterms:modified xsi:type="dcterms:W3CDTF">2022-01-02T03:57:00Z</dcterms:modified>
</cp:coreProperties>
</file>