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CA" w:rsidRDefault="00FF1053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8927CB">
        <w:rPr>
          <w:rFonts w:ascii="Arial" w:hAnsi="Arial" w:cs="Arial"/>
          <w:b/>
          <w:sz w:val="32"/>
          <w:szCs w:val="32"/>
        </w:rPr>
        <w:t>5.04</w:t>
      </w:r>
      <w:r w:rsidR="004B5015">
        <w:rPr>
          <w:rFonts w:ascii="Arial" w:hAnsi="Arial" w:cs="Arial"/>
          <w:b/>
          <w:sz w:val="32"/>
          <w:szCs w:val="32"/>
        </w:rPr>
        <w:t>.2022</w:t>
      </w:r>
      <w:r w:rsidR="005210B6">
        <w:rPr>
          <w:rFonts w:ascii="Arial" w:hAnsi="Arial" w:cs="Arial"/>
          <w:b/>
          <w:sz w:val="32"/>
          <w:szCs w:val="32"/>
        </w:rPr>
        <w:t xml:space="preserve"> г. №11</w:t>
      </w:r>
      <w:r>
        <w:rPr>
          <w:rFonts w:ascii="Arial" w:hAnsi="Arial" w:cs="Arial"/>
          <w:b/>
          <w:sz w:val="32"/>
          <w:szCs w:val="32"/>
        </w:rPr>
        <w:t>А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ТУЛУНСКИЙ РАЙОН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95DCA" w:rsidRDefault="00F95DCA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95DCA" w:rsidRDefault="00FF1053" w:rsidP="00F95DC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организации выпаса личного скота граждан Мугунского сельского поселения</w:t>
      </w:r>
    </w:p>
    <w:p w:rsidR="00F95DCA" w:rsidRDefault="00F95DCA" w:rsidP="00F95DCA">
      <w:pPr>
        <w:pStyle w:val="Standard"/>
        <w:ind w:firstLine="709"/>
        <w:jc w:val="both"/>
        <w:rPr>
          <w:rFonts w:ascii="Arial" w:hAnsi="Arial" w:cs="Arial"/>
        </w:rPr>
      </w:pPr>
    </w:p>
    <w:p w:rsidR="00F95DCA" w:rsidRDefault="00FF1053" w:rsidP="00F95DCA">
      <w:pPr>
        <w:pStyle w:val="Textbody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организации ежегодного выпаса личного скота граждан Мугунского сельского поселения в период выпаса (май-октябрь), руководствуясь ФЗ от 06.10.2003 года № 131-ФЗ «Об общих принципах организации местного самоуправления в Российской Федерации», Уставом Мугунского сельского поселения</w:t>
      </w:r>
    </w:p>
    <w:p w:rsidR="00F95DCA" w:rsidRDefault="00F95DCA" w:rsidP="00F95DCA">
      <w:pPr>
        <w:pStyle w:val="Textbody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F95DCA" w:rsidRDefault="00F95DCA" w:rsidP="00F95DCA">
      <w:pPr>
        <w:pStyle w:val="Textbody"/>
        <w:ind w:firstLine="709"/>
        <w:jc w:val="both"/>
        <w:rPr>
          <w:rFonts w:ascii="Arial" w:hAnsi="Arial" w:cs="Arial"/>
        </w:rPr>
      </w:pPr>
    </w:p>
    <w:p w:rsidR="00F95DCA" w:rsidRDefault="00F95DCA" w:rsidP="00FF1053">
      <w:pPr>
        <w:pStyle w:val="Textbody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F1053">
        <w:rPr>
          <w:rFonts w:ascii="Arial" w:hAnsi="Arial" w:cs="Arial"/>
        </w:rPr>
        <w:t>Производить организованный выпас личного скота граждан в установленных местах, согласно приложению №1</w:t>
      </w:r>
    </w:p>
    <w:p w:rsidR="00FF1053" w:rsidRDefault="00FF1053" w:rsidP="00FF1053">
      <w:pPr>
        <w:pStyle w:val="Textbody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Производить организованный прогон скота с личного подворья граждан в установленных местах, согласно приложению 2.</w:t>
      </w:r>
    </w:p>
    <w:p w:rsidR="00FF1053" w:rsidRDefault="00FF1053" w:rsidP="00FF1053">
      <w:pPr>
        <w:pStyle w:val="Textbody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3.Запретить выпса скота на землях сельскохозяйственного назначения.</w:t>
      </w:r>
    </w:p>
    <w:p w:rsidR="00F95DCA" w:rsidRDefault="00F95DCA" w:rsidP="00F95DCA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Разместить данное Постановление на официальном сайте администрации Мугунского муниципального образования.</w:t>
      </w:r>
    </w:p>
    <w:p w:rsidR="00F95DCA" w:rsidRDefault="00F95DCA" w:rsidP="00F95DCA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Постановление вступает в силу с момента его размещения на официальном сайте администрации Мугунского муниципального образования.</w:t>
      </w:r>
    </w:p>
    <w:p w:rsidR="00F95DCA" w:rsidRDefault="00F95DCA" w:rsidP="00F95DCA">
      <w:pPr>
        <w:pStyle w:val="Standard"/>
        <w:ind w:firstLine="709"/>
        <w:jc w:val="both"/>
      </w:pPr>
      <w:r>
        <w:rPr>
          <w:rFonts w:ascii="Arial" w:hAnsi="Arial" w:cs="Arial"/>
          <w:color w:val="222222"/>
        </w:rPr>
        <w:t xml:space="preserve">6. Контроль за исполнением данного Постановления </w:t>
      </w:r>
      <w:r>
        <w:rPr>
          <w:rFonts w:ascii="Arial" w:hAnsi="Arial" w:cs="Arial"/>
          <w:color w:val="000000"/>
        </w:rPr>
        <w:t>оставляю за собой.</w:t>
      </w:r>
    </w:p>
    <w:p w:rsidR="00F95DCA" w:rsidRDefault="00F95DCA" w:rsidP="00F95DCA">
      <w:pPr>
        <w:pStyle w:val="Standard"/>
        <w:ind w:firstLine="709"/>
        <w:jc w:val="both"/>
        <w:rPr>
          <w:rFonts w:ascii="Arial" w:hAnsi="Arial" w:cs="Arial"/>
          <w:color w:val="000000"/>
        </w:rPr>
      </w:pPr>
    </w:p>
    <w:p w:rsidR="00F95DCA" w:rsidRDefault="00F95DCA" w:rsidP="00F95DCA">
      <w:pPr>
        <w:pStyle w:val="Standard"/>
        <w:ind w:firstLine="709"/>
        <w:jc w:val="both"/>
        <w:rPr>
          <w:rFonts w:ascii="Arial" w:hAnsi="Arial" w:cs="Arial"/>
          <w:color w:val="000000"/>
        </w:rPr>
      </w:pPr>
    </w:p>
    <w:p w:rsidR="004B5015" w:rsidRDefault="00F95DCA" w:rsidP="00F95DC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Мугунского </w:t>
      </w:r>
    </w:p>
    <w:p w:rsidR="004B5015" w:rsidRDefault="00F95DCA" w:rsidP="004B5015">
      <w:pPr>
        <w:pStyle w:val="Standard"/>
        <w:tabs>
          <w:tab w:val="left" w:pos="7245"/>
        </w:tabs>
      </w:pPr>
      <w:r>
        <w:rPr>
          <w:rFonts w:ascii="Arial" w:hAnsi="Arial" w:cs="Arial"/>
        </w:rPr>
        <w:t>муниципального образования</w:t>
      </w:r>
      <w:r w:rsidR="004B5015">
        <w:rPr>
          <w:rFonts w:ascii="Arial" w:hAnsi="Arial" w:cs="Arial"/>
        </w:rPr>
        <w:tab/>
        <w:t>В.Н.Кучеров</w:t>
      </w:r>
    </w:p>
    <w:p w:rsidR="004B5015" w:rsidRPr="00F95DCA" w:rsidRDefault="004B5015" w:rsidP="004B5015"/>
    <w:p w:rsidR="00F95DCA" w:rsidRDefault="00F95DCA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F24C6E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Приложение № 1</w:t>
      </w:r>
    </w:p>
    <w:p w:rsidR="00F24C6E" w:rsidRDefault="00F24C6E" w:rsidP="00F24C6E">
      <w:pPr>
        <w:spacing w:after="0"/>
        <w:jc w:val="right"/>
      </w:pPr>
      <w:r>
        <w:t xml:space="preserve">                                                                                                                            к постановлению администрации  </w:t>
      </w:r>
    </w:p>
    <w:p w:rsidR="00F24C6E" w:rsidRDefault="00F24C6E" w:rsidP="00F24C6E">
      <w:pPr>
        <w:spacing w:after="0"/>
        <w:jc w:val="right"/>
      </w:pPr>
      <w:r>
        <w:t xml:space="preserve">                                                                                                                             Мугунского сельского поселения</w:t>
      </w:r>
    </w:p>
    <w:p w:rsidR="00F24C6E" w:rsidRDefault="00F24C6E" w:rsidP="00F24C6E">
      <w:pPr>
        <w:spacing w:after="0"/>
        <w:jc w:val="right"/>
      </w:pPr>
      <w:r>
        <w:t xml:space="preserve">                                                                                                                        </w:t>
      </w:r>
      <w:r w:rsidR="005210B6">
        <w:t xml:space="preserve">               от 25.04.2022 №11</w:t>
      </w:r>
      <w:r>
        <w:t>А</w:t>
      </w:r>
    </w:p>
    <w:p w:rsidR="00F24C6E" w:rsidRPr="00D21134" w:rsidRDefault="00F24C6E" w:rsidP="00F24C6E"/>
    <w:p w:rsidR="00F24C6E" w:rsidRPr="00D21134" w:rsidRDefault="00F24C6E" w:rsidP="00F24C6E"/>
    <w:p w:rsidR="00F24C6E" w:rsidRDefault="00F24C6E" w:rsidP="00F24C6E"/>
    <w:p w:rsidR="00F24C6E" w:rsidRDefault="00F24C6E" w:rsidP="00F24C6E">
      <w:pPr>
        <w:ind w:firstLine="708"/>
      </w:pPr>
      <w:r>
        <w:t xml:space="preserve"> Места для выпаса личного скота граждан Мугунского сельского поселения</w:t>
      </w:r>
    </w:p>
    <w:p w:rsidR="00F24C6E" w:rsidRDefault="00F24C6E" w:rsidP="00F24C6E">
      <w:pPr>
        <w:ind w:firstLine="708"/>
      </w:pPr>
      <w:r>
        <w:t>Д. Александровка:</w:t>
      </w:r>
    </w:p>
    <w:p w:rsidR="00F24C6E" w:rsidRDefault="00F24C6E" w:rsidP="00F24C6E">
      <w:pPr>
        <w:ind w:firstLine="708"/>
      </w:pPr>
      <w:r>
        <w:t>С начало ул. Победы до проулка подгоняет хозяин с конца ул. Победы гонит пастух, выпас скота происходит на бывшей ферме.</w:t>
      </w:r>
    </w:p>
    <w:p w:rsidR="00F24C6E" w:rsidRDefault="00F24C6E" w:rsidP="00F24C6E">
      <w:pPr>
        <w:ind w:firstLine="708"/>
      </w:pPr>
      <w:r>
        <w:t>Д. Хараманут:</w:t>
      </w:r>
    </w:p>
    <w:p w:rsidR="00F24C6E" w:rsidRDefault="00F24C6E" w:rsidP="00F24C6E">
      <w:pPr>
        <w:ind w:firstLine="708"/>
      </w:pPr>
      <w:r>
        <w:t>С начало ул. Депутатская в конец ул. Депутатская на поле Вершина.</w:t>
      </w:r>
    </w:p>
    <w:p w:rsidR="00F24C6E" w:rsidRDefault="00F24C6E" w:rsidP="00F24C6E">
      <w:pPr>
        <w:ind w:firstLine="708"/>
      </w:pPr>
      <w:r>
        <w:t>Д. Новая Деревня:</w:t>
      </w:r>
    </w:p>
    <w:p w:rsidR="00F24C6E" w:rsidRDefault="00F24C6E" w:rsidP="00F24C6E">
      <w:pPr>
        <w:ind w:firstLine="708"/>
      </w:pPr>
      <w:r>
        <w:t>С конца ул. Советской к трассе Тулун-Мугун выпас вдоль трассы Тулун-Мугун</w:t>
      </w:r>
    </w:p>
    <w:p w:rsidR="00F24C6E" w:rsidRDefault="00F24C6E" w:rsidP="00F24C6E">
      <w:pPr>
        <w:ind w:firstLine="708"/>
      </w:pPr>
      <w:r>
        <w:t>С. Мугун:</w:t>
      </w:r>
    </w:p>
    <w:p w:rsidR="00F24C6E" w:rsidRPr="00D21134" w:rsidRDefault="00F24C6E" w:rsidP="00F24C6E">
      <w:pPr>
        <w:ind w:firstLine="708"/>
      </w:pPr>
      <w:r>
        <w:t>Ул. Кирова, часть улицы Ленина, Гагарина и Чапаева скот гонится до своротки Тулун-Алгатуй, перегоняется через автомобильную дорогу Тулун-Мугун на поле «за мельницей», вторая половина ул. Ленина и ул. Комарова на ЛЭП 35.</w:t>
      </w: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F24C6E">
      <w:pPr>
        <w:spacing w:after="0"/>
        <w:jc w:val="right"/>
      </w:pPr>
      <w:r>
        <w:lastRenderedPageBreak/>
        <w:t xml:space="preserve">                                                        Приложение № 2</w:t>
      </w:r>
    </w:p>
    <w:p w:rsidR="00F24C6E" w:rsidRDefault="00F24C6E" w:rsidP="00F24C6E">
      <w:pPr>
        <w:spacing w:after="0"/>
        <w:jc w:val="right"/>
      </w:pPr>
      <w:r>
        <w:t xml:space="preserve">                                                                                                                            к постановлению администрации  </w:t>
      </w:r>
    </w:p>
    <w:p w:rsidR="00F24C6E" w:rsidRDefault="00F24C6E" w:rsidP="00F24C6E">
      <w:pPr>
        <w:spacing w:after="0"/>
        <w:jc w:val="right"/>
      </w:pPr>
      <w:r>
        <w:t xml:space="preserve">                                                                                                                             Мугунского сельского поселения</w:t>
      </w:r>
    </w:p>
    <w:p w:rsidR="00F24C6E" w:rsidRDefault="00F24C6E" w:rsidP="00F24C6E">
      <w:pPr>
        <w:spacing w:after="0"/>
        <w:jc w:val="right"/>
      </w:pPr>
      <w:r>
        <w:t xml:space="preserve">                                                                                                                                 </w:t>
      </w:r>
      <w:r w:rsidR="005210B6">
        <w:t xml:space="preserve">      от 25.04.2022 №11</w:t>
      </w:r>
      <w:bookmarkStart w:id="0" w:name="_GoBack"/>
      <w:bookmarkEnd w:id="0"/>
      <w:r>
        <w:t>А</w:t>
      </w:r>
    </w:p>
    <w:p w:rsidR="00F24C6E" w:rsidRPr="00D21134" w:rsidRDefault="00F24C6E" w:rsidP="00F24C6E"/>
    <w:p w:rsidR="00F24C6E" w:rsidRPr="00D21134" w:rsidRDefault="00F24C6E" w:rsidP="00F24C6E"/>
    <w:p w:rsidR="00F24C6E" w:rsidRDefault="00F24C6E" w:rsidP="00F24C6E"/>
    <w:p w:rsidR="00F24C6E" w:rsidRDefault="00F24C6E" w:rsidP="00F24C6E">
      <w:pPr>
        <w:ind w:firstLine="708"/>
      </w:pPr>
      <w:r>
        <w:t xml:space="preserve"> Места для прогона скота с личного подворья граждан Мугунского сельского поселения</w:t>
      </w:r>
    </w:p>
    <w:p w:rsidR="00F24C6E" w:rsidRDefault="00F24C6E" w:rsidP="00F24C6E">
      <w:pPr>
        <w:ind w:firstLine="708"/>
      </w:pPr>
      <w:r>
        <w:t>Д. Александровка:</w:t>
      </w:r>
    </w:p>
    <w:p w:rsidR="00F24C6E" w:rsidRDefault="00F24C6E" w:rsidP="00F24C6E">
      <w:pPr>
        <w:ind w:firstLine="708"/>
      </w:pPr>
      <w:r>
        <w:t>-ул. Победы.</w:t>
      </w:r>
    </w:p>
    <w:p w:rsidR="00F24C6E" w:rsidRDefault="00F24C6E" w:rsidP="00F24C6E">
      <w:pPr>
        <w:ind w:firstLine="708"/>
      </w:pPr>
      <w:r>
        <w:t>Д. Хараманут:</w:t>
      </w:r>
    </w:p>
    <w:p w:rsidR="00F24C6E" w:rsidRDefault="00F24C6E" w:rsidP="00F24C6E">
      <w:pPr>
        <w:ind w:firstLine="708"/>
      </w:pPr>
      <w:r>
        <w:t xml:space="preserve">-ул. Депутатская </w:t>
      </w:r>
    </w:p>
    <w:p w:rsidR="00F24C6E" w:rsidRDefault="00F24C6E" w:rsidP="00F24C6E">
      <w:pPr>
        <w:ind w:firstLine="708"/>
      </w:pPr>
      <w:r>
        <w:t>Д. Новая Деревня:</w:t>
      </w:r>
    </w:p>
    <w:p w:rsidR="00F24C6E" w:rsidRDefault="00F24C6E" w:rsidP="00F24C6E">
      <w:pPr>
        <w:ind w:firstLine="708"/>
      </w:pPr>
      <w:r>
        <w:t xml:space="preserve">- ул. Советская </w:t>
      </w:r>
    </w:p>
    <w:p w:rsidR="00F24C6E" w:rsidRDefault="00F24C6E" w:rsidP="00F24C6E">
      <w:pPr>
        <w:ind w:firstLine="708"/>
      </w:pPr>
      <w:r>
        <w:t>С. Мугун:</w:t>
      </w:r>
    </w:p>
    <w:p w:rsidR="00F24C6E" w:rsidRPr="00D21134" w:rsidRDefault="00F24C6E" w:rsidP="00F24C6E">
      <w:pPr>
        <w:ind w:firstLine="708"/>
      </w:pPr>
      <w:r>
        <w:t xml:space="preserve">-Ул. Кирова, часть улицы Ленина, ул. Гагарина, ул. Чапаева вторая половина ул. Ленина ,ул. Комарова </w:t>
      </w: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p w:rsidR="00F24C6E" w:rsidRDefault="00F24C6E" w:rsidP="004B5015">
      <w:pPr>
        <w:pStyle w:val="Standard"/>
        <w:tabs>
          <w:tab w:val="left" w:pos="6555"/>
        </w:tabs>
        <w:rPr>
          <w:rFonts w:ascii="Arial" w:hAnsi="Arial" w:cs="Arial"/>
        </w:rPr>
      </w:pPr>
    </w:p>
    <w:sectPr w:rsidR="00F24C6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CA"/>
    <w:rsid w:val="004874D7"/>
    <w:rsid w:val="00492DB5"/>
    <w:rsid w:val="004B5015"/>
    <w:rsid w:val="005210B6"/>
    <w:rsid w:val="008927CB"/>
    <w:rsid w:val="00F24C6E"/>
    <w:rsid w:val="00F95DCA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A201"/>
  <w15:chartTrackingRefBased/>
  <w15:docId w15:val="{6CAB14DB-808B-480B-A72E-A51C4E96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95DCA"/>
    <w:pPr>
      <w:spacing w:after="120"/>
    </w:pPr>
  </w:style>
  <w:style w:type="character" w:customStyle="1" w:styleId="Internetlink">
    <w:name w:val="Internet link"/>
    <w:rsid w:val="00F95DCA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F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13</cp:revision>
  <cp:lastPrinted>2022-09-16T01:31:00Z</cp:lastPrinted>
  <dcterms:created xsi:type="dcterms:W3CDTF">2020-05-20T03:38:00Z</dcterms:created>
  <dcterms:modified xsi:type="dcterms:W3CDTF">2022-09-16T03:48:00Z</dcterms:modified>
</cp:coreProperties>
</file>