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60" w:rsidRDefault="00467260" w:rsidP="00467260">
      <w:pPr>
        <w:pStyle w:val="a4"/>
        <w:ind w:right="-271"/>
        <w:jc w:val="center"/>
        <w:rPr>
          <w:rFonts w:ascii="Times New Roman" w:hAnsi="Times New Roman"/>
          <w:b/>
          <w:spacing w:val="20"/>
          <w:sz w:val="28"/>
          <w:szCs w:val="28"/>
        </w:rPr>
      </w:pPr>
      <w:bookmarkStart w:id="0" w:name="_GoBack"/>
      <w:bookmarkEnd w:id="0"/>
    </w:p>
    <w:p w:rsidR="00467260" w:rsidRDefault="00467260" w:rsidP="00467260">
      <w:pPr>
        <w:pStyle w:val="a4"/>
        <w:ind w:right="-271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РОССИЙСКАЯ ФЕДЕРАЦИЯ</w:t>
      </w:r>
    </w:p>
    <w:p w:rsidR="00467260" w:rsidRDefault="00467260" w:rsidP="00467260">
      <w:pPr>
        <w:keepNext/>
        <w:keepLines/>
        <w:spacing w:before="0"/>
        <w:jc w:val="center"/>
        <w:outlineLvl w:val="0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ИРКУТСКАЯ ОБЛАСТЬ</w:t>
      </w:r>
    </w:p>
    <w:p w:rsidR="00467260" w:rsidRDefault="00467260" w:rsidP="00467260">
      <w:pPr>
        <w:shd w:val="clear" w:color="auto" w:fill="FFFFFF"/>
        <w:spacing w:before="0"/>
        <w:jc w:val="center"/>
        <w:rPr>
          <w:b/>
          <w:spacing w:val="20"/>
          <w:sz w:val="28"/>
          <w:szCs w:val="28"/>
        </w:rPr>
      </w:pPr>
    </w:p>
    <w:p w:rsidR="00467260" w:rsidRDefault="00467260" w:rsidP="00467260">
      <w:pPr>
        <w:shd w:val="clear" w:color="auto" w:fill="FFFFFF"/>
        <w:spacing w:before="0"/>
        <w:jc w:val="center"/>
        <w:rPr>
          <w:b/>
          <w:bCs/>
          <w:sz w:val="28"/>
          <w:szCs w:val="28"/>
        </w:rPr>
      </w:pPr>
      <w:r>
        <w:rPr>
          <w:b/>
          <w:spacing w:val="20"/>
          <w:sz w:val="28"/>
          <w:szCs w:val="28"/>
        </w:rPr>
        <w:t>ДУМА</w:t>
      </w:r>
    </w:p>
    <w:p w:rsidR="00467260" w:rsidRDefault="00884D98" w:rsidP="00467260">
      <w:pPr>
        <w:shd w:val="clear" w:color="auto" w:fill="FFFFFF"/>
        <w:spacing w:before="0"/>
        <w:jc w:val="center"/>
        <w:rPr>
          <w:b/>
          <w:bCs/>
          <w:sz w:val="28"/>
          <w:szCs w:val="28"/>
        </w:rPr>
      </w:pPr>
      <w:r>
        <w:rPr>
          <w:b/>
          <w:spacing w:val="20"/>
          <w:sz w:val="28"/>
          <w:szCs w:val="28"/>
        </w:rPr>
        <w:t>МУГУНСКОГО</w:t>
      </w:r>
      <w:r w:rsidR="00467260">
        <w:rPr>
          <w:b/>
          <w:spacing w:val="20"/>
          <w:sz w:val="28"/>
          <w:szCs w:val="28"/>
        </w:rPr>
        <w:t xml:space="preserve"> СЕЛЬСКОГО ПОСЕЛЕНИЯ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sz w:val="28"/>
          <w:szCs w:val="28"/>
        </w:rPr>
      </w:pPr>
    </w:p>
    <w:p w:rsidR="00467260" w:rsidRDefault="00467260" w:rsidP="00467260">
      <w:pPr>
        <w:shd w:val="clear" w:color="auto" w:fill="FFFFFF"/>
        <w:spacing w:before="0"/>
        <w:jc w:val="center"/>
        <w:rPr>
          <w:b/>
          <w:bCs/>
          <w:sz w:val="28"/>
          <w:szCs w:val="28"/>
        </w:rPr>
      </w:pPr>
      <w:r>
        <w:rPr>
          <w:b/>
          <w:spacing w:val="20"/>
          <w:sz w:val="28"/>
          <w:szCs w:val="28"/>
        </w:rPr>
        <w:t>РЕШЕНИЕ</w:t>
      </w:r>
    </w:p>
    <w:p w:rsidR="00467260" w:rsidRDefault="00112E34" w:rsidP="00467260">
      <w:pPr>
        <w:shd w:val="clear" w:color="auto" w:fill="FFFFFF"/>
        <w:spacing w:before="0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«___» </w:t>
      </w:r>
      <w:r w:rsidR="00B15125">
        <w:rPr>
          <w:b/>
          <w:spacing w:val="20"/>
          <w:sz w:val="28"/>
        </w:rPr>
        <w:t>_____</w:t>
      </w:r>
      <w:r w:rsidR="00467260">
        <w:rPr>
          <w:b/>
          <w:spacing w:val="20"/>
          <w:sz w:val="28"/>
        </w:rPr>
        <w:t>.202</w:t>
      </w:r>
      <w:r w:rsidR="00884D98">
        <w:rPr>
          <w:b/>
          <w:spacing w:val="20"/>
          <w:sz w:val="28"/>
        </w:rPr>
        <w:t>5</w:t>
      </w:r>
      <w:r w:rsidR="00467260">
        <w:rPr>
          <w:b/>
          <w:spacing w:val="20"/>
          <w:sz w:val="28"/>
        </w:rPr>
        <w:t xml:space="preserve"> г</w:t>
      </w:r>
      <w:r w:rsidR="00467260">
        <w:rPr>
          <w:spacing w:val="20"/>
          <w:sz w:val="28"/>
        </w:rPr>
        <w:t>.</w:t>
      </w:r>
      <w:r w:rsidR="00467260">
        <w:rPr>
          <w:b/>
          <w:spacing w:val="20"/>
          <w:sz w:val="28"/>
        </w:rPr>
        <w:t xml:space="preserve">                                                              №  </w:t>
      </w:r>
    </w:p>
    <w:p w:rsidR="00467260" w:rsidRDefault="00884D98" w:rsidP="00467260">
      <w:pPr>
        <w:shd w:val="clear" w:color="auto" w:fill="FFFFFF"/>
        <w:spacing w:before="0"/>
        <w:rPr>
          <w:b/>
          <w:bCs/>
          <w:sz w:val="28"/>
          <w:szCs w:val="28"/>
        </w:rPr>
      </w:pPr>
      <w:r>
        <w:rPr>
          <w:b/>
          <w:spacing w:val="20"/>
          <w:sz w:val="28"/>
        </w:rPr>
        <w:t xml:space="preserve">                                           с. Мугун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Внесение изменений в правила землепользования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и застройки </w:t>
      </w:r>
      <w:r w:rsidR="00884D98">
        <w:rPr>
          <w:b/>
          <w:bCs/>
          <w:i/>
          <w:sz w:val="28"/>
          <w:szCs w:val="28"/>
        </w:rPr>
        <w:t>Мугунского</w:t>
      </w:r>
      <w:r>
        <w:rPr>
          <w:b/>
          <w:bCs/>
          <w:i/>
          <w:sz w:val="28"/>
          <w:szCs w:val="28"/>
        </w:rPr>
        <w:t xml:space="preserve"> муниципального образования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Тулунского района Иркутской области, утвержденные</w:t>
      </w:r>
    </w:p>
    <w:p w:rsidR="00467260" w:rsidRDefault="00467260" w:rsidP="00467260">
      <w:pPr>
        <w:shd w:val="clear" w:color="auto" w:fill="FFFFFF"/>
        <w:spacing w:before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решением Думы </w:t>
      </w:r>
      <w:r w:rsidR="00884D98">
        <w:rPr>
          <w:b/>
          <w:bCs/>
          <w:i/>
          <w:sz w:val="28"/>
          <w:szCs w:val="28"/>
        </w:rPr>
        <w:t>Мугунского</w:t>
      </w:r>
      <w:r>
        <w:rPr>
          <w:b/>
          <w:bCs/>
          <w:i/>
          <w:sz w:val="28"/>
          <w:szCs w:val="28"/>
        </w:rPr>
        <w:t xml:space="preserve"> сельского поселения от </w:t>
      </w:r>
    </w:p>
    <w:p w:rsidR="00467260" w:rsidRDefault="00467260" w:rsidP="00467260">
      <w:pPr>
        <w:keepNext/>
        <w:keepLines/>
        <w:spacing w:before="0"/>
        <w:outlineLvl w:val="0"/>
        <w:rPr>
          <w:b/>
          <w:i/>
          <w:sz w:val="32"/>
          <w:szCs w:val="28"/>
        </w:rPr>
      </w:pPr>
      <w:r>
        <w:rPr>
          <w:b/>
          <w:bCs/>
          <w:i/>
          <w:sz w:val="28"/>
          <w:szCs w:val="28"/>
        </w:rPr>
        <w:t xml:space="preserve">30.04.2014 г. № </w:t>
      </w:r>
      <w:r w:rsidR="00884D98">
        <w:rPr>
          <w:b/>
          <w:bCs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</w:rPr>
        <w:t xml:space="preserve">(в редакции решения Думы от </w:t>
      </w:r>
      <w:r w:rsidRPr="00467260">
        <w:rPr>
          <w:b/>
          <w:i/>
          <w:sz w:val="28"/>
        </w:rPr>
        <w:t>1</w:t>
      </w:r>
      <w:r w:rsidR="00884D98">
        <w:rPr>
          <w:b/>
          <w:i/>
          <w:sz w:val="28"/>
        </w:rPr>
        <w:t>5</w:t>
      </w:r>
      <w:r w:rsidRPr="00467260">
        <w:rPr>
          <w:b/>
          <w:i/>
          <w:sz w:val="28"/>
        </w:rPr>
        <w:t>.</w:t>
      </w:r>
      <w:r w:rsidR="00884D98">
        <w:rPr>
          <w:b/>
          <w:i/>
          <w:sz w:val="28"/>
        </w:rPr>
        <w:t>0</w:t>
      </w:r>
      <w:r w:rsidRPr="00467260">
        <w:rPr>
          <w:b/>
          <w:i/>
          <w:sz w:val="28"/>
        </w:rPr>
        <w:t>1.20</w:t>
      </w:r>
      <w:r w:rsidR="00884D98">
        <w:rPr>
          <w:b/>
          <w:i/>
          <w:sz w:val="28"/>
        </w:rPr>
        <w:t>16г. №1, от 20.03.2017 № 20</w:t>
      </w:r>
      <w:r>
        <w:rPr>
          <w:b/>
          <w:i/>
          <w:sz w:val="28"/>
        </w:rPr>
        <w:t>)</w:t>
      </w:r>
      <w:r>
        <w:rPr>
          <w:b/>
          <w:i/>
          <w:sz w:val="32"/>
          <w:szCs w:val="28"/>
        </w:rPr>
        <w:t xml:space="preserve"> </w:t>
      </w:r>
    </w:p>
    <w:p w:rsidR="00467260" w:rsidRDefault="00467260" w:rsidP="00467260">
      <w:pPr>
        <w:autoSpaceDE w:val="0"/>
        <w:autoSpaceDN w:val="0"/>
        <w:adjustRightInd w:val="0"/>
        <w:spacing w:before="0"/>
        <w:ind w:firstLine="709"/>
        <w:contextualSpacing/>
        <w:rPr>
          <w:sz w:val="28"/>
          <w:szCs w:val="28"/>
        </w:rPr>
      </w:pPr>
    </w:p>
    <w:p w:rsidR="00467260" w:rsidRDefault="00467260" w:rsidP="00467260">
      <w:pPr>
        <w:spacing w:before="0"/>
        <w:ind w:firstLine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Рассмотрев проект изменений </w:t>
      </w:r>
      <w:r>
        <w:rPr>
          <w:sz w:val="28"/>
        </w:rPr>
        <w:t xml:space="preserve">«Внесение изменений в правила землепользования и застройки </w:t>
      </w:r>
      <w:r w:rsidR="00884D98">
        <w:rPr>
          <w:sz w:val="28"/>
        </w:rPr>
        <w:t>Мугунского</w:t>
      </w:r>
      <w:r>
        <w:rPr>
          <w:sz w:val="28"/>
        </w:rPr>
        <w:t xml:space="preserve"> муниципального образования Тулунского района Иркутской области, утвержденные решением Думы </w:t>
      </w:r>
      <w:r w:rsidR="00884D98">
        <w:rPr>
          <w:sz w:val="28"/>
        </w:rPr>
        <w:t>Мугунского</w:t>
      </w:r>
      <w:r>
        <w:rPr>
          <w:sz w:val="28"/>
        </w:rPr>
        <w:t xml:space="preserve"> сельского поселения от 30.04.2014 г. №</w:t>
      </w:r>
      <w:r w:rsidR="00884D98">
        <w:rPr>
          <w:sz w:val="28"/>
        </w:rPr>
        <w:t>8</w:t>
      </w:r>
      <w:r>
        <w:rPr>
          <w:sz w:val="28"/>
        </w:rPr>
        <w:t xml:space="preserve"> (в редакции решения Думы от </w:t>
      </w:r>
      <w:r w:rsidRPr="00467260">
        <w:rPr>
          <w:sz w:val="28"/>
        </w:rPr>
        <w:t>1</w:t>
      </w:r>
      <w:r w:rsidR="00884D98">
        <w:rPr>
          <w:sz w:val="28"/>
        </w:rPr>
        <w:t>5</w:t>
      </w:r>
      <w:r w:rsidRPr="00467260">
        <w:rPr>
          <w:sz w:val="28"/>
        </w:rPr>
        <w:t>.</w:t>
      </w:r>
      <w:r w:rsidR="00884D98">
        <w:rPr>
          <w:sz w:val="28"/>
        </w:rPr>
        <w:t>0</w:t>
      </w:r>
      <w:r w:rsidRPr="00467260">
        <w:rPr>
          <w:sz w:val="28"/>
        </w:rPr>
        <w:t>1.20</w:t>
      </w:r>
      <w:r w:rsidR="00884D98">
        <w:rPr>
          <w:sz w:val="28"/>
        </w:rPr>
        <w:t>16г. №1, от 20.03.2017 г. № 20</w:t>
      </w:r>
      <w:r>
        <w:rPr>
          <w:sz w:val="28"/>
        </w:rPr>
        <w:t>)»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hyperlink r:id="rId5" w:history="1">
        <w:proofErr w:type="spellStart"/>
        <w:r w:rsidR="00112E34">
          <w:rPr>
            <w:rStyle w:val="a3"/>
            <w:color w:val="000000"/>
            <w:sz w:val="28"/>
            <w:szCs w:val="28"/>
            <w:u w:val="none"/>
          </w:rPr>
          <w:t>ст.ст</w:t>
        </w:r>
        <w:proofErr w:type="spellEnd"/>
        <w:r w:rsidR="00112E34">
          <w:rPr>
            <w:rStyle w:val="a3"/>
            <w:color w:val="000000"/>
            <w:sz w:val="28"/>
            <w:szCs w:val="28"/>
            <w:u w:val="none"/>
          </w:rPr>
          <w:t xml:space="preserve">. </w:t>
        </w:r>
        <w:r w:rsidRPr="00112E34">
          <w:rPr>
            <w:rStyle w:val="a3"/>
            <w:color w:val="000000"/>
            <w:sz w:val="28"/>
            <w:szCs w:val="28"/>
            <w:u w:val="none"/>
          </w:rPr>
          <w:t>31, 32</w:t>
        </w:r>
      </w:hyperlink>
      <w:r w:rsidRPr="00112E34">
        <w:rPr>
          <w:rStyle w:val="a3"/>
          <w:color w:val="000000"/>
          <w:sz w:val="28"/>
          <w:szCs w:val="28"/>
          <w:u w:val="none"/>
        </w:rPr>
        <w:t>, 33</w:t>
      </w:r>
      <w:r w:rsidRPr="00112E34">
        <w:rPr>
          <w:sz w:val="28"/>
          <w:szCs w:val="28"/>
        </w:rPr>
        <w:t xml:space="preserve"> Градостроительного кодекса Российской Федерации, </w:t>
      </w:r>
      <w:hyperlink r:id="rId6" w:history="1">
        <w:r w:rsidR="00112E34">
          <w:rPr>
            <w:rStyle w:val="a3"/>
            <w:color w:val="000000"/>
            <w:sz w:val="28"/>
            <w:szCs w:val="28"/>
            <w:u w:val="none"/>
          </w:rPr>
          <w:t xml:space="preserve"> ст.</w:t>
        </w:r>
        <w:r w:rsidRPr="00112E34">
          <w:rPr>
            <w:rStyle w:val="a3"/>
            <w:color w:val="000000"/>
            <w:sz w:val="28"/>
            <w:szCs w:val="28"/>
            <w:u w:val="none"/>
          </w:rPr>
          <w:t>1</w:t>
        </w:r>
      </w:hyperlink>
      <w:r w:rsidRPr="00112E34">
        <w:rPr>
          <w:color w:val="000000"/>
          <w:sz w:val="28"/>
          <w:szCs w:val="28"/>
        </w:rPr>
        <w:t>4</w:t>
      </w:r>
      <w:r w:rsidRPr="00112E34">
        <w:rPr>
          <w:sz w:val="28"/>
          <w:szCs w:val="28"/>
        </w:rPr>
        <w:t xml:space="preserve"> Федерального закона от 06.10.2003 № 131-ФЗ "Об общих принципах организации местного самоуправления в Российской Федерации",</w:t>
      </w:r>
      <w:r>
        <w:rPr>
          <w:sz w:val="28"/>
          <w:szCs w:val="28"/>
        </w:rPr>
        <w:t xml:space="preserve"> Уставом </w:t>
      </w:r>
      <w:r w:rsidR="00884D98">
        <w:rPr>
          <w:bCs/>
          <w:sz w:val="28"/>
          <w:szCs w:val="28"/>
        </w:rPr>
        <w:t>Мугунского</w:t>
      </w:r>
      <w:r>
        <w:rPr>
          <w:bCs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 в соответствии с </w:t>
      </w:r>
      <w:r>
        <w:rPr>
          <w:bCs/>
          <w:sz w:val="28"/>
          <w:szCs w:val="28"/>
        </w:rPr>
        <w:t xml:space="preserve">заключением от </w:t>
      </w:r>
      <w:r w:rsidR="00884D98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 w:rsidR="00884D98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.202</w:t>
      </w:r>
      <w:r w:rsidR="00884D9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"</w:t>
      </w:r>
      <w:r>
        <w:rPr>
          <w:sz w:val="28"/>
        </w:rPr>
        <w:t xml:space="preserve">О результатах публичных слушаний по рассмотрению проекта «Внесение изменений в правила землепользования и застройки </w:t>
      </w:r>
      <w:r w:rsidR="00884D98">
        <w:rPr>
          <w:sz w:val="28"/>
        </w:rPr>
        <w:t>Мугунского</w:t>
      </w:r>
      <w:r>
        <w:rPr>
          <w:sz w:val="28"/>
        </w:rPr>
        <w:t xml:space="preserve"> муниципального образования Тулунского района Иркутской области, утвержденные решением Думы </w:t>
      </w:r>
      <w:r w:rsidR="00884D98">
        <w:rPr>
          <w:sz w:val="28"/>
        </w:rPr>
        <w:t>Мугунского</w:t>
      </w:r>
      <w:r>
        <w:rPr>
          <w:sz w:val="28"/>
        </w:rPr>
        <w:t xml:space="preserve"> сельского поселения от 30.04.2014 г. № </w:t>
      </w:r>
      <w:r w:rsidR="00884D98">
        <w:rPr>
          <w:sz w:val="28"/>
        </w:rPr>
        <w:t>8</w:t>
      </w:r>
      <w:r>
        <w:rPr>
          <w:sz w:val="28"/>
        </w:rPr>
        <w:t xml:space="preserve"> (в редакции решения Думы от </w:t>
      </w:r>
      <w:r w:rsidRPr="00467260">
        <w:rPr>
          <w:sz w:val="28"/>
        </w:rPr>
        <w:t>1</w:t>
      </w:r>
      <w:r w:rsidR="00884D98">
        <w:rPr>
          <w:sz w:val="28"/>
        </w:rPr>
        <w:t>5</w:t>
      </w:r>
      <w:r w:rsidRPr="00467260">
        <w:rPr>
          <w:sz w:val="28"/>
        </w:rPr>
        <w:t>.</w:t>
      </w:r>
      <w:r w:rsidR="00884D98">
        <w:rPr>
          <w:sz w:val="28"/>
        </w:rPr>
        <w:t>0</w:t>
      </w:r>
      <w:r w:rsidRPr="00467260">
        <w:rPr>
          <w:sz w:val="28"/>
        </w:rPr>
        <w:t>1.20</w:t>
      </w:r>
      <w:r w:rsidR="00884D98">
        <w:rPr>
          <w:sz w:val="28"/>
        </w:rPr>
        <w:t>16</w:t>
      </w:r>
      <w:r w:rsidRPr="00467260">
        <w:rPr>
          <w:sz w:val="28"/>
        </w:rPr>
        <w:t>г. №1</w:t>
      </w:r>
      <w:r w:rsidR="00884D98">
        <w:rPr>
          <w:sz w:val="28"/>
        </w:rPr>
        <w:t>, от 20.03.2017 г. № 20</w:t>
      </w:r>
      <w:r>
        <w:rPr>
          <w:sz w:val="28"/>
        </w:rPr>
        <w:t>)»</w:t>
      </w:r>
      <w:r>
        <w:rPr>
          <w:bCs/>
          <w:sz w:val="28"/>
          <w:szCs w:val="28"/>
        </w:rPr>
        <w:t xml:space="preserve">", </w:t>
      </w:r>
      <w:r>
        <w:rPr>
          <w:sz w:val="28"/>
          <w:szCs w:val="28"/>
        </w:rPr>
        <w:t xml:space="preserve">Дума </w:t>
      </w:r>
      <w:r w:rsidR="00884D98">
        <w:rPr>
          <w:bCs/>
          <w:spacing w:val="-2"/>
          <w:sz w:val="28"/>
          <w:szCs w:val="28"/>
        </w:rPr>
        <w:t>Мугунского</w:t>
      </w:r>
      <w:r>
        <w:rPr>
          <w:bCs/>
          <w:spacing w:val="-2"/>
          <w:sz w:val="28"/>
          <w:szCs w:val="28"/>
        </w:rPr>
        <w:t xml:space="preserve"> сельского поселения</w:t>
      </w:r>
    </w:p>
    <w:p w:rsidR="00467260" w:rsidRDefault="00467260" w:rsidP="00467260">
      <w:pPr>
        <w:shd w:val="clear" w:color="auto" w:fill="FFFFFF"/>
        <w:tabs>
          <w:tab w:val="left" w:leader="underscore" w:pos="-426"/>
        </w:tabs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РЕШИЛА:</w:t>
      </w:r>
    </w:p>
    <w:p w:rsidR="00467260" w:rsidRDefault="00467260" w:rsidP="00467260">
      <w:pPr>
        <w:shd w:val="clear" w:color="auto" w:fill="FFFFFF"/>
        <w:tabs>
          <w:tab w:val="left" w:leader="underscore" w:pos="7210"/>
        </w:tabs>
        <w:ind w:firstLine="709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правила землепользования и застройки </w:t>
      </w:r>
      <w:r w:rsidR="00884D98">
        <w:rPr>
          <w:sz w:val="28"/>
          <w:szCs w:val="28"/>
        </w:rPr>
        <w:t>Мугунского</w:t>
      </w:r>
      <w:r>
        <w:rPr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муниципального образования Тулунского района Иркутской области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утвержденные решением Думы </w:t>
      </w:r>
      <w:r w:rsidR="00884D98">
        <w:rPr>
          <w:bCs/>
          <w:sz w:val="28"/>
          <w:szCs w:val="28"/>
        </w:rPr>
        <w:t>Мугунского</w:t>
      </w:r>
      <w:r>
        <w:rPr>
          <w:bCs/>
          <w:sz w:val="28"/>
          <w:szCs w:val="28"/>
        </w:rPr>
        <w:t xml:space="preserve"> сельского поселения от 30.04.2014г. № </w:t>
      </w:r>
      <w:r w:rsidR="00884D9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(в редакции решения Думы от </w:t>
      </w:r>
      <w:r w:rsidR="00884D98">
        <w:rPr>
          <w:sz w:val="28"/>
        </w:rPr>
        <w:t>15.0</w:t>
      </w:r>
      <w:r w:rsidRPr="00467260">
        <w:rPr>
          <w:sz w:val="28"/>
        </w:rPr>
        <w:t>1.202</w:t>
      </w:r>
      <w:r w:rsidR="00884D98">
        <w:rPr>
          <w:sz w:val="28"/>
        </w:rPr>
        <w:t>6г. №1, от 20.03.2017 г № 20</w:t>
      </w:r>
      <w:r>
        <w:rPr>
          <w:sz w:val="28"/>
        </w:rPr>
        <w:t>)</w:t>
      </w:r>
      <w:r>
        <w:rPr>
          <w:b/>
          <w:sz w:val="32"/>
          <w:szCs w:val="28"/>
        </w:rPr>
        <w:t xml:space="preserve"> </w:t>
      </w:r>
      <w:r>
        <w:rPr>
          <w:sz w:val="28"/>
          <w:szCs w:val="28"/>
        </w:rPr>
        <w:t>изменения, изложив их в новой редакции (прилагаются)</w:t>
      </w:r>
      <w:r>
        <w:rPr>
          <w:bCs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 </w:t>
      </w: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467260" w:rsidRDefault="00467260" w:rsidP="00467260">
      <w:pPr>
        <w:pStyle w:val="1"/>
        <w:numPr>
          <w:ilvl w:val="2"/>
          <w:numId w:val="1"/>
        </w:numPr>
        <w:tabs>
          <w:tab w:val="num" w:pos="993"/>
          <w:tab w:val="num" w:pos="1080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r w:rsidR="00884D98">
        <w:rPr>
          <w:rFonts w:ascii="Times New Roman" w:hAnsi="Times New Roman"/>
          <w:sz w:val="28"/>
          <w:szCs w:val="28"/>
        </w:rPr>
        <w:t xml:space="preserve">Мугунский </w:t>
      </w:r>
      <w:r>
        <w:rPr>
          <w:rFonts w:ascii="Times New Roman" w:hAnsi="Times New Roman"/>
          <w:sz w:val="28"/>
          <w:szCs w:val="28"/>
        </w:rPr>
        <w:t xml:space="preserve">вестник» и разместить на официальном сайте администрации </w:t>
      </w:r>
      <w:r w:rsidR="00884D98">
        <w:rPr>
          <w:rFonts w:ascii="Times New Roman" w:hAnsi="Times New Roman"/>
          <w:sz w:val="28"/>
          <w:szCs w:val="28"/>
        </w:rPr>
        <w:t>Мугунского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67260" w:rsidRDefault="00B15125" w:rsidP="00467260">
      <w:pPr>
        <w:pStyle w:val="1"/>
        <w:tabs>
          <w:tab w:val="num" w:pos="1494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</w:t>
      </w:r>
      <w:r w:rsidR="00467260">
        <w:rPr>
          <w:rFonts w:ascii="Times New Roman" w:hAnsi="Times New Roman"/>
          <w:sz w:val="28"/>
          <w:szCs w:val="28"/>
        </w:rPr>
        <w:t xml:space="preserve"> </w:t>
      </w:r>
      <w:r w:rsidR="00884D98">
        <w:rPr>
          <w:rFonts w:ascii="Times New Roman" w:hAnsi="Times New Roman"/>
          <w:sz w:val="28"/>
          <w:szCs w:val="28"/>
        </w:rPr>
        <w:t>Мугунского</w:t>
      </w:r>
    </w:p>
    <w:p w:rsidR="00467260" w:rsidRDefault="00467260" w:rsidP="00467260">
      <w:pPr>
        <w:pStyle w:val="1"/>
        <w:tabs>
          <w:tab w:val="num" w:pos="1494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</w:t>
      </w:r>
      <w:r w:rsidR="00884D98">
        <w:rPr>
          <w:rFonts w:ascii="Times New Roman" w:hAnsi="Times New Roman"/>
          <w:sz w:val="28"/>
          <w:szCs w:val="28"/>
        </w:rPr>
        <w:t>В.Н. Кучеров</w:t>
      </w:r>
    </w:p>
    <w:sectPr w:rsidR="00467260" w:rsidSect="0046726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46E1"/>
    <w:multiLevelType w:val="hybridMultilevel"/>
    <w:tmpl w:val="4BDA58AE"/>
    <w:lvl w:ilvl="0" w:tplc="A3021556">
      <w:start w:val="1"/>
      <w:numFmt w:val="decimal"/>
      <w:lvlText w:val="%1."/>
      <w:lvlJc w:val="left"/>
      <w:pPr>
        <w:tabs>
          <w:tab w:val="num" w:pos="1494"/>
        </w:tabs>
        <w:ind w:left="360" w:firstLine="567"/>
      </w:pPr>
    </w:lvl>
    <w:lvl w:ilvl="1" w:tplc="9A785B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7840D37E">
      <w:start w:val="2"/>
      <w:numFmt w:val="decimal"/>
      <w:lvlText w:val="%3."/>
      <w:lvlJc w:val="left"/>
      <w:pPr>
        <w:tabs>
          <w:tab w:val="num" w:pos="2907"/>
        </w:tabs>
        <w:ind w:left="1773" w:firstLine="567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77"/>
    <w:rsid w:val="00112E34"/>
    <w:rsid w:val="00467260"/>
    <w:rsid w:val="00625077"/>
    <w:rsid w:val="00884D98"/>
    <w:rsid w:val="00B15125"/>
    <w:rsid w:val="00C93316"/>
    <w:rsid w:val="00F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1E1E-792E-47E7-AF6E-A032D3B3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60"/>
    <w:pPr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260"/>
    <w:rPr>
      <w:color w:val="0563C1"/>
      <w:u w:val="single"/>
    </w:rPr>
  </w:style>
  <w:style w:type="paragraph" w:customStyle="1" w:styleId="1">
    <w:name w:val="Абзац списка1"/>
    <w:basedOn w:val="a"/>
    <w:rsid w:val="004672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Шапка (герб)"/>
    <w:basedOn w:val="a"/>
    <w:rsid w:val="00467260"/>
    <w:pPr>
      <w:overflowPunct w:val="0"/>
      <w:autoSpaceDE w:val="0"/>
      <w:autoSpaceDN w:val="0"/>
      <w:adjustRightInd w:val="0"/>
      <w:spacing w:before="0"/>
      <w:jc w:val="right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5CB70B8807CE15F8F8509624428183E50F9B205BCF659121DC7B8A03EDF2880D9676CB67ECCAFDjEB" TargetMode="External"/><Relationship Id="rId5" Type="http://schemas.openxmlformats.org/officeDocument/2006/relationships/hyperlink" Target="consultantplus://offline/ref=B55CB70B8807CE15F8F8509624428183E5009A275FCF659121DC7B8A03EDF2880D9676CB66EEC8FDj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newElement</cp:lastModifiedBy>
  <cp:revision>2</cp:revision>
  <dcterms:created xsi:type="dcterms:W3CDTF">2026-03-04T07:07:00Z</dcterms:created>
  <dcterms:modified xsi:type="dcterms:W3CDTF">2026-03-04T07:07:00Z</dcterms:modified>
</cp:coreProperties>
</file>