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31" w:rsidRPr="00686D54" w:rsidRDefault="00686D54" w:rsidP="00686D54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86D54">
        <w:rPr>
          <w:rFonts w:ascii="Arial" w:eastAsia="Times New Roman" w:hAnsi="Arial" w:cs="Arial"/>
          <w:b/>
          <w:sz w:val="32"/>
          <w:szCs w:val="32"/>
          <w:lang w:val="ru-RU" w:eastAsia="ru-RU"/>
        </w:rPr>
        <w:t>23.10.2024 г №23</w:t>
      </w:r>
    </w:p>
    <w:p w:rsidR="00686D54" w:rsidRPr="00686D54" w:rsidRDefault="00686D54" w:rsidP="00686D54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86D54">
        <w:rPr>
          <w:rFonts w:ascii="Arial" w:eastAsia="Times New Roman" w:hAnsi="Arial" w:cs="Arial"/>
          <w:b/>
          <w:sz w:val="32"/>
          <w:szCs w:val="32"/>
          <w:lang w:val="ru-RU" w:eastAsia="ru-RU"/>
        </w:rPr>
        <w:t>ИРКУТСКАЯ ОБЛАСТЬ</w:t>
      </w:r>
    </w:p>
    <w:p w:rsidR="00686D54" w:rsidRPr="00686D54" w:rsidRDefault="00686D54" w:rsidP="00686D54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86D54">
        <w:rPr>
          <w:rFonts w:ascii="Arial" w:eastAsia="Times New Roman" w:hAnsi="Arial" w:cs="Arial"/>
          <w:b/>
          <w:sz w:val="32"/>
          <w:szCs w:val="32"/>
          <w:lang w:val="ru-RU" w:eastAsia="ru-RU"/>
        </w:rPr>
        <w:t>ТУЛУНСКИЙ РАЙОН</w:t>
      </w:r>
    </w:p>
    <w:p w:rsidR="00686D54" w:rsidRPr="00686D54" w:rsidRDefault="00686D54" w:rsidP="00686D54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86D54">
        <w:rPr>
          <w:rFonts w:ascii="Arial" w:eastAsia="Times New Roman" w:hAnsi="Arial" w:cs="Arial"/>
          <w:b/>
          <w:sz w:val="32"/>
          <w:szCs w:val="32"/>
          <w:lang w:val="ru-RU" w:eastAsia="ru-RU"/>
        </w:rPr>
        <w:t>МУГУНСКОЕ СЕЛЬСКОЕ ПОСЕЛЕНИЕ</w:t>
      </w:r>
    </w:p>
    <w:p w:rsidR="00686D54" w:rsidRPr="00686D54" w:rsidRDefault="00686D54" w:rsidP="00686D54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86D54">
        <w:rPr>
          <w:rFonts w:ascii="Arial" w:eastAsia="Times New Roman" w:hAnsi="Arial" w:cs="Arial"/>
          <w:b/>
          <w:sz w:val="32"/>
          <w:szCs w:val="32"/>
          <w:lang w:val="ru-RU" w:eastAsia="ru-RU"/>
        </w:rPr>
        <w:t>АДМИНИСТРАЦИЯ</w:t>
      </w:r>
    </w:p>
    <w:p w:rsidR="00686D54" w:rsidRPr="00686D54" w:rsidRDefault="00686D54" w:rsidP="00686D54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86D54">
        <w:rPr>
          <w:rFonts w:ascii="Arial" w:eastAsia="Times New Roman" w:hAnsi="Arial" w:cs="Arial"/>
          <w:b/>
          <w:sz w:val="32"/>
          <w:szCs w:val="32"/>
          <w:lang w:val="ru-RU" w:eastAsia="ru-RU"/>
        </w:rPr>
        <w:t>ПОСТАНОВЛЕНИЕ</w:t>
      </w:r>
    </w:p>
    <w:p w:rsidR="00686D54" w:rsidRPr="00686D54" w:rsidRDefault="00686D54" w:rsidP="00686D54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</w:p>
    <w:p w:rsidR="00686D54" w:rsidRPr="00686D54" w:rsidRDefault="00686D54" w:rsidP="00686D54">
      <w:pPr>
        <w:widowControl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86D54">
        <w:rPr>
          <w:rFonts w:ascii="Arial" w:eastAsia="Times New Roman" w:hAnsi="Arial" w:cs="Arial"/>
          <w:b/>
          <w:sz w:val="32"/>
          <w:szCs w:val="32"/>
          <w:lang w:val="ru-RU" w:eastAsia="ru-RU"/>
        </w:rPr>
        <w:t>ОБ УТВЕРЖДЕНИИ 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 МУГУНСКОГО СЕЛЬСКОГО ПОСЕЛЕНИЯ»</w:t>
      </w:r>
    </w:p>
    <w:p w:rsidR="00686D54" w:rsidRPr="002054BD" w:rsidRDefault="00686D54" w:rsidP="00686D54">
      <w:pPr>
        <w:widowControl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B5634" w:rsidRPr="002054BD" w:rsidRDefault="00DB5634" w:rsidP="00686D54">
      <w:pPr>
        <w:ind w:right="141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054BD">
        <w:rPr>
          <w:rFonts w:ascii="Arial" w:hAnsi="Arial" w:cs="Arial"/>
          <w:sz w:val="24"/>
          <w:szCs w:val="24"/>
          <w:lang w:val="ru-RU" w:eastAsia="ru-RU"/>
        </w:rPr>
        <w:t>Руководствуясь</w:t>
      </w:r>
      <w:r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Федеральным законом от 06.10.2003 года №</w:t>
      </w:r>
      <w:hyperlink r:id="rId8" w:history="1">
        <w:r w:rsidRPr="002054BD">
          <w:rPr>
            <w:rFonts w:ascii="Arial" w:hAnsi="Arial" w:cs="Arial"/>
            <w:color w:val="000000"/>
            <w:sz w:val="24"/>
            <w:szCs w:val="24"/>
            <w:lang w:val="ru-RU" w:eastAsia="ru-RU"/>
          </w:rPr>
          <w:t xml:space="preserve"> 131-ФЗ</w:t>
        </w:r>
      </w:hyperlink>
      <w:r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Pr="002054BD">
          <w:rPr>
            <w:rFonts w:ascii="Arial" w:hAnsi="Arial" w:cs="Arial"/>
            <w:color w:val="000000"/>
            <w:sz w:val="24"/>
            <w:szCs w:val="24"/>
            <w:lang w:val="ru-RU" w:eastAsia="ru-RU"/>
          </w:rPr>
          <w:t xml:space="preserve"> 210-ФЗ</w:t>
        </w:r>
      </w:hyperlink>
      <w:r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>24</w:t>
      </w:r>
      <w:r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  <w:hyperlink r:id="rId10" w:history="1">
        <w:r w:rsidRPr="002054BD">
          <w:rPr>
            <w:rFonts w:ascii="Arial" w:hAnsi="Arial" w:cs="Arial"/>
            <w:color w:val="000000"/>
            <w:sz w:val="24"/>
            <w:szCs w:val="24"/>
            <w:lang w:val="ru-RU" w:eastAsia="ru-RU"/>
          </w:rPr>
          <w:t>Устав</w:t>
        </w:r>
      </w:hyperlink>
      <w:r w:rsidRPr="002054BD">
        <w:rPr>
          <w:rFonts w:ascii="Arial" w:hAnsi="Arial" w:cs="Arial"/>
          <w:sz w:val="24"/>
          <w:szCs w:val="24"/>
          <w:lang w:val="ru-RU" w:eastAsia="ru-RU"/>
        </w:rPr>
        <w:t>а</w:t>
      </w:r>
      <w:r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D94392"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>Мугунского</w:t>
      </w:r>
      <w:proofErr w:type="spellEnd"/>
      <w:r w:rsidR="003C78F1"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  <w:r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>муниципального образования</w:t>
      </w:r>
      <w:r w:rsidR="003C78F1"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>,</w:t>
      </w:r>
      <w:r w:rsidRPr="002054B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434631" w:rsidRPr="002054BD" w:rsidRDefault="00434631" w:rsidP="00686D54">
      <w:pPr>
        <w:widowControl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34631" w:rsidRPr="00686D54" w:rsidRDefault="00434631" w:rsidP="003C78F1">
      <w:pPr>
        <w:widowControl/>
        <w:ind w:right="141"/>
        <w:contextualSpacing/>
        <w:jc w:val="center"/>
        <w:rPr>
          <w:rFonts w:ascii="Arial" w:eastAsia="Times New Roman" w:hAnsi="Arial" w:cs="Arial"/>
          <w:b/>
          <w:sz w:val="30"/>
          <w:szCs w:val="30"/>
          <w:lang w:val="ru-RU"/>
        </w:rPr>
      </w:pPr>
      <w:r w:rsidRPr="00686D54">
        <w:rPr>
          <w:rFonts w:ascii="Arial" w:eastAsia="Times New Roman" w:hAnsi="Arial" w:cs="Arial"/>
          <w:b/>
          <w:sz w:val="30"/>
          <w:szCs w:val="30"/>
          <w:lang w:val="ru-RU"/>
        </w:rPr>
        <w:t>ПОСТАНОВЛЯЮ:</w:t>
      </w:r>
    </w:p>
    <w:p w:rsidR="00434631" w:rsidRPr="00686D54" w:rsidRDefault="00434631" w:rsidP="00686D54">
      <w:pPr>
        <w:widowControl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34631" w:rsidRPr="002054BD" w:rsidRDefault="00686D54" w:rsidP="00686D54">
      <w:pPr>
        <w:pStyle w:val="a4"/>
        <w:widowControl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>
        <w:rPr>
          <w:rFonts w:ascii="Arial" w:eastAsia="Calibri" w:hAnsi="Arial" w:cs="Arial"/>
          <w:sz w:val="24"/>
          <w:szCs w:val="24"/>
          <w:lang w:val="ru-RU" w:eastAsia="ru-RU"/>
        </w:rPr>
        <w:t>1.</w:t>
      </w:r>
      <w:r w:rsidR="00434631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в зонах ограничения его движения </w:t>
      </w:r>
      <w:r w:rsidR="00434631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по автомобильным дорогам местного значения </w:t>
      </w:r>
      <w:proofErr w:type="spellStart"/>
      <w:r w:rsidR="00D94392" w:rsidRPr="002054BD">
        <w:rPr>
          <w:rFonts w:ascii="Arial" w:eastAsia="Calibri" w:hAnsi="Arial" w:cs="Arial"/>
          <w:sz w:val="24"/>
          <w:szCs w:val="24"/>
          <w:lang w:val="ru-RU" w:eastAsia="ru-RU"/>
        </w:rPr>
        <w:t>Мугунского</w:t>
      </w:r>
      <w:proofErr w:type="spellEnd"/>
      <w:r w:rsidR="003C78F1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сельского поселения</w:t>
      </w:r>
      <w:r w:rsidR="00434631" w:rsidRPr="002054BD">
        <w:rPr>
          <w:rFonts w:ascii="Arial" w:eastAsia="Calibri" w:hAnsi="Arial" w:cs="Arial"/>
          <w:sz w:val="24"/>
          <w:szCs w:val="24"/>
          <w:lang w:val="ru-RU" w:eastAsia="ru-RU"/>
        </w:rPr>
        <w:t>».</w:t>
      </w:r>
    </w:p>
    <w:p w:rsidR="003C78F1" w:rsidRPr="002054BD" w:rsidRDefault="003C78F1" w:rsidP="00686D54">
      <w:pPr>
        <w:pStyle w:val="a4"/>
        <w:widowControl/>
        <w:tabs>
          <w:tab w:val="left" w:pos="851"/>
        </w:tabs>
        <w:autoSpaceDE w:val="0"/>
        <w:autoSpaceDN w:val="0"/>
        <w:adjustRightInd w:val="0"/>
        <w:ind w:right="141"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434631" w:rsidRPr="002054BD" w:rsidRDefault="00434631" w:rsidP="00686D54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2. Опубликовать настоящее постановление в </w:t>
      </w:r>
      <w:r w:rsidR="003C78F1" w:rsidRPr="002054BD">
        <w:rPr>
          <w:rFonts w:ascii="Arial" w:eastAsia="Calibri" w:hAnsi="Arial" w:cs="Arial"/>
          <w:sz w:val="24"/>
          <w:szCs w:val="24"/>
          <w:lang w:val="ru-RU" w:eastAsia="ru-RU"/>
        </w:rPr>
        <w:t>газете</w:t>
      </w:r>
      <w:r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«</w:t>
      </w:r>
      <w:proofErr w:type="spellStart"/>
      <w:r w:rsidR="00D94392" w:rsidRPr="002054BD">
        <w:rPr>
          <w:rFonts w:ascii="Arial" w:eastAsia="Calibri" w:hAnsi="Arial" w:cs="Arial"/>
          <w:sz w:val="24"/>
          <w:szCs w:val="24"/>
          <w:lang w:val="ru-RU" w:eastAsia="ru-RU"/>
        </w:rPr>
        <w:t>Мугунский</w:t>
      </w:r>
      <w:proofErr w:type="spellEnd"/>
      <w:r w:rsidR="003C78F1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в</w:t>
      </w:r>
      <w:r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естник» и разместить на официальном сайте администрации </w:t>
      </w:r>
      <w:proofErr w:type="spellStart"/>
      <w:r w:rsidR="00D94392" w:rsidRPr="002054BD">
        <w:rPr>
          <w:rFonts w:ascii="Arial" w:eastAsia="Calibri" w:hAnsi="Arial" w:cs="Arial"/>
          <w:sz w:val="24"/>
          <w:szCs w:val="24"/>
          <w:lang w:val="ru-RU" w:eastAsia="ru-RU"/>
        </w:rPr>
        <w:t>Мугунского</w:t>
      </w:r>
      <w:proofErr w:type="spellEnd"/>
      <w:r w:rsidR="003C78F1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сельского поселения</w:t>
      </w:r>
      <w:r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2054BD" w:rsidRDefault="003C78F1" w:rsidP="00686D54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434631" w:rsidRPr="002054BD" w:rsidRDefault="00434631" w:rsidP="00686D54">
      <w:pPr>
        <w:widowControl/>
        <w:ind w:right="141"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3. Контроль за исполнением настоящего постановления </w:t>
      </w:r>
      <w:r w:rsidR="003C78F1" w:rsidRPr="002054BD">
        <w:rPr>
          <w:rFonts w:ascii="Arial" w:eastAsia="Calibri" w:hAnsi="Arial" w:cs="Arial"/>
          <w:sz w:val="24"/>
          <w:szCs w:val="24"/>
          <w:lang w:val="ru-RU" w:eastAsia="ru-RU"/>
        </w:rPr>
        <w:t>оставляю за собой</w:t>
      </w:r>
    </w:p>
    <w:p w:rsidR="00434631" w:rsidRPr="002054BD" w:rsidRDefault="00434631" w:rsidP="00686D54">
      <w:pPr>
        <w:widowControl/>
        <w:ind w:right="141"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434631" w:rsidRPr="002054BD" w:rsidRDefault="00434631" w:rsidP="00686D54">
      <w:pPr>
        <w:widowControl/>
        <w:ind w:right="141"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686D54" w:rsidRDefault="00D94392" w:rsidP="003C78F1">
      <w:pPr>
        <w:widowControl/>
        <w:ind w:right="141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2054BD">
        <w:rPr>
          <w:rFonts w:ascii="Arial" w:eastAsia="Calibri" w:hAnsi="Arial" w:cs="Arial"/>
          <w:sz w:val="24"/>
          <w:szCs w:val="24"/>
          <w:lang w:val="ru-RU" w:eastAsia="ru-RU"/>
        </w:rPr>
        <w:t>Г</w:t>
      </w:r>
      <w:r w:rsidR="003C78F1" w:rsidRPr="002054BD">
        <w:rPr>
          <w:rFonts w:ascii="Arial" w:eastAsia="Calibri" w:hAnsi="Arial" w:cs="Arial"/>
          <w:sz w:val="24"/>
          <w:szCs w:val="24"/>
          <w:lang w:val="ru-RU" w:eastAsia="ru-RU"/>
        </w:rPr>
        <w:t>лав</w:t>
      </w:r>
      <w:r w:rsidRPr="002054BD">
        <w:rPr>
          <w:rFonts w:ascii="Arial" w:eastAsia="Calibri" w:hAnsi="Arial" w:cs="Arial"/>
          <w:sz w:val="24"/>
          <w:szCs w:val="24"/>
          <w:lang w:val="ru-RU" w:eastAsia="ru-RU"/>
        </w:rPr>
        <w:t>а</w:t>
      </w:r>
      <w:r w:rsidR="00686D54">
        <w:rPr>
          <w:rFonts w:ascii="Arial" w:eastAsia="Calibri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2054BD">
        <w:rPr>
          <w:rFonts w:ascii="Arial" w:eastAsia="Calibri" w:hAnsi="Arial" w:cs="Arial"/>
          <w:sz w:val="24"/>
          <w:szCs w:val="24"/>
          <w:lang w:val="ru-RU" w:eastAsia="ru-RU"/>
        </w:rPr>
        <w:t>Мугунского</w:t>
      </w:r>
      <w:proofErr w:type="spellEnd"/>
      <w:r w:rsidR="00686D54">
        <w:rPr>
          <w:rFonts w:ascii="Arial" w:eastAsia="Calibri" w:hAnsi="Arial" w:cs="Arial"/>
          <w:sz w:val="24"/>
          <w:szCs w:val="24"/>
          <w:lang w:val="ru-RU" w:eastAsia="ru-RU"/>
        </w:rPr>
        <w:t xml:space="preserve"> сельского </w:t>
      </w:r>
      <w:r w:rsidR="003C78F1" w:rsidRPr="002054BD">
        <w:rPr>
          <w:rFonts w:ascii="Arial" w:eastAsia="Calibri" w:hAnsi="Arial" w:cs="Arial"/>
          <w:sz w:val="24"/>
          <w:szCs w:val="24"/>
          <w:lang w:val="ru-RU" w:eastAsia="ru-RU"/>
        </w:rPr>
        <w:t>поселения</w:t>
      </w:r>
    </w:p>
    <w:p w:rsidR="00434631" w:rsidRPr="00686D54" w:rsidRDefault="00D94392" w:rsidP="003C78F1">
      <w:pPr>
        <w:widowControl/>
        <w:ind w:right="141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proofErr w:type="spellStart"/>
      <w:r w:rsidRPr="002054BD">
        <w:rPr>
          <w:rFonts w:ascii="Arial" w:eastAsia="Calibri" w:hAnsi="Arial" w:cs="Arial"/>
          <w:sz w:val="24"/>
          <w:szCs w:val="24"/>
          <w:lang w:val="ru-RU" w:eastAsia="ru-RU"/>
        </w:rPr>
        <w:t>В.Н.Кучеров</w:t>
      </w:r>
      <w:proofErr w:type="spellEnd"/>
    </w:p>
    <w:p w:rsidR="00686D54" w:rsidRPr="00686D54" w:rsidRDefault="00686D54" w:rsidP="00686D54">
      <w:pPr>
        <w:pStyle w:val="a6"/>
        <w:ind w:firstLine="709"/>
        <w:jc w:val="right"/>
        <w:rPr>
          <w:rFonts w:ascii="Arial" w:hAnsi="Arial" w:cs="Arial"/>
          <w:color w:val="000000"/>
          <w:spacing w:val="-2"/>
          <w:sz w:val="24"/>
          <w:szCs w:val="24"/>
          <w:lang w:val="ru-RU"/>
        </w:rPr>
      </w:pPr>
    </w:p>
    <w:p w:rsidR="009A552D" w:rsidRPr="00686D54" w:rsidRDefault="00686D54" w:rsidP="000F7199">
      <w:pPr>
        <w:pStyle w:val="a6"/>
        <w:jc w:val="center"/>
        <w:rPr>
          <w:rFonts w:ascii="Arial" w:eastAsia="Calibri" w:hAnsi="Arial" w:cs="Arial"/>
          <w:b/>
          <w:sz w:val="30"/>
          <w:szCs w:val="30"/>
          <w:lang w:val="ru-RU" w:eastAsia="ru-RU"/>
        </w:rPr>
      </w:pPr>
      <w:r w:rsidRPr="00686D54">
        <w:rPr>
          <w:rFonts w:ascii="Arial" w:hAnsi="Arial" w:cs="Arial"/>
          <w:b/>
          <w:color w:val="000000"/>
          <w:spacing w:val="-2"/>
          <w:sz w:val="30"/>
          <w:szCs w:val="30"/>
          <w:lang w:val="ru-RU"/>
        </w:rPr>
        <w:t>АД</w:t>
      </w:r>
      <w:r w:rsidRPr="00686D54">
        <w:rPr>
          <w:rFonts w:ascii="Arial" w:hAnsi="Arial" w:cs="Arial"/>
          <w:b/>
          <w:color w:val="000000"/>
          <w:sz w:val="30"/>
          <w:szCs w:val="30"/>
          <w:lang w:val="ru-RU"/>
        </w:rPr>
        <w:t>МИНИСТРАТИВНЫЙ РЕГЛАМЕНТ ПРЕДОСТА</w:t>
      </w:r>
      <w:r w:rsidRPr="00686D54">
        <w:rPr>
          <w:rFonts w:ascii="Arial" w:hAnsi="Arial" w:cs="Arial"/>
          <w:b/>
          <w:color w:val="000000"/>
          <w:spacing w:val="-2"/>
          <w:sz w:val="30"/>
          <w:szCs w:val="30"/>
          <w:lang w:val="ru-RU"/>
        </w:rPr>
        <w:t>В</w:t>
      </w:r>
      <w:r w:rsidRPr="00686D54">
        <w:rPr>
          <w:rFonts w:ascii="Arial" w:hAnsi="Arial" w:cs="Arial"/>
          <w:b/>
          <w:color w:val="000000"/>
          <w:sz w:val="30"/>
          <w:szCs w:val="30"/>
          <w:lang w:val="ru-RU"/>
        </w:rPr>
        <w:t>ЛЕНИЯ МУНИЦИПАЛЬНОЙ У</w:t>
      </w:r>
      <w:r w:rsidRPr="00686D54">
        <w:rPr>
          <w:rFonts w:ascii="Arial" w:hAnsi="Arial" w:cs="Arial"/>
          <w:b/>
          <w:color w:val="000000"/>
          <w:spacing w:val="-2"/>
          <w:sz w:val="30"/>
          <w:szCs w:val="30"/>
          <w:lang w:val="ru-RU"/>
        </w:rPr>
        <w:t>С</w:t>
      </w:r>
      <w:r w:rsidRPr="00686D54">
        <w:rPr>
          <w:rFonts w:ascii="Arial" w:hAnsi="Arial" w:cs="Arial"/>
          <w:b/>
          <w:color w:val="000000"/>
          <w:sz w:val="30"/>
          <w:szCs w:val="30"/>
          <w:lang w:val="ru-RU"/>
        </w:rPr>
        <w:t xml:space="preserve">ЛУГИ </w:t>
      </w:r>
      <w:r w:rsidRPr="00686D54">
        <w:rPr>
          <w:rFonts w:ascii="Arial" w:eastAsia="Calibri" w:hAnsi="Arial" w:cs="Arial"/>
          <w:b/>
          <w:sz w:val="30"/>
          <w:szCs w:val="30"/>
          <w:lang w:val="ru-RU" w:eastAsia="ru-RU"/>
        </w:rPr>
        <w:t>«ПРЕДОСТАВЛЕНИЕ ПРАВА НА ВЪЕЗД И ПЕРЕДВИЖЕНИЕ ГРУЗОВОГО АВТОТРАНСПОРТА В ЗОНАХ ОГРАНИЧЕНИЯ ЕГО ДВИЖЕНИЯ ПО АВТОМОБИЛЬНЫМ ДОРОГАМ МЕСТНОГО ЗНАЧЕНИЯ МУГУНСКОГО СЕЛЬСКОГО ПОСЕЛЕНИЯ»</w:t>
      </w:r>
    </w:p>
    <w:p w:rsidR="00686D54" w:rsidRPr="00686D54" w:rsidRDefault="00686D54" w:rsidP="00686D5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9A552D" w:rsidRPr="00686D54" w:rsidRDefault="0012230F" w:rsidP="000F7199">
      <w:pPr>
        <w:pStyle w:val="a6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686D54">
        <w:rPr>
          <w:rFonts w:ascii="Arial" w:hAnsi="Arial" w:cs="Arial"/>
          <w:color w:val="000000"/>
          <w:sz w:val="24"/>
          <w:szCs w:val="24"/>
          <w:lang w:val="ru-RU"/>
        </w:rPr>
        <w:t>Раздел</w:t>
      </w:r>
      <w:r w:rsidRPr="00686D54">
        <w:rPr>
          <w:rFonts w:ascii="Arial" w:hAnsi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686D54">
        <w:rPr>
          <w:rFonts w:ascii="Arial" w:hAnsi="Arial" w:cs="Arial"/>
          <w:bCs/>
          <w:color w:val="000000"/>
          <w:sz w:val="24"/>
          <w:szCs w:val="24"/>
        </w:rPr>
        <w:t>I</w:t>
      </w:r>
      <w:r w:rsidRPr="00686D5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. </w:t>
      </w:r>
      <w:r w:rsidRPr="00686D54">
        <w:rPr>
          <w:rFonts w:ascii="Arial" w:hAnsi="Arial" w:cs="Arial"/>
          <w:color w:val="000000"/>
          <w:sz w:val="24"/>
          <w:szCs w:val="24"/>
          <w:lang w:val="ru-RU"/>
        </w:rPr>
        <w:t>Общие положения</w:t>
      </w:r>
    </w:p>
    <w:p w:rsidR="00B40C03" w:rsidRPr="00686D54" w:rsidRDefault="00B40C03" w:rsidP="00686D54">
      <w:pPr>
        <w:pStyle w:val="a6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B40C03" w:rsidRPr="00686D54" w:rsidRDefault="00B40C03" w:rsidP="000F7199">
      <w:pPr>
        <w:pStyle w:val="a6"/>
        <w:jc w:val="center"/>
        <w:rPr>
          <w:rFonts w:ascii="Arial" w:hAnsi="Arial" w:cs="Arial"/>
          <w:sz w:val="24"/>
          <w:szCs w:val="24"/>
          <w:lang w:val="ru-RU"/>
        </w:rPr>
      </w:pPr>
      <w:r w:rsidRPr="00686D54">
        <w:rPr>
          <w:rFonts w:ascii="Arial" w:hAnsi="Arial" w:cs="Arial"/>
          <w:sz w:val="24"/>
          <w:szCs w:val="24"/>
          <w:lang w:val="ru-RU"/>
        </w:rPr>
        <w:t>Предмет</w:t>
      </w:r>
      <w:r w:rsidRPr="00686D5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686D54">
        <w:rPr>
          <w:rFonts w:ascii="Arial" w:hAnsi="Arial" w:cs="Arial"/>
          <w:sz w:val="24"/>
          <w:szCs w:val="24"/>
          <w:lang w:val="ru-RU"/>
        </w:rPr>
        <w:t>регулирования</w:t>
      </w:r>
      <w:r w:rsidRPr="00686D5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686D54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Pr="00686D5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863FAF" w:rsidRPr="00686D54">
        <w:rPr>
          <w:rFonts w:ascii="Arial" w:hAnsi="Arial" w:cs="Arial"/>
          <w:sz w:val="24"/>
          <w:szCs w:val="24"/>
          <w:lang w:val="ru-RU"/>
        </w:rPr>
        <w:t>регламента</w:t>
      </w:r>
    </w:p>
    <w:p w:rsidR="009A552D" w:rsidRPr="002054BD" w:rsidRDefault="009A552D" w:rsidP="008C1657">
      <w:pPr>
        <w:ind w:firstLine="709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9C0B5D" w:rsidRPr="002054BD" w:rsidRDefault="002716A6" w:rsidP="00686D54">
      <w:pPr>
        <w:pStyle w:val="a6"/>
        <w:numPr>
          <w:ilvl w:val="1"/>
          <w:numId w:val="27"/>
        </w:numPr>
        <w:ind w:left="0" w:firstLine="709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</w:t>
      </w:r>
      <w:r w:rsidR="009C0B5D" w:rsidRPr="002054BD">
        <w:rPr>
          <w:rFonts w:ascii="Arial" w:eastAsia="Calibri" w:hAnsi="Arial" w:cs="Arial"/>
          <w:sz w:val="24"/>
          <w:szCs w:val="24"/>
          <w:lang w:val="ru-RU" w:eastAsia="ru-RU"/>
        </w:rPr>
        <w:lastRenderedPageBreak/>
        <w:t xml:space="preserve">ограничения его движения по автомобильным дорогам местного значения </w:t>
      </w:r>
      <w:proofErr w:type="spellStart"/>
      <w:r w:rsidR="00D94392" w:rsidRPr="002054BD">
        <w:rPr>
          <w:rFonts w:ascii="Arial" w:eastAsia="Calibri" w:hAnsi="Arial" w:cs="Arial"/>
          <w:sz w:val="24"/>
          <w:szCs w:val="24"/>
          <w:lang w:val="ru-RU" w:eastAsia="ru-RU"/>
        </w:rPr>
        <w:t>Мугунского</w:t>
      </w:r>
      <w:proofErr w:type="spellEnd"/>
      <w:r w:rsidR="006A31BD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сельского поселения</w:t>
      </w:r>
      <w:r w:rsidR="009C0B5D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»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proofErr w:type="spellStart"/>
      <w:r w:rsidR="00D94392" w:rsidRPr="002054BD">
        <w:rPr>
          <w:rFonts w:ascii="Arial" w:eastAsia="Calibri" w:hAnsi="Arial" w:cs="Arial"/>
          <w:sz w:val="24"/>
          <w:szCs w:val="24"/>
          <w:lang w:val="ru-RU" w:eastAsia="ru-RU"/>
        </w:rPr>
        <w:t>Мугунского</w:t>
      </w:r>
      <w:proofErr w:type="spellEnd"/>
      <w:r w:rsidR="00BF09D7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сельского поселения</w:t>
      </w:r>
      <w:r w:rsidR="009C0B5D" w:rsidRPr="002054BD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 </w:t>
      </w:r>
      <w:r w:rsidR="009C0B5D" w:rsidRPr="002054BD">
        <w:rPr>
          <w:rFonts w:ascii="Arial" w:hAnsi="Arial" w:cs="Arial"/>
          <w:sz w:val="24"/>
          <w:szCs w:val="24"/>
          <w:lang w:val="ru-RU"/>
        </w:rPr>
        <w:t xml:space="preserve">в администрации </w:t>
      </w:r>
      <w:proofErr w:type="spellStart"/>
      <w:r w:rsidR="00D94392" w:rsidRPr="002054BD">
        <w:rPr>
          <w:rFonts w:ascii="Arial" w:eastAsia="Calibri" w:hAnsi="Arial" w:cs="Arial"/>
          <w:sz w:val="24"/>
          <w:szCs w:val="24"/>
          <w:lang w:val="ru-RU" w:eastAsia="ru-RU"/>
        </w:rPr>
        <w:t>Мугунского</w:t>
      </w:r>
      <w:proofErr w:type="spellEnd"/>
      <w:r w:rsidR="00BF09D7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сельского поселения</w:t>
      </w:r>
      <w:r w:rsidR="00BF09D7" w:rsidRPr="002054BD">
        <w:rPr>
          <w:rFonts w:ascii="Arial" w:hAnsi="Arial" w:cs="Arial"/>
          <w:sz w:val="24"/>
          <w:szCs w:val="24"/>
          <w:lang w:val="ru-RU"/>
        </w:rPr>
        <w:t xml:space="preserve"> </w:t>
      </w:r>
      <w:r w:rsidR="009C0B5D" w:rsidRPr="002054BD">
        <w:rPr>
          <w:rFonts w:ascii="Arial" w:hAnsi="Arial" w:cs="Arial"/>
          <w:sz w:val="24"/>
          <w:szCs w:val="24"/>
          <w:lang w:val="ru-RU"/>
        </w:rPr>
        <w:t xml:space="preserve">(далее – уполномоченный орган). </w:t>
      </w:r>
    </w:p>
    <w:p w:rsidR="00B40C03" w:rsidRPr="002054BD" w:rsidRDefault="00B40C03" w:rsidP="008C1657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40C03" w:rsidRPr="002054BD" w:rsidRDefault="00863FAF" w:rsidP="0002529F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hAnsi="Arial" w:cs="Arial"/>
          <w:b/>
          <w:sz w:val="24"/>
          <w:szCs w:val="24"/>
          <w:lang w:val="ru-RU"/>
        </w:rPr>
        <w:t>Круг заявителей</w:t>
      </w:r>
    </w:p>
    <w:p w:rsidR="00F35041" w:rsidRPr="002054BD" w:rsidRDefault="00F35041" w:rsidP="001E6582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9A552D" w:rsidRPr="002054BD" w:rsidRDefault="0012230F" w:rsidP="008C1657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1.</w:t>
      </w:r>
      <w:r w:rsidR="00504BA9" w:rsidRPr="002054BD">
        <w:rPr>
          <w:rFonts w:ascii="Arial" w:hAnsi="Arial" w:cs="Arial"/>
          <w:sz w:val="24"/>
          <w:szCs w:val="24"/>
          <w:lang w:val="ru-RU"/>
        </w:rPr>
        <w:t>2</w:t>
      </w:r>
      <w:r w:rsidRPr="002054BD">
        <w:rPr>
          <w:rFonts w:ascii="Arial" w:hAnsi="Arial" w:cs="Arial"/>
          <w:sz w:val="24"/>
          <w:szCs w:val="24"/>
          <w:lang w:val="ru-RU"/>
        </w:rPr>
        <w:t>.</w:t>
      </w:r>
      <w:r w:rsidRPr="002054BD">
        <w:rPr>
          <w:rFonts w:ascii="Arial" w:hAnsi="Arial" w:cs="Arial"/>
          <w:spacing w:val="74"/>
          <w:sz w:val="24"/>
          <w:szCs w:val="24"/>
          <w:lang w:val="ru-RU"/>
        </w:rPr>
        <w:t xml:space="preserve"> </w:t>
      </w:r>
      <w:r w:rsidR="002716A6" w:rsidRPr="002054BD">
        <w:rPr>
          <w:rFonts w:ascii="Arial" w:hAnsi="Arial" w:cs="Arial"/>
          <w:sz w:val="24"/>
          <w:szCs w:val="24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2054BD">
        <w:rPr>
          <w:rFonts w:ascii="Arial" w:hAnsi="Arial" w:cs="Arial"/>
          <w:sz w:val="24"/>
          <w:szCs w:val="24"/>
          <w:lang w:val="ru-RU"/>
        </w:rPr>
        <w:t xml:space="preserve"> </w:t>
      </w:r>
      <w:r w:rsidR="002716A6" w:rsidRPr="002054BD">
        <w:rPr>
          <w:rFonts w:ascii="Arial" w:hAnsi="Arial" w:cs="Arial"/>
          <w:sz w:val="24"/>
          <w:szCs w:val="24"/>
          <w:lang w:val="ru-RU"/>
        </w:rPr>
        <w:t>(далее - Заявитель).</w:t>
      </w:r>
    </w:p>
    <w:p w:rsidR="00F35041" w:rsidRPr="002054BD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1.</w:t>
      </w:r>
      <w:r w:rsidR="00504BA9" w:rsidRPr="002054BD">
        <w:rPr>
          <w:rFonts w:ascii="Arial" w:hAnsi="Arial" w:cs="Arial"/>
          <w:sz w:val="24"/>
          <w:szCs w:val="24"/>
          <w:lang w:val="ru-RU"/>
        </w:rPr>
        <w:t>3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. </w:t>
      </w:r>
      <w:r w:rsidR="004A76A1" w:rsidRPr="002054BD">
        <w:rPr>
          <w:rFonts w:ascii="Arial" w:hAnsi="Arial" w:cs="Arial"/>
          <w:sz w:val="24"/>
          <w:szCs w:val="24"/>
          <w:lang w:val="ru-RU"/>
        </w:rPr>
        <w:t>Интересы Заявителей, указанных в пункте 1.</w:t>
      </w:r>
      <w:r w:rsidR="00504BA9" w:rsidRPr="002054BD">
        <w:rPr>
          <w:rFonts w:ascii="Arial" w:hAnsi="Arial" w:cs="Arial"/>
          <w:sz w:val="24"/>
          <w:szCs w:val="24"/>
          <w:lang w:val="ru-RU"/>
        </w:rPr>
        <w:t>2</w:t>
      </w:r>
      <w:r w:rsidR="004A76A1" w:rsidRPr="002054BD">
        <w:rPr>
          <w:rFonts w:ascii="Arial" w:hAnsi="Arial" w:cs="Arial"/>
          <w:sz w:val="24"/>
          <w:szCs w:val="24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2054BD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35041" w:rsidRPr="001E6582" w:rsidRDefault="00F35041" w:rsidP="0002529F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E6582">
        <w:rPr>
          <w:rFonts w:ascii="Arial" w:hAnsi="Arial" w:cs="Arial"/>
          <w:b/>
          <w:sz w:val="24"/>
          <w:szCs w:val="24"/>
          <w:lang w:val="ru-RU"/>
        </w:rPr>
        <w:t>Требования</w:t>
      </w:r>
      <w:r w:rsidRPr="001E6582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Pr="001E6582">
        <w:rPr>
          <w:rFonts w:ascii="Arial" w:hAnsi="Arial" w:cs="Arial"/>
          <w:b/>
          <w:sz w:val="24"/>
          <w:szCs w:val="24"/>
          <w:lang w:val="ru-RU"/>
        </w:rPr>
        <w:t>к</w:t>
      </w:r>
      <w:r w:rsidRPr="001E6582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Pr="001E6582">
        <w:rPr>
          <w:rFonts w:ascii="Arial" w:hAnsi="Arial" w:cs="Arial"/>
          <w:b/>
          <w:sz w:val="24"/>
          <w:szCs w:val="24"/>
          <w:lang w:val="ru-RU"/>
        </w:rPr>
        <w:t>порядку</w:t>
      </w:r>
      <w:r w:rsidRPr="001E6582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1E6582">
        <w:rPr>
          <w:rFonts w:ascii="Arial" w:hAnsi="Arial" w:cs="Arial"/>
          <w:b/>
          <w:sz w:val="24"/>
          <w:szCs w:val="24"/>
          <w:lang w:val="ru-RU"/>
        </w:rPr>
        <w:t>информирования</w:t>
      </w:r>
      <w:r w:rsidRPr="001E6582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Pr="001E6582">
        <w:rPr>
          <w:rFonts w:ascii="Arial" w:hAnsi="Arial" w:cs="Arial"/>
          <w:b/>
          <w:sz w:val="24"/>
          <w:szCs w:val="24"/>
          <w:lang w:val="ru-RU"/>
        </w:rPr>
        <w:t>о</w:t>
      </w:r>
      <w:r w:rsidRPr="001E6582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Pr="001E6582">
        <w:rPr>
          <w:rFonts w:ascii="Arial" w:hAnsi="Arial" w:cs="Arial"/>
          <w:b/>
          <w:sz w:val="24"/>
          <w:szCs w:val="24"/>
          <w:lang w:val="ru-RU"/>
        </w:rPr>
        <w:t>предоставлении муниципальной</w:t>
      </w:r>
      <w:r w:rsidRPr="001E6582">
        <w:rPr>
          <w:rFonts w:ascii="Arial" w:hAnsi="Arial" w:cs="Arial"/>
          <w:b/>
          <w:spacing w:val="-4"/>
          <w:sz w:val="24"/>
          <w:szCs w:val="24"/>
          <w:lang w:val="ru-RU"/>
        </w:rPr>
        <w:t xml:space="preserve"> </w:t>
      </w:r>
      <w:r w:rsidR="00863FAF" w:rsidRPr="001E6582">
        <w:rPr>
          <w:rFonts w:ascii="Arial" w:hAnsi="Arial" w:cs="Arial"/>
          <w:b/>
          <w:sz w:val="24"/>
          <w:szCs w:val="24"/>
          <w:lang w:val="ru-RU"/>
        </w:rPr>
        <w:t>услуги</w:t>
      </w:r>
    </w:p>
    <w:p w:rsidR="00F35041" w:rsidRPr="002054BD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35041" w:rsidRPr="002054BD" w:rsidRDefault="001E6582" w:rsidP="001E6582">
      <w:pPr>
        <w:pStyle w:val="a4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proofErr w:type="gramStart"/>
      <w:r>
        <w:rPr>
          <w:rFonts w:ascii="Arial" w:hAnsi="Arial" w:cs="Arial"/>
          <w:sz w:val="24"/>
          <w:szCs w:val="24"/>
          <w:lang w:val="ru-RU"/>
        </w:rPr>
        <w:t>4.</w:t>
      </w:r>
      <w:r w:rsidR="00504BA9" w:rsidRPr="002054BD">
        <w:rPr>
          <w:rFonts w:ascii="Arial" w:hAnsi="Arial" w:cs="Arial"/>
          <w:sz w:val="24"/>
          <w:szCs w:val="24"/>
          <w:lang w:val="ru-RU"/>
        </w:rPr>
        <w:t>Информирование</w:t>
      </w:r>
      <w:proofErr w:type="gramEnd"/>
      <w:r w:rsidR="00504BA9" w:rsidRPr="002054BD">
        <w:rPr>
          <w:rFonts w:ascii="Arial" w:hAnsi="Arial" w:cs="Arial"/>
          <w:sz w:val="24"/>
          <w:szCs w:val="24"/>
          <w:lang w:val="ru-RU"/>
        </w:rPr>
        <w:t xml:space="preserve"> о порядке предоставления муниципальной услуги осуществляется:</w:t>
      </w:r>
    </w:p>
    <w:p w:rsidR="00F35041" w:rsidRPr="002054BD" w:rsidRDefault="001E6582" w:rsidP="001E6582">
      <w:pPr>
        <w:tabs>
          <w:tab w:val="left" w:pos="1127"/>
          <w:tab w:val="left" w:pos="9781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1)</w:t>
      </w:r>
      <w:r w:rsidR="00F35041" w:rsidRPr="002054BD">
        <w:rPr>
          <w:rFonts w:ascii="Arial" w:hAnsi="Arial" w:cs="Arial"/>
          <w:sz w:val="24"/>
          <w:szCs w:val="24"/>
          <w:lang w:val="ru-RU"/>
        </w:rPr>
        <w:t xml:space="preserve">непосредственно при личном приеме заявителя в </w:t>
      </w:r>
      <w:r w:rsidR="00CF5A64" w:rsidRPr="002054BD">
        <w:rPr>
          <w:rFonts w:ascii="Arial" w:hAnsi="Arial" w:cs="Arial"/>
          <w:sz w:val="24"/>
          <w:szCs w:val="24"/>
          <w:lang w:val="ru-RU"/>
        </w:rPr>
        <w:t>уполномоченном органе</w:t>
      </w:r>
      <w:r w:rsidR="00F35041" w:rsidRPr="002054BD">
        <w:rPr>
          <w:rFonts w:ascii="Arial" w:hAnsi="Arial" w:cs="Arial"/>
          <w:sz w:val="24"/>
          <w:szCs w:val="24"/>
          <w:lang w:val="ru-RU"/>
        </w:rPr>
        <w:t>;</w:t>
      </w:r>
    </w:p>
    <w:p w:rsidR="00F35041" w:rsidRPr="002054BD" w:rsidRDefault="001E6582" w:rsidP="001E6582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2)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по</w:t>
      </w:r>
      <w:r w:rsidR="00F35041"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телефону</w:t>
      </w:r>
      <w:r w:rsidR="00F35041"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в</w:t>
      </w:r>
      <w:r w:rsidR="00F35041"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CF5A64" w:rsidRPr="002054BD">
        <w:rPr>
          <w:rFonts w:ascii="Arial" w:hAnsi="Arial" w:cs="Arial"/>
          <w:sz w:val="24"/>
          <w:szCs w:val="24"/>
          <w:lang w:val="ru-RU"/>
        </w:rPr>
        <w:t>уполномоченном органе</w:t>
      </w:r>
      <w:r w:rsidR="00F35041" w:rsidRPr="002054BD">
        <w:rPr>
          <w:rFonts w:ascii="Arial" w:hAnsi="Arial" w:cs="Arial"/>
          <w:sz w:val="24"/>
          <w:szCs w:val="24"/>
          <w:lang w:val="ru-RU"/>
        </w:rPr>
        <w:t>;</w:t>
      </w:r>
    </w:p>
    <w:p w:rsidR="00F35041" w:rsidRPr="002054BD" w:rsidRDefault="001E6582" w:rsidP="001E6582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3)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письменно, в том числе посредством электронной почты, факсимильной</w:t>
      </w:r>
      <w:r w:rsidR="00F35041"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                                        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связи;</w:t>
      </w:r>
    </w:p>
    <w:p w:rsidR="00F35041" w:rsidRPr="002054BD" w:rsidRDefault="001E6582" w:rsidP="001E6582">
      <w:pPr>
        <w:tabs>
          <w:tab w:val="left" w:pos="0"/>
        </w:tabs>
        <w:autoSpaceDE w:val="0"/>
        <w:autoSpaceDN w:val="0"/>
        <w:spacing w:line="321" w:lineRule="exac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4)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посредством</w:t>
      </w:r>
      <w:r w:rsidR="00F35041"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размещения</w:t>
      </w:r>
      <w:r w:rsidR="00F35041"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в</w:t>
      </w:r>
      <w:r w:rsidR="00F35041"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открытой</w:t>
      </w:r>
      <w:r w:rsidR="00F35041"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и</w:t>
      </w:r>
      <w:r w:rsidR="00F35041"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доступной</w:t>
      </w:r>
      <w:r w:rsidR="00F35041"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форме</w:t>
      </w:r>
      <w:r w:rsidR="00F35041"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информации:</w:t>
      </w:r>
    </w:p>
    <w:p w:rsidR="00F35041" w:rsidRPr="002054BD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 федеральной государственной информационной системе «Единый портал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государственных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муниципальных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</w:t>
      </w:r>
      <w:r w:rsidRPr="002054BD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(функций)» (</w:t>
      </w:r>
      <w:r w:rsidRPr="002054BD">
        <w:rPr>
          <w:rFonts w:ascii="Arial" w:hAnsi="Arial" w:cs="Arial"/>
          <w:sz w:val="24"/>
          <w:szCs w:val="24"/>
        </w:rPr>
        <w:t>https</w:t>
      </w:r>
      <w:r w:rsidRPr="002054BD">
        <w:rPr>
          <w:rFonts w:ascii="Arial" w:hAnsi="Arial" w:cs="Arial"/>
          <w:sz w:val="24"/>
          <w:szCs w:val="24"/>
          <w:lang w:val="ru-RU"/>
        </w:rPr>
        <w:t>://</w:t>
      </w:r>
      <w:hyperlink r:id="rId11">
        <w:r w:rsidRPr="002054BD">
          <w:rPr>
            <w:rFonts w:ascii="Arial" w:hAnsi="Arial" w:cs="Arial"/>
            <w:sz w:val="24"/>
            <w:szCs w:val="24"/>
          </w:rPr>
          <w:t>www</w:t>
        </w:r>
        <w:r w:rsidRPr="002054BD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2054BD">
          <w:rPr>
            <w:rFonts w:ascii="Arial" w:hAnsi="Arial" w:cs="Arial"/>
            <w:sz w:val="24"/>
            <w:szCs w:val="24"/>
          </w:rPr>
          <w:t>gosuslugi</w:t>
        </w:r>
        <w:proofErr w:type="spellEnd"/>
        <w:r w:rsidRPr="002054BD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2054BD">
          <w:rPr>
            <w:rFonts w:ascii="Arial" w:hAnsi="Arial" w:cs="Arial"/>
            <w:sz w:val="24"/>
            <w:szCs w:val="24"/>
          </w:rPr>
          <w:t>ru</w:t>
        </w:r>
        <w:proofErr w:type="spellEnd"/>
        <w:r w:rsidRPr="002054BD">
          <w:rPr>
            <w:rFonts w:ascii="Arial" w:hAnsi="Arial" w:cs="Arial"/>
            <w:sz w:val="24"/>
            <w:szCs w:val="24"/>
            <w:lang w:val="ru-RU"/>
          </w:rPr>
          <w:t>/)</w:t>
        </w:r>
      </w:hyperlink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(далее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– ЕПГУ);</w:t>
      </w:r>
    </w:p>
    <w:p w:rsidR="00F35041" w:rsidRPr="002054BD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на региональном портале государственных и муниципальных услуг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(функций),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являющегося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государственной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информационной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системой</w:t>
      </w:r>
      <w:r w:rsidRPr="002054BD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субъекта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Российской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Федерации (</w:t>
      </w:r>
      <w:r w:rsidR="00475D9F" w:rsidRPr="002054BD">
        <w:rPr>
          <w:rFonts w:ascii="Arial" w:hAnsi="Arial" w:cs="Arial"/>
          <w:sz w:val="24"/>
          <w:szCs w:val="24"/>
        </w:rPr>
        <w:t>http</w:t>
      </w:r>
      <w:r w:rsidR="00475D9F" w:rsidRPr="002054BD">
        <w:rPr>
          <w:rFonts w:ascii="Arial" w:hAnsi="Arial" w:cs="Arial"/>
          <w:sz w:val="24"/>
          <w:szCs w:val="24"/>
          <w:lang w:val="ru-RU"/>
        </w:rPr>
        <w:t>://38.</w:t>
      </w:r>
      <w:proofErr w:type="spellStart"/>
      <w:r w:rsidR="00475D9F" w:rsidRPr="002054BD">
        <w:rPr>
          <w:rFonts w:ascii="Arial" w:hAnsi="Arial" w:cs="Arial"/>
          <w:sz w:val="24"/>
          <w:szCs w:val="24"/>
        </w:rPr>
        <w:t>gosuslugi</w:t>
      </w:r>
      <w:proofErr w:type="spellEnd"/>
      <w:r w:rsidR="00475D9F" w:rsidRPr="002054BD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475D9F" w:rsidRPr="002054BD">
        <w:rPr>
          <w:rFonts w:ascii="Arial" w:hAnsi="Arial" w:cs="Arial"/>
          <w:sz w:val="24"/>
          <w:szCs w:val="24"/>
        </w:rPr>
        <w:t>ru</w:t>
      </w:r>
      <w:proofErr w:type="spellEnd"/>
      <w:r w:rsidRPr="002054BD">
        <w:rPr>
          <w:rFonts w:ascii="Arial" w:hAnsi="Arial" w:cs="Arial"/>
          <w:sz w:val="24"/>
          <w:szCs w:val="24"/>
          <w:lang w:val="ru-RU"/>
        </w:rPr>
        <w:t>) (далее –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РПГУ);</w:t>
      </w:r>
    </w:p>
    <w:p w:rsidR="00F35041" w:rsidRPr="002054BD" w:rsidRDefault="00F35041" w:rsidP="008C165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на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официальном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сайте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органа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CF5A64" w:rsidRPr="002054BD">
        <w:rPr>
          <w:rFonts w:ascii="Arial" w:hAnsi="Arial" w:cs="Arial"/>
          <w:sz w:val="24"/>
          <w:szCs w:val="24"/>
        </w:rPr>
        <w:t>https</w:t>
      </w:r>
      <w:r w:rsidR="00CF5A64" w:rsidRPr="002054BD">
        <w:rPr>
          <w:rFonts w:ascii="Arial" w:hAnsi="Arial" w:cs="Arial"/>
          <w:sz w:val="24"/>
          <w:szCs w:val="24"/>
          <w:lang w:val="ru-RU"/>
        </w:rPr>
        <w:t>://</w:t>
      </w:r>
      <w:proofErr w:type="spellStart"/>
      <w:r w:rsidR="00D94392" w:rsidRPr="002054BD">
        <w:rPr>
          <w:rFonts w:ascii="Arial" w:hAnsi="Arial" w:cs="Arial"/>
          <w:sz w:val="24"/>
          <w:szCs w:val="24"/>
        </w:rPr>
        <w:t>mugun</w:t>
      </w:r>
      <w:proofErr w:type="spellEnd"/>
      <w:r w:rsidR="00CF5A64" w:rsidRPr="002054BD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CF5A64" w:rsidRPr="002054BD">
        <w:rPr>
          <w:rFonts w:ascii="Arial" w:hAnsi="Arial" w:cs="Arial"/>
          <w:sz w:val="24"/>
          <w:szCs w:val="24"/>
        </w:rPr>
        <w:t>mo</w:t>
      </w:r>
      <w:proofErr w:type="spellEnd"/>
      <w:r w:rsidR="00CF5A64" w:rsidRPr="002054BD">
        <w:rPr>
          <w:rFonts w:ascii="Arial" w:hAnsi="Arial" w:cs="Arial"/>
          <w:sz w:val="24"/>
          <w:szCs w:val="24"/>
          <w:lang w:val="ru-RU"/>
        </w:rPr>
        <w:t>38.</w:t>
      </w:r>
      <w:proofErr w:type="spellStart"/>
      <w:r w:rsidR="00CF5A64" w:rsidRPr="002054BD">
        <w:rPr>
          <w:rFonts w:ascii="Arial" w:hAnsi="Arial" w:cs="Arial"/>
          <w:sz w:val="24"/>
          <w:szCs w:val="24"/>
        </w:rPr>
        <w:t>ru</w:t>
      </w:r>
      <w:proofErr w:type="spellEnd"/>
      <w:r w:rsidR="00CF5A64" w:rsidRPr="002054BD">
        <w:rPr>
          <w:rFonts w:ascii="Arial" w:hAnsi="Arial" w:cs="Arial"/>
          <w:sz w:val="24"/>
          <w:szCs w:val="24"/>
          <w:lang w:val="ru-RU"/>
        </w:rPr>
        <w:t>/</w:t>
      </w:r>
      <w:r w:rsidRPr="002054BD">
        <w:rPr>
          <w:rFonts w:ascii="Arial" w:hAnsi="Arial" w:cs="Arial"/>
          <w:sz w:val="24"/>
          <w:szCs w:val="24"/>
          <w:lang w:val="ru-RU"/>
        </w:rPr>
        <w:t>;</w:t>
      </w:r>
    </w:p>
    <w:p w:rsidR="00F35041" w:rsidRPr="002054BD" w:rsidRDefault="001E6582" w:rsidP="001E6582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5)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посредством</w:t>
      </w:r>
      <w:r w:rsidR="00F35041"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размещения</w:t>
      </w:r>
      <w:r w:rsidR="00F35041"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информации</w:t>
      </w:r>
      <w:r w:rsidR="00F35041"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на</w:t>
      </w:r>
      <w:r w:rsidR="00F35041"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35041" w:rsidRPr="002054BD">
        <w:rPr>
          <w:rFonts w:ascii="Arial" w:hAnsi="Arial" w:cs="Arial"/>
          <w:sz w:val="24"/>
          <w:szCs w:val="24"/>
          <w:lang w:val="ru-RU"/>
        </w:rPr>
        <w:t>информационных</w:t>
      </w:r>
      <w:r w:rsidR="00F35041"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proofErr w:type="gramStart"/>
      <w:r w:rsidR="00F35041" w:rsidRPr="002054BD">
        <w:rPr>
          <w:rFonts w:ascii="Arial" w:hAnsi="Arial" w:cs="Arial"/>
          <w:sz w:val="24"/>
          <w:szCs w:val="24"/>
          <w:lang w:val="ru-RU"/>
        </w:rPr>
        <w:t xml:space="preserve">стендах </w:t>
      </w:r>
      <w:r w:rsidR="00F35041"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="00CF5A64" w:rsidRPr="002054BD">
        <w:rPr>
          <w:rFonts w:ascii="Arial" w:hAnsi="Arial" w:cs="Arial"/>
          <w:sz w:val="24"/>
          <w:szCs w:val="24"/>
          <w:lang w:val="ru-RU"/>
        </w:rPr>
        <w:t>уполномоченного</w:t>
      </w:r>
      <w:proofErr w:type="gramEnd"/>
      <w:r w:rsidR="00CF5A64" w:rsidRPr="002054BD">
        <w:rPr>
          <w:rFonts w:ascii="Arial" w:hAnsi="Arial" w:cs="Arial"/>
          <w:sz w:val="24"/>
          <w:szCs w:val="24"/>
          <w:lang w:val="ru-RU"/>
        </w:rPr>
        <w:t xml:space="preserve"> органа</w:t>
      </w:r>
      <w:r w:rsidR="00F35041" w:rsidRPr="002054BD">
        <w:rPr>
          <w:rFonts w:ascii="Arial" w:hAnsi="Arial" w:cs="Arial"/>
          <w:sz w:val="24"/>
          <w:szCs w:val="24"/>
          <w:lang w:val="ru-RU"/>
        </w:rPr>
        <w:t>.</w:t>
      </w:r>
    </w:p>
    <w:p w:rsidR="00F35041" w:rsidRPr="002054BD" w:rsidRDefault="00F35041" w:rsidP="008C165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1.</w:t>
      </w:r>
      <w:r w:rsidR="00156208" w:rsidRPr="002054BD">
        <w:rPr>
          <w:rFonts w:ascii="Arial" w:hAnsi="Arial" w:cs="Arial"/>
          <w:sz w:val="24"/>
          <w:szCs w:val="24"/>
          <w:lang w:val="ru-RU"/>
        </w:rPr>
        <w:t>5</w:t>
      </w:r>
      <w:r w:rsidRPr="002054BD">
        <w:rPr>
          <w:rFonts w:ascii="Arial" w:hAnsi="Arial" w:cs="Arial"/>
          <w:sz w:val="24"/>
          <w:szCs w:val="24"/>
          <w:lang w:val="ru-RU"/>
        </w:rPr>
        <w:t>. Информирование осуществляется по вопросам, касающимся: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</w:p>
    <w:p w:rsidR="00F35041" w:rsidRPr="002054BD" w:rsidRDefault="00156208" w:rsidP="008C165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способов подачи заявления о предоставлении муниципальной услуги;</w:t>
      </w:r>
    </w:p>
    <w:p w:rsidR="00F35041" w:rsidRPr="002054BD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адреса уполномоченного органа;</w:t>
      </w:r>
    </w:p>
    <w:p w:rsidR="00F35041" w:rsidRPr="002054BD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справочной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информации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работе </w:t>
      </w:r>
      <w:r w:rsidR="002B1B1F" w:rsidRPr="002054BD">
        <w:rPr>
          <w:rFonts w:ascii="Arial" w:eastAsia="Times New Roman" w:hAnsi="Arial" w:cs="Arial"/>
          <w:sz w:val="24"/>
          <w:szCs w:val="24"/>
          <w:lang w:val="ru-RU"/>
        </w:rPr>
        <w:t>уполномоченного органа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F35041" w:rsidRPr="002054BD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документов,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необходимых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услуги; </w:t>
      </w:r>
    </w:p>
    <w:p w:rsidR="00F35041" w:rsidRPr="002054BD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порядка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сроков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п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редоставления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F35041" w:rsidRPr="002054BD" w:rsidRDefault="00F35041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результатах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="00F431FC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муниципальной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F35041" w:rsidRPr="002054BD" w:rsidRDefault="00F35041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порядка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досудебного</w:t>
      </w:r>
      <w:r w:rsidRPr="002054BD">
        <w:rPr>
          <w:rFonts w:ascii="Arial" w:eastAsia="Times New Roman" w:hAnsi="Arial" w:cs="Arial"/>
          <w:spacing w:val="4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(внесудебного) обжалования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действий</w:t>
      </w:r>
      <w:r w:rsidRPr="002054BD">
        <w:rPr>
          <w:rFonts w:ascii="Arial" w:eastAsia="Times New Roman" w:hAnsi="Arial" w:cs="Arial"/>
          <w:spacing w:val="4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(бездействия) должностных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лиц, и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принимаемых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ими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решений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при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предоставлении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услуги.</w:t>
      </w:r>
    </w:p>
    <w:p w:rsidR="00F35041" w:rsidRPr="002054BD" w:rsidRDefault="00156208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2054BD" w:rsidRDefault="001E6582" w:rsidP="001E6582">
      <w:pPr>
        <w:pStyle w:val="a4"/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1.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6.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При</w:t>
      </w:r>
      <w:proofErr w:type="gramEnd"/>
      <w:r w:rsidR="00F35041"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устном</w:t>
      </w:r>
      <w:r w:rsidR="00F35041"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обращении</w:t>
      </w:r>
      <w:r w:rsidR="00F35041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заявителя</w:t>
      </w:r>
      <w:r w:rsidR="00F35041"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(лично</w:t>
      </w:r>
      <w:r w:rsidR="00F35041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или</w:t>
      </w:r>
      <w:r w:rsidR="00F35041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F35041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телефону)</w:t>
      </w:r>
      <w:r w:rsidR="00F35041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должностное лицо</w:t>
      </w:r>
      <w:r w:rsidR="00F35041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="002B1B1F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администрации </w:t>
      </w:r>
      <w:proofErr w:type="spellStart"/>
      <w:r w:rsidR="00D94392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>Мугунского</w:t>
      </w:r>
      <w:proofErr w:type="spellEnd"/>
      <w:r w:rsidR="002B1B1F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сельского поселения</w:t>
      </w:r>
      <w:r w:rsidR="00F35041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(далее – должностное лицо)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, осуществляющее консультирование, подробно и в вежливой (корректной) форме</w:t>
      </w:r>
      <w:r w:rsidR="00F35041"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                                    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информирует</w:t>
      </w:r>
      <w:r w:rsidR="00F35041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обратившихся</w:t>
      </w:r>
      <w:r w:rsidR="00F35041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по интересующим</w:t>
      </w:r>
      <w:r w:rsidR="00F35041"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вопросам.</w:t>
      </w:r>
    </w:p>
    <w:p w:rsidR="00F35041" w:rsidRPr="002054BD" w:rsidRDefault="00F35041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Ответ на телефонный звонок должен начинаться с информации о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наименовании органа, в который позвонил </w:t>
      </w:r>
      <w:r w:rsidR="00156208" w:rsidRPr="002054BD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аявитель, фамилии, имени,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/>
        </w:rPr>
        <w:t>отчества</w:t>
      </w:r>
      <w:r w:rsidR="002B1B1F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/>
        </w:rPr>
        <w:t>последнее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– при наличии) и должности специалиста, принявшего телефонный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звонок.</w:t>
      </w:r>
    </w:p>
    <w:p w:rsidR="00156208" w:rsidRPr="002054BD" w:rsidRDefault="00156208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При невозможности должностного лица администрации, принявшего звонок,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2054BD">
        <w:rPr>
          <w:rFonts w:ascii="Arial" w:eastAsia="Times New Roman" w:hAnsi="Arial" w:cs="Arial"/>
          <w:sz w:val="24"/>
          <w:szCs w:val="24"/>
          <w:lang w:val="ru-RU"/>
        </w:rPr>
        <w:t>заявителю,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2054BD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Если подготовка ответа требует продолжительного времени, он предлагает  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заявителю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один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следующих вариантов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дальнейших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действий:</w:t>
      </w:r>
    </w:p>
    <w:p w:rsidR="00F35041" w:rsidRPr="002054BD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Arial" w:eastAsia="Times New Roman" w:hAnsi="Arial" w:cs="Arial"/>
          <w:spacing w:val="-67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изложить обращение в письменной форме;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</w:p>
    <w:p w:rsidR="00F35041" w:rsidRPr="002054BD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назначить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другое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время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консультаций.</w:t>
      </w:r>
    </w:p>
    <w:p w:rsidR="00F35041" w:rsidRPr="002054BD" w:rsidRDefault="00F35041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Должностное</w:t>
      </w:r>
      <w:r w:rsidRPr="002054BD">
        <w:rPr>
          <w:rFonts w:ascii="Arial" w:eastAsia="Times New Roman" w:hAnsi="Arial" w:cs="Arial"/>
          <w:spacing w:val="-9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лицо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не вправе осуществлять </w:t>
      </w:r>
      <w:proofErr w:type="gramStart"/>
      <w:r w:rsidR="002B1B1F" w:rsidRPr="002054BD">
        <w:rPr>
          <w:rFonts w:ascii="Arial" w:eastAsia="Times New Roman" w:hAnsi="Arial" w:cs="Arial"/>
          <w:sz w:val="24"/>
          <w:szCs w:val="24"/>
          <w:lang w:val="ru-RU"/>
        </w:rPr>
        <w:t>информирование,</w:t>
      </w:r>
      <w:r w:rsidR="002B1B1F"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 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proofErr w:type="gramEnd"/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выходящее за рамки стандартных процедур и условий предоставления услуги, и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влияющее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прямо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или косвенно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 принимаемое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решение.</w:t>
      </w:r>
    </w:p>
    <w:p w:rsidR="00F35041" w:rsidRPr="002054BD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Продолжительность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информирования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телефону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не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должна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превышать 10 минут. </w:t>
      </w:r>
    </w:p>
    <w:p w:rsidR="00F35041" w:rsidRPr="002054BD" w:rsidRDefault="00F35041" w:rsidP="008C1657">
      <w:pPr>
        <w:pStyle w:val="a4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Информирование осуществляется в соответствии с графиком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приема 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граждан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35041" w:rsidRPr="002054BD" w:rsidRDefault="00686D54" w:rsidP="00686D54">
      <w:pPr>
        <w:pStyle w:val="a4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1.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7.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По</w:t>
      </w:r>
      <w:proofErr w:type="gramEnd"/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письменному обращению должностное лицо подробно в письменной форме разъясняет гражданину сведения по вопросам, указанным в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431FC" w:rsidRPr="002054BD">
        <w:rPr>
          <w:rFonts w:ascii="Arial" w:eastAsia="Times New Roman" w:hAnsi="Arial" w:cs="Arial"/>
          <w:sz w:val="24"/>
          <w:szCs w:val="24"/>
          <w:lang w:val="ru-RU"/>
        </w:rPr>
        <w:t>пункте 1.</w:t>
      </w:r>
      <w:r w:rsidR="00156208" w:rsidRPr="002054BD">
        <w:rPr>
          <w:rFonts w:ascii="Arial" w:eastAsia="Times New Roman" w:hAnsi="Arial" w:cs="Arial"/>
          <w:sz w:val="24"/>
          <w:szCs w:val="24"/>
          <w:lang w:val="ru-RU"/>
        </w:rPr>
        <w:t>5</w:t>
      </w:r>
      <w:r w:rsidR="00F431FC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настоящего </w:t>
      </w:r>
      <w:r w:rsidR="00156208" w:rsidRPr="002054BD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дминистративного регламента в порядке, установленном</w:t>
      </w:r>
      <w:r w:rsidR="00F35041"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 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Федеральным законом от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2 мая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2006 г. №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59-ФЗ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«О порядке рассмотрения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обращений граждан Российской Федерации» (далее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– Федеральный закон № 59-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ФЗ).</w:t>
      </w:r>
    </w:p>
    <w:p w:rsidR="00F35041" w:rsidRPr="002054BD" w:rsidRDefault="00686D54" w:rsidP="00686D5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1.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8.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На</w:t>
      </w:r>
      <w:proofErr w:type="gramEnd"/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Едином портале размещаются сведения, предусмотренные</w:t>
      </w:r>
      <w:r w:rsidR="00F35041" w:rsidRPr="002054BD">
        <w:rPr>
          <w:rFonts w:ascii="Arial" w:eastAsia="Times New Roman" w:hAnsi="Arial" w:cs="Arial"/>
          <w:spacing w:val="-68"/>
          <w:sz w:val="24"/>
          <w:szCs w:val="24"/>
          <w:lang w:val="ru-RU"/>
        </w:rPr>
        <w:t xml:space="preserve">             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Положением</w:t>
      </w:r>
      <w:r w:rsidR="00F35041"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F35041"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федеральной</w:t>
      </w:r>
      <w:r w:rsidR="00F35041"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государственной</w:t>
      </w:r>
      <w:r w:rsidR="00F35041"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информационной</w:t>
      </w:r>
      <w:r w:rsidR="00F35041"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системе «Федеральный реестр государственных и муниципальных услуг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(функций)»,</w:t>
      </w:r>
      <w:r w:rsidR="00F35041"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утвержденным постановлением Правительства Российской Федерации от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24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октября</w:t>
      </w:r>
      <w:r w:rsidR="00F35041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2011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года</w:t>
      </w:r>
      <w:r w:rsidR="00F35041"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№ 861.</w:t>
      </w:r>
    </w:p>
    <w:p w:rsidR="00F35041" w:rsidRPr="002054BD" w:rsidRDefault="00F35041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Доступ к информации о сроках и порядке предоставления услуги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осуществляется без выполнения </w:t>
      </w:r>
      <w:r w:rsidR="00156208" w:rsidRPr="002054BD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аявителем каких-либо требований, в том числе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без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использования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программного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обеспечения,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установка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которого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технические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     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средства заявителя требует заключения лицензионного или иного соглашения с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правообладателем программного обеспечения, предусматривающего взимание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платы, регистрацию или авторизацию </w:t>
      </w:r>
      <w:r w:rsidR="009204BE" w:rsidRPr="002054BD">
        <w:rPr>
          <w:rFonts w:ascii="Arial" w:eastAsia="Times New Roman" w:hAnsi="Arial" w:cs="Arial"/>
          <w:sz w:val="24"/>
          <w:szCs w:val="24"/>
          <w:lang w:val="ru-RU"/>
        </w:rPr>
        <w:t>заявителя,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или предоставление им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персональных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данных.</w:t>
      </w:r>
    </w:p>
    <w:p w:rsidR="00F35041" w:rsidRPr="002054BD" w:rsidRDefault="00686D54" w:rsidP="00686D5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1.</w:t>
      </w:r>
      <w:proofErr w:type="gramStart"/>
      <w:r>
        <w:rPr>
          <w:rFonts w:ascii="Arial" w:eastAsia="Times New Roman" w:hAnsi="Arial" w:cs="Arial"/>
          <w:sz w:val="24"/>
          <w:szCs w:val="24"/>
          <w:lang w:val="ru-RU"/>
        </w:rPr>
        <w:t>9.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На</w:t>
      </w:r>
      <w:proofErr w:type="gramEnd"/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официальном сайте уполномоченного органа,</w:t>
      </w:r>
      <w:r w:rsidR="00F35041" w:rsidRPr="002054BD">
        <w:rPr>
          <w:rFonts w:ascii="Arial" w:eastAsia="Times New Roman" w:hAnsi="Arial" w:cs="Arial"/>
          <w:spacing w:val="6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F35041" w:rsidRPr="002054BD">
        <w:rPr>
          <w:rFonts w:ascii="Arial" w:eastAsia="Times New Roman" w:hAnsi="Arial" w:cs="Arial"/>
          <w:spacing w:val="5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стендах</w:t>
      </w:r>
      <w:r w:rsidR="00F35041" w:rsidRPr="002054BD">
        <w:rPr>
          <w:rFonts w:ascii="Arial" w:eastAsia="Times New Roman" w:hAnsi="Arial" w:cs="Arial"/>
          <w:spacing w:val="6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F35041" w:rsidRPr="002054BD">
        <w:rPr>
          <w:rFonts w:ascii="Arial" w:eastAsia="Times New Roman" w:hAnsi="Arial" w:cs="Arial"/>
          <w:spacing w:val="6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местах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предоставления услуги размещается следующая</w:t>
      </w:r>
      <w:r w:rsidR="00F35041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справочная</w:t>
      </w:r>
      <w:r w:rsidR="00F35041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="00F35041" w:rsidRPr="002054BD">
        <w:rPr>
          <w:rFonts w:ascii="Arial" w:eastAsia="Times New Roman" w:hAnsi="Arial" w:cs="Arial"/>
          <w:sz w:val="24"/>
          <w:szCs w:val="24"/>
          <w:lang w:val="ru-RU"/>
        </w:rPr>
        <w:t>информация:</w:t>
      </w:r>
    </w:p>
    <w:p w:rsidR="00F35041" w:rsidRPr="002054BD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о месте нахождения и графике работы уполномоченного органа;</w:t>
      </w:r>
    </w:p>
    <w:p w:rsidR="00F35041" w:rsidRPr="002054BD" w:rsidRDefault="00F35041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справочные</w:t>
      </w:r>
      <w:r w:rsidRPr="002054BD">
        <w:rPr>
          <w:rFonts w:ascii="Arial" w:eastAsia="Times New Roman" w:hAnsi="Arial" w:cs="Arial"/>
          <w:spacing w:val="-1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телефоны</w:t>
      </w:r>
      <w:r w:rsidRPr="002054BD">
        <w:rPr>
          <w:rFonts w:ascii="Arial" w:eastAsia="Times New Roman" w:hAnsi="Arial" w:cs="Arial"/>
          <w:spacing w:val="-9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уполномоченного органа, в том числе номер телефона-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автоинформатора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(при наличии);</w:t>
      </w:r>
    </w:p>
    <w:p w:rsidR="00F35041" w:rsidRPr="002054BD" w:rsidRDefault="00F35041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адрес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официального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сайта,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электронной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почты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spacing w:val="1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(или)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формы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обратной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связи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уполномоченного органа в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сети «Интернет».</w:t>
      </w:r>
    </w:p>
    <w:p w:rsidR="00F35041" w:rsidRPr="00686D54" w:rsidRDefault="00686D54" w:rsidP="00686D54">
      <w:pPr>
        <w:pStyle w:val="a4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1.10.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В залах ожидания размещаются нормативные</w:t>
      </w:r>
      <w:r w:rsidR="00F35041" w:rsidRPr="00686D54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правовые акты, регулирующие порядок предоставления услуги, в том числе</w:t>
      </w:r>
      <w:r w:rsidR="00F35041" w:rsidRPr="00686D54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Административный</w:t>
      </w:r>
      <w:r w:rsidR="00F35041" w:rsidRPr="00686D54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регламент,</w:t>
      </w:r>
      <w:r w:rsidR="00F35041" w:rsidRPr="00686D54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="00F35041" w:rsidRPr="00686D54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по</w:t>
      </w:r>
      <w:r w:rsidR="00F35041" w:rsidRPr="00686D54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требованию</w:t>
      </w:r>
      <w:r w:rsidR="00F35041" w:rsidRPr="00686D54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заявителя</w:t>
      </w:r>
      <w:r w:rsidR="00F35041" w:rsidRPr="00686D54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предоставляются</w:t>
      </w:r>
      <w:r w:rsidR="00F35041" w:rsidRPr="00686D54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ему</w:t>
      </w:r>
      <w:r w:rsidR="00F35041" w:rsidRPr="00686D54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F35041" w:rsidRPr="00686D54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="00F35041" w:rsidRPr="00686D54">
        <w:rPr>
          <w:rFonts w:ascii="Arial" w:eastAsia="Times New Roman" w:hAnsi="Arial" w:cs="Arial"/>
          <w:sz w:val="24"/>
          <w:szCs w:val="24"/>
          <w:lang w:val="ru-RU"/>
        </w:rPr>
        <w:t>ознакомления.</w:t>
      </w:r>
    </w:p>
    <w:p w:rsidR="00F35041" w:rsidRDefault="00F35041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получена заявителем (его представителем) в личном кабинете на Едином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/>
        </w:rPr>
        <w:t>портале,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="009204BE"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региональном портале, а также в </w:t>
      </w:r>
      <w:r w:rsidR="009204BE" w:rsidRPr="002054BD">
        <w:rPr>
          <w:rFonts w:ascii="Arial" w:eastAsia="Times New Roman" w:hAnsi="Arial" w:cs="Arial"/>
          <w:sz w:val="24"/>
          <w:szCs w:val="24"/>
          <w:lang w:val="ru-RU"/>
        </w:rPr>
        <w:t>уполномоченном органе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при обращении заявителя лично, по телефону,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посредством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электронной почты.</w:t>
      </w:r>
    </w:p>
    <w:p w:rsidR="001E6582" w:rsidRPr="001E6582" w:rsidRDefault="001E6582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86B56" w:rsidRPr="001E6582" w:rsidRDefault="001E6582" w:rsidP="00863FAF">
      <w:pPr>
        <w:pStyle w:val="1"/>
        <w:tabs>
          <w:tab w:val="left" w:pos="0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1E6582">
        <w:rPr>
          <w:rFonts w:ascii="Arial" w:hAnsi="Arial" w:cs="Arial"/>
          <w:b w:val="0"/>
          <w:sz w:val="24"/>
          <w:szCs w:val="24"/>
        </w:rPr>
        <w:t>РАЗДЕЛ II. СТАНДАРТ</w:t>
      </w:r>
      <w:r w:rsidRPr="001E6582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1E6582">
        <w:rPr>
          <w:rFonts w:ascii="Arial" w:hAnsi="Arial" w:cs="Arial"/>
          <w:b w:val="0"/>
          <w:sz w:val="24"/>
          <w:szCs w:val="24"/>
        </w:rPr>
        <w:t>ПРЕДОСТАВЛЕНИЯ</w:t>
      </w:r>
      <w:r w:rsidRPr="001E6582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1E6582">
        <w:rPr>
          <w:rFonts w:ascii="Arial" w:hAnsi="Arial" w:cs="Arial"/>
          <w:b w:val="0"/>
          <w:sz w:val="24"/>
          <w:szCs w:val="24"/>
        </w:rPr>
        <w:t>МУНИЦИПАЛЬНОЙ</w:t>
      </w:r>
      <w:r w:rsidRPr="001E6582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1E6582">
        <w:rPr>
          <w:rFonts w:ascii="Arial" w:hAnsi="Arial" w:cs="Arial"/>
          <w:b w:val="0"/>
          <w:sz w:val="24"/>
          <w:szCs w:val="24"/>
        </w:rPr>
        <w:t>УСЛУГИ</w:t>
      </w:r>
    </w:p>
    <w:p w:rsidR="00F86B56" w:rsidRPr="001E6582" w:rsidRDefault="00F86B56" w:rsidP="001E6582">
      <w:pPr>
        <w:pStyle w:val="a3"/>
        <w:spacing w:before="5"/>
        <w:ind w:left="0" w:firstLine="709"/>
        <w:rPr>
          <w:rFonts w:ascii="Arial" w:hAnsi="Arial" w:cs="Arial"/>
          <w:lang w:val="ru-RU"/>
        </w:rPr>
      </w:pPr>
    </w:p>
    <w:p w:rsidR="00F86B56" w:rsidRPr="002054BD" w:rsidRDefault="00F86B56" w:rsidP="00863FAF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hAnsi="Arial" w:cs="Arial"/>
          <w:b/>
          <w:sz w:val="24"/>
          <w:szCs w:val="24"/>
          <w:lang w:val="ru-RU"/>
        </w:rPr>
        <w:t>Наименование</w:t>
      </w:r>
      <w:r w:rsidRPr="002054BD">
        <w:rPr>
          <w:rFonts w:ascii="Arial" w:hAnsi="Arial" w:cs="Arial"/>
          <w:b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Pr="002054BD">
        <w:rPr>
          <w:rFonts w:ascii="Arial" w:hAnsi="Arial" w:cs="Arial"/>
          <w:b/>
          <w:spacing w:val="-10"/>
          <w:sz w:val="24"/>
          <w:szCs w:val="24"/>
          <w:lang w:val="ru-RU"/>
        </w:rPr>
        <w:t xml:space="preserve"> </w:t>
      </w:r>
      <w:r w:rsidR="00863FAF" w:rsidRPr="002054BD">
        <w:rPr>
          <w:rFonts w:ascii="Arial" w:hAnsi="Arial" w:cs="Arial"/>
          <w:b/>
          <w:sz w:val="24"/>
          <w:szCs w:val="24"/>
          <w:lang w:val="ru-RU"/>
        </w:rPr>
        <w:t>услуги</w:t>
      </w:r>
    </w:p>
    <w:p w:rsidR="009A552D" w:rsidRPr="002054BD" w:rsidRDefault="009A552D" w:rsidP="008C1657">
      <w:pPr>
        <w:spacing w:after="48"/>
        <w:ind w:firstLine="709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F86B56" w:rsidRPr="002054BD" w:rsidRDefault="00F86B56" w:rsidP="001E6582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2054BD">
        <w:rPr>
          <w:rFonts w:ascii="Arial" w:hAnsi="Arial" w:cs="Arial"/>
          <w:color w:val="000000"/>
          <w:sz w:val="24"/>
          <w:szCs w:val="24"/>
          <w:lang w:val="ru-RU"/>
        </w:rPr>
        <w:t xml:space="preserve">2.1. </w:t>
      </w:r>
      <w:r w:rsidRPr="002054BD">
        <w:rPr>
          <w:rFonts w:ascii="Arial" w:hAnsi="Arial" w:cs="Arial"/>
          <w:sz w:val="24"/>
          <w:szCs w:val="24"/>
          <w:lang w:val="ru-RU"/>
        </w:rPr>
        <w:t>Наименование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услуги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9C0B5D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proofErr w:type="spellStart"/>
      <w:r w:rsidR="00D94392" w:rsidRPr="002054BD">
        <w:rPr>
          <w:rFonts w:ascii="Arial" w:eastAsia="Calibri" w:hAnsi="Arial" w:cs="Arial"/>
          <w:sz w:val="24"/>
          <w:szCs w:val="24"/>
          <w:lang w:val="ru-RU" w:eastAsia="ru-RU"/>
        </w:rPr>
        <w:t>Мугунского</w:t>
      </w:r>
      <w:proofErr w:type="spellEnd"/>
      <w:r w:rsidR="009204BE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сельского поселения</w:t>
      </w:r>
      <w:r w:rsidR="009C0B5D" w:rsidRPr="002054BD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="005B609B" w:rsidRPr="002054BD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F86B56" w:rsidRPr="002054BD" w:rsidRDefault="00F86B56" w:rsidP="008C1657">
      <w:pPr>
        <w:spacing w:line="321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F86B56" w:rsidRPr="002054BD" w:rsidRDefault="00F86B56" w:rsidP="00863FAF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hAnsi="Arial" w:cs="Arial"/>
          <w:b/>
          <w:sz w:val="24"/>
          <w:szCs w:val="24"/>
          <w:lang w:val="ru-RU"/>
        </w:rPr>
        <w:t>Наименование</w:t>
      </w:r>
      <w:r w:rsidRPr="002054BD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органа,</w:t>
      </w:r>
      <w:r w:rsidRPr="002054BD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предоставляющего</w:t>
      </w:r>
      <w:r w:rsidRPr="002054BD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муниципальную</w:t>
      </w:r>
      <w:r w:rsidRPr="002054BD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="00863FAF" w:rsidRPr="002054BD">
        <w:rPr>
          <w:rFonts w:ascii="Arial" w:hAnsi="Arial" w:cs="Arial"/>
          <w:b/>
          <w:sz w:val="24"/>
          <w:szCs w:val="24"/>
          <w:lang w:val="ru-RU"/>
        </w:rPr>
        <w:t>услугу</w:t>
      </w:r>
    </w:p>
    <w:p w:rsidR="00F86B56" w:rsidRPr="001E6582" w:rsidRDefault="00F86B56" w:rsidP="001E6582">
      <w:pPr>
        <w:pStyle w:val="a6"/>
        <w:ind w:firstLine="709"/>
        <w:jc w:val="both"/>
        <w:rPr>
          <w:rFonts w:ascii="Arial" w:hAnsi="Arial" w:cs="Arial"/>
          <w:spacing w:val="-57"/>
          <w:sz w:val="24"/>
          <w:szCs w:val="24"/>
          <w:lang w:val="ru-RU"/>
        </w:rPr>
      </w:pPr>
    </w:p>
    <w:p w:rsidR="00F86B56" w:rsidRPr="002054BD" w:rsidRDefault="00F86B56" w:rsidP="001E6582">
      <w:pPr>
        <w:tabs>
          <w:tab w:val="left" w:pos="10348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2.2. Муниципальная услуга предоставляется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proofErr w:type="spellStart"/>
      <w:r w:rsidR="00D94392" w:rsidRPr="002054BD">
        <w:rPr>
          <w:rFonts w:ascii="Arial" w:hAnsi="Arial" w:cs="Arial"/>
          <w:sz w:val="24"/>
          <w:szCs w:val="24"/>
          <w:lang w:val="ru-RU"/>
        </w:rPr>
        <w:t>Мугунского</w:t>
      </w:r>
      <w:proofErr w:type="spellEnd"/>
      <w:r w:rsidR="009204BE" w:rsidRPr="002054BD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2054BD">
        <w:rPr>
          <w:rFonts w:ascii="Arial" w:hAnsi="Arial" w:cs="Arial"/>
          <w:sz w:val="24"/>
          <w:szCs w:val="24"/>
          <w:lang w:val="ru-RU"/>
        </w:rPr>
        <w:t>.</w:t>
      </w:r>
    </w:p>
    <w:p w:rsidR="00F86B56" w:rsidRPr="002054BD" w:rsidRDefault="00F86B56" w:rsidP="001E6582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054BD">
        <w:rPr>
          <w:rFonts w:ascii="Arial" w:hAnsi="Arial" w:cs="Arial"/>
          <w:sz w:val="24"/>
          <w:szCs w:val="24"/>
          <w:lang w:val="ru-RU" w:eastAsia="ru-RU"/>
        </w:rPr>
        <w:t xml:space="preserve">местонахождение: Иркутская область, </w:t>
      </w:r>
      <w:proofErr w:type="spellStart"/>
      <w:r w:rsidRPr="002054BD">
        <w:rPr>
          <w:rFonts w:ascii="Arial" w:hAnsi="Arial" w:cs="Arial"/>
          <w:sz w:val="24"/>
          <w:szCs w:val="24"/>
          <w:lang w:val="ru-RU" w:eastAsia="ru-RU"/>
        </w:rPr>
        <w:t>Тулун</w:t>
      </w:r>
      <w:r w:rsidR="00475D9F" w:rsidRPr="002054BD">
        <w:rPr>
          <w:rFonts w:ascii="Arial" w:hAnsi="Arial" w:cs="Arial"/>
          <w:sz w:val="24"/>
          <w:szCs w:val="24"/>
          <w:lang w:val="ru-RU" w:eastAsia="ru-RU"/>
        </w:rPr>
        <w:t>ский</w:t>
      </w:r>
      <w:proofErr w:type="spellEnd"/>
      <w:r w:rsidR="00475D9F" w:rsidRPr="002054BD">
        <w:rPr>
          <w:rFonts w:ascii="Arial" w:hAnsi="Arial" w:cs="Arial"/>
          <w:sz w:val="24"/>
          <w:szCs w:val="24"/>
          <w:lang w:val="ru-RU" w:eastAsia="ru-RU"/>
        </w:rPr>
        <w:t xml:space="preserve"> район</w:t>
      </w:r>
      <w:r w:rsidRPr="002054BD">
        <w:rPr>
          <w:rFonts w:ascii="Arial" w:hAnsi="Arial" w:cs="Arial"/>
          <w:sz w:val="24"/>
          <w:szCs w:val="24"/>
          <w:lang w:val="ru-RU" w:eastAsia="ru-RU"/>
        </w:rPr>
        <w:t>,</w:t>
      </w:r>
      <w:r w:rsidR="00D94392" w:rsidRPr="002054BD">
        <w:rPr>
          <w:rFonts w:ascii="Arial" w:hAnsi="Arial" w:cs="Arial"/>
          <w:sz w:val="24"/>
          <w:szCs w:val="24"/>
          <w:lang w:val="ru-RU" w:eastAsia="ru-RU"/>
        </w:rPr>
        <w:t xml:space="preserve"> село </w:t>
      </w:r>
      <w:proofErr w:type="spellStart"/>
      <w:r w:rsidR="00D94392" w:rsidRPr="002054BD">
        <w:rPr>
          <w:rFonts w:ascii="Arial" w:hAnsi="Arial" w:cs="Arial"/>
          <w:sz w:val="24"/>
          <w:szCs w:val="24"/>
          <w:lang w:val="ru-RU" w:eastAsia="ru-RU"/>
        </w:rPr>
        <w:t>Мугун</w:t>
      </w:r>
      <w:proofErr w:type="spellEnd"/>
      <w:r w:rsidRPr="002054BD">
        <w:rPr>
          <w:rFonts w:ascii="Arial" w:hAnsi="Arial" w:cs="Arial"/>
          <w:sz w:val="24"/>
          <w:szCs w:val="24"/>
          <w:lang w:val="ru-RU" w:eastAsia="ru-RU"/>
        </w:rPr>
        <w:t xml:space="preserve"> ул. </w:t>
      </w:r>
      <w:r w:rsidR="00D94392" w:rsidRPr="002054BD">
        <w:rPr>
          <w:rFonts w:ascii="Arial" w:hAnsi="Arial" w:cs="Arial"/>
          <w:sz w:val="24"/>
          <w:szCs w:val="24"/>
          <w:lang w:val="ru-RU" w:eastAsia="ru-RU"/>
        </w:rPr>
        <w:t>Ленина</w:t>
      </w:r>
      <w:r w:rsidRPr="002054BD">
        <w:rPr>
          <w:rFonts w:ascii="Arial" w:hAnsi="Arial" w:cs="Arial"/>
          <w:sz w:val="24"/>
          <w:szCs w:val="24"/>
          <w:lang w:val="ru-RU" w:eastAsia="ru-RU"/>
        </w:rPr>
        <w:t xml:space="preserve">, д. </w:t>
      </w:r>
      <w:proofErr w:type="gramStart"/>
      <w:r w:rsidR="00D94392" w:rsidRPr="002054BD">
        <w:rPr>
          <w:rFonts w:ascii="Arial" w:hAnsi="Arial" w:cs="Arial"/>
          <w:sz w:val="24"/>
          <w:szCs w:val="24"/>
          <w:lang w:val="ru-RU" w:eastAsia="ru-RU"/>
        </w:rPr>
        <w:t>61,</w:t>
      </w:r>
      <w:r w:rsidRPr="002054BD">
        <w:rPr>
          <w:rFonts w:ascii="Arial" w:hAnsi="Arial" w:cs="Arial"/>
          <w:sz w:val="24"/>
          <w:szCs w:val="24"/>
          <w:lang w:val="ru-RU" w:eastAsia="ru-RU"/>
        </w:rPr>
        <w:t>;</w:t>
      </w:r>
      <w:proofErr w:type="gramEnd"/>
    </w:p>
    <w:p w:rsidR="00F86B56" w:rsidRPr="002054BD" w:rsidRDefault="00D94392" w:rsidP="001E6582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054BD">
        <w:rPr>
          <w:rFonts w:ascii="Arial" w:hAnsi="Arial" w:cs="Arial"/>
          <w:sz w:val="24"/>
          <w:szCs w:val="24"/>
          <w:lang w:val="ru-RU" w:eastAsia="ru-RU"/>
        </w:rPr>
        <w:t>почтовый адрес: 665211</w:t>
      </w:r>
      <w:r w:rsidR="00F86B56" w:rsidRPr="002054BD">
        <w:rPr>
          <w:rFonts w:ascii="Arial" w:hAnsi="Arial" w:cs="Arial"/>
          <w:sz w:val="24"/>
          <w:szCs w:val="24"/>
          <w:lang w:val="ru-RU" w:eastAsia="ru-RU"/>
        </w:rPr>
        <w:t xml:space="preserve">, Иркутская </w:t>
      </w:r>
      <w:proofErr w:type="gramStart"/>
      <w:r w:rsidR="00F86B56" w:rsidRPr="002054BD">
        <w:rPr>
          <w:rFonts w:ascii="Arial" w:hAnsi="Arial" w:cs="Arial"/>
          <w:sz w:val="24"/>
          <w:szCs w:val="24"/>
          <w:lang w:val="ru-RU" w:eastAsia="ru-RU"/>
        </w:rPr>
        <w:t xml:space="preserve">область,  </w:t>
      </w:r>
      <w:proofErr w:type="spellStart"/>
      <w:r w:rsidRPr="002054BD">
        <w:rPr>
          <w:rFonts w:ascii="Arial" w:hAnsi="Arial" w:cs="Arial"/>
          <w:sz w:val="24"/>
          <w:szCs w:val="24"/>
          <w:lang w:val="ru-RU" w:eastAsia="ru-RU"/>
        </w:rPr>
        <w:t>Тулунский</w:t>
      </w:r>
      <w:proofErr w:type="spellEnd"/>
      <w:proofErr w:type="gramEnd"/>
      <w:r w:rsidRPr="002054BD">
        <w:rPr>
          <w:rFonts w:ascii="Arial" w:hAnsi="Arial" w:cs="Arial"/>
          <w:sz w:val="24"/>
          <w:szCs w:val="24"/>
          <w:lang w:val="ru-RU" w:eastAsia="ru-RU"/>
        </w:rPr>
        <w:t xml:space="preserve"> район, село </w:t>
      </w:r>
      <w:proofErr w:type="spellStart"/>
      <w:r w:rsidRPr="002054BD">
        <w:rPr>
          <w:rFonts w:ascii="Arial" w:hAnsi="Arial" w:cs="Arial"/>
          <w:sz w:val="24"/>
          <w:szCs w:val="24"/>
          <w:lang w:val="ru-RU" w:eastAsia="ru-RU"/>
        </w:rPr>
        <w:t>Мугун</w:t>
      </w:r>
      <w:proofErr w:type="spellEnd"/>
      <w:r w:rsidR="00475D9F" w:rsidRPr="002054BD">
        <w:rPr>
          <w:rFonts w:ascii="Arial" w:hAnsi="Arial" w:cs="Arial"/>
          <w:sz w:val="24"/>
          <w:szCs w:val="24"/>
          <w:lang w:val="ru-RU" w:eastAsia="ru-RU"/>
        </w:rPr>
        <w:t xml:space="preserve"> у</w:t>
      </w:r>
      <w:r w:rsidRPr="002054BD">
        <w:rPr>
          <w:rFonts w:ascii="Arial" w:hAnsi="Arial" w:cs="Arial"/>
          <w:sz w:val="24"/>
          <w:szCs w:val="24"/>
          <w:lang w:val="ru-RU" w:eastAsia="ru-RU"/>
        </w:rPr>
        <w:t xml:space="preserve">л. Ленина, д. 61, </w:t>
      </w:r>
    </w:p>
    <w:p w:rsidR="00F86B56" w:rsidRPr="002054BD" w:rsidRDefault="00F86B56" w:rsidP="001E6582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054BD">
        <w:rPr>
          <w:rFonts w:ascii="Arial" w:hAnsi="Arial" w:cs="Arial"/>
          <w:sz w:val="24"/>
          <w:szCs w:val="24"/>
          <w:lang w:val="ru-RU" w:eastAsia="ru-RU"/>
        </w:rPr>
        <w:t xml:space="preserve">адрес электронной почты: </w:t>
      </w:r>
      <w:proofErr w:type="spellStart"/>
      <w:r w:rsidR="00D94392" w:rsidRPr="002054BD">
        <w:rPr>
          <w:rFonts w:ascii="Arial" w:hAnsi="Arial" w:cs="Arial"/>
          <w:sz w:val="24"/>
          <w:szCs w:val="24"/>
          <w:lang w:eastAsia="ru-RU"/>
        </w:rPr>
        <w:t>mugun</w:t>
      </w:r>
      <w:r w:rsidR="00475D9F" w:rsidRPr="002054BD">
        <w:rPr>
          <w:rFonts w:ascii="Arial" w:hAnsi="Arial" w:cs="Arial"/>
          <w:sz w:val="24"/>
          <w:szCs w:val="24"/>
          <w:lang w:eastAsia="ru-RU"/>
        </w:rPr>
        <w:t>adm</w:t>
      </w:r>
      <w:proofErr w:type="spellEnd"/>
      <w:r w:rsidR="00D94392" w:rsidRPr="002054BD">
        <w:rPr>
          <w:rFonts w:ascii="Arial" w:hAnsi="Arial" w:cs="Arial"/>
          <w:sz w:val="24"/>
          <w:szCs w:val="24"/>
          <w:lang w:val="ru-RU" w:eastAsia="ru-RU"/>
        </w:rPr>
        <w:t>2015</w:t>
      </w:r>
      <w:r w:rsidRPr="002054BD">
        <w:rPr>
          <w:rFonts w:ascii="Arial" w:hAnsi="Arial" w:cs="Arial"/>
          <w:sz w:val="24"/>
          <w:szCs w:val="24"/>
          <w:lang w:val="ru-RU" w:eastAsia="ru-RU"/>
        </w:rPr>
        <w:t>@</w:t>
      </w:r>
      <w:proofErr w:type="spellStart"/>
      <w:r w:rsidR="00475D9F" w:rsidRPr="002054BD">
        <w:rPr>
          <w:rFonts w:ascii="Arial" w:hAnsi="Arial" w:cs="Arial"/>
          <w:sz w:val="24"/>
          <w:szCs w:val="24"/>
          <w:lang w:eastAsia="ru-RU"/>
        </w:rPr>
        <w:t>yandex</w:t>
      </w:r>
      <w:proofErr w:type="spellEnd"/>
      <w:r w:rsidRPr="002054BD">
        <w:rPr>
          <w:rFonts w:ascii="Arial" w:hAnsi="Arial" w:cs="Arial"/>
          <w:sz w:val="24"/>
          <w:szCs w:val="24"/>
          <w:lang w:val="ru-RU" w:eastAsia="ru-RU"/>
        </w:rPr>
        <w:t>.</w:t>
      </w:r>
      <w:proofErr w:type="spellStart"/>
      <w:r w:rsidRPr="002054BD">
        <w:rPr>
          <w:rFonts w:ascii="Arial" w:hAnsi="Arial" w:cs="Arial"/>
          <w:sz w:val="24"/>
          <w:szCs w:val="24"/>
          <w:lang w:eastAsia="ru-RU"/>
        </w:rPr>
        <w:t>ru</w:t>
      </w:r>
      <w:proofErr w:type="spellEnd"/>
      <w:r w:rsidRPr="002054BD">
        <w:rPr>
          <w:rFonts w:ascii="Arial" w:hAnsi="Arial" w:cs="Arial"/>
          <w:sz w:val="24"/>
          <w:szCs w:val="24"/>
          <w:lang w:val="ru-RU" w:eastAsia="ru-RU"/>
        </w:rPr>
        <w:t>;</w:t>
      </w:r>
    </w:p>
    <w:p w:rsidR="00F86B56" w:rsidRPr="002054BD" w:rsidRDefault="00F86B56" w:rsidP="000F7199">
      <w:pPr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054BD">
        <w:rPr>
          <w:rFonts w:ascii="Arial" w:hAnsi="Arial" w:cs="Arial"/>
          <w:sz w:val="24"/>
          <w:szCs w:val="24"/>
          <w:lang w:val="ru-RU" w:eastAsia="ru-RU"/>
        </w:rPr>
        <w:t xml:space="preserve">официальный </w:t>
      </w:r>
      <w:proofErr w:type="gramStart"/>
      <w:r w:rsidRPr="002054BD">
        <w:rPr>
          <w:rFonts w:ascii="Arial" w:hAnsi="Arial" w:cs="Arial"/>
          <w:sz w:val="24"/>
          <w:szCs w:val="24"/>
          <w:lang w:val="ru-RU" w:eastAsia="ru-RU"/>
        </w:rPr>
        <w:t xml:space="preserve">сайт:  </w:t>
      </w:r>
      <w:r w:rsidR="00475D9F" w:rsidRPr="002054BD">
        <w:rPr>
          <w:rFonts w:ascii="Arial" w:hAnsi="Arial" w:cs="Arial"/>
          <w:sz w:val="24"/>
          <w:szCs w:val="24"/>
        </w:rPr>
        <w:t>https</w:t>
      </w:r>
      <w:r w:rsidR="00475D9F" w:rsidRPr="002054BD">
        <w:rPr>
          <w:rFonts w:ascii="Arial" w:hAnsi="Arial" w:cs="Arial"/>
          <w:sz w:val="24"/>
          <w:szCs w:val="24"/>
          <w:lang w:val="ru-RU"/>
        </w:rPr>
        <w:t>://</w:t>
      </w:r>
      <w:proofErr w:type="spellStart"/>
      <w:r w:rsidR="00D94392" w:rsidRPr="002054BD">
        <w:rPr>
          <w:rFonts w:ascii="Arial" w:hAnsi="Arial" w:cs="Arial"/>
          <w:sz w:val="24"/>
          <w:szCs w:val="24"/>
        </w:rPr>
        <w:t>mugun</w:t>
      </w:r>
      <w:proofErr w:type="spellEnd"/>
      <w:r w:rsidR="00475D9F" w:rsidRPr="002054BD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475D9F" w:rsidRPr="002054BD">
        <w:rPr>
          <w:rFonts w:ascii="Arial" w:hAnsi="Arial" w:cs="Arial"/>
          <w:sz w:val="24"/>
          <w:szCs w:val="24"/>
        </w:rPr>
        <w:t>mo</w:t>
      </w:r>
      <w:proofErr w:type="spellEnd"/>
      <w:r w:rsidR="00475D9F" w:rsidRPr="002054BD">
        <w:rPr>
          <w:rFonts w:ascii="Arial" w:hAnsi="Arial" w:cs="Arial"/>
          <w:sz w:val="24"/>
          <w:szCs w:val="24"/>
          <w:lang w:val="ru-RU"/>
        </w:rPr>
        <w:t>38.</w:t>
      </w:r>
      <w:proofErr w:type="spellStart"/>
      <w:r w:rsidR="00475D9F" w:rsidRPr="002054BD">
        <w:rPr>
          <w:rFonts w:ascii="Arial" w:hAnsi="Arial" w:cs="Arial"/>
          <w:sz w:val="24"/>
          <w:szCs w:val="24"/>
        </w:rPr>
        <w:t>ru</w:t>
      </w:r>
      <w:proofErr w:type="spellEnd"/>
      <w:r w:rsidR="00475D9F" w:rsidRPr="002054BD">
        <w:rPr>
          <w:rFonts w:ascii="Arial" w:hAnsi="Arial" w:cs="Arial"/>
          <w:sz w:val="24"/>
          <w:szCs w:val="24"/>
          <w:lang w:val="ru-RU"/>
        </w:rPr>
        <w:t>/</w:t>
      </w:r>
      <w:proofErr w:type="gramEnd"/>
    </w:p>
    <w:p w:rsidR="00F86B56" w:rsidRPr="002054BD" w:rsidRDefault="00F86B56" w:rsidP="000F7199">
      <w:pPr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054BD">
        <w:rPr>
          <w:rFonts w:ascii="Arial" w:hAnsi="Arial" w:cs="Arial"/>
          <w:sz w:val="24"/>
          <w:szCs w:val="24"/>
          <w:lang w:val="ru-RU" w:eastAsia="ru-RU"/>
        </w:rPr>
        <w:t xml:space="preserve">телефоны: </w:t>
      </w:r>
      <w:r w:rsidR="00D94392" w:rsidRPr="002054BD">
        <w:rPr>
          <w:rFonts w:ascii="Arial" w:hAnsi="Arial" w:cs="Arial"/>
          <w:sz w:val="24"/>
          <w:szCs w:val="24"/>
          <w:lang w:val="ru-RU" w:eastAsia="ru-RU"/>
        </w:rPr>
        <w:t>83953033546</w:t>
      </w:r>
    </w:p>
    <w:p w:rsidR="00156208" w:rsidRPr="002054BD" w:rsidRDefault="00156208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2.3. При предоставлении муниципальной услуги </w:t>
      </w:r>
      <w:r w:rsidR="00A32000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>полномоченный орган взаимодействует с:</w:t>
      </w:r>
    </w:p>
    <w:p w:rsidR="00156208" w:rsidRPr="002054BD" w:rsidRDefault="00156208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2054BD" w:rsidRDefault="00156208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2054BD" w:rsidRDefault="001855CE" w:rsidP="001E658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054BD">
        <w:rPr>
          <w:rFonts w:ascii="Arial" w:hAnsi="Arial" w:cs="Arial"/>
          <w:color w:val="000000"/>
          <w:sz w:val="24"/>
          <w:szCs w:val="24"/>
          <w:lang w:val="ru-RU"/>
        </w:rPr>
        <w:t xml:space="preserve">2.4.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При</w:t>
      </w:r>
      <w:r w:rsidR="00F86B56" w:rsidRPr="002054BD">
        <w:rPr>
          <w:rFonts w:ascii="Arial" w:hAnsi="Arial" w:cs="Arial"/>
          <w:color w:val="000000"/>
          <w:spacing w:val="54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предост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а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влении</w:t>
      </w:r>
      <w:r w:rsidR="00F86B56" w:rsidRPr="002054BD">
        <w:rPr>
          <w:rFonts w:ascii="Arial" w:hAnsi="Arial" w:cs="Arial"/>
          <w:color w:val="000000"/>
          <w:spacing w:val="54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м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BF765D" w:rsidRPr="002054BD">
        <w:rPr>
          <w:rFonts w:ascii="Arial" w:hAnsi="Arial" w:cs="Arial"/>
          <w:color w:val="000000"/>
          <w:sz w:val="24"/>
          <w:szCs w:val="24"/>
          <w:lang w:val="ru-RU"/>
        </w:rPr>
        <w:t xml:space="preserve">ниципальной услуги </w:t>
      </w:r>
      <w:r w:rsidR="00167C96" w:rsidRPr="002054BD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 xml:space="preserve">полномоченному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орган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pacing w:val="66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запрещает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с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я</w:t>
      </w:r>
      <w:r w:rsidR="00F86B56" w:rsidRPr="002054BD">
        <w:rPr>
          <w:rFonts w:ascii="Arial" w:hAnsi="Arial" w:cs="Arial"/>
          <w:color w:val="000000"/>
          <w:spacing w:val="198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тр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бовать</w:t>
      </w:r>
      <w:r w:rsidR="00F86B56" w:rsidRPr="002054BD">
        <w:rPr>
          <w:rFonts w:ascii="Arial" w:hAnsi="Arial" w:cs="Arial"/>
          <w:color w:val="000000"/>
          <w:spacing w:val="198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="00F86B56" w:rsidRPr="002054BD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заяви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т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еля</w:t>
      </w:r>
      <w:r w:rsidR="00F86B56" w:rsidRPr="002054BD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ос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ществления</w:t>
      </w:r>
      <w:r w:rsidR="00F86B56" w:rsidRPr="002054BD">
        <w:rPr>
          <w:rFonts w:ascii="Arial" w:hAnsi="Arial" w:cs="Arial"/>
          <w:color w:val="000000"/>
          <w:spacing w:val="198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действ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и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й,</w:t>
      </w:r>
      <w:r w:rsidR="00F86B56" w:rsidRPr="002054BD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F86B56" w:rsidRPr="002054BD">
        <w:rPr>
          <w:rFonts w:ascii="Arial" w:hAnsi="Arial" w:cs="Arial"/>
          <w:color w:val="000000"/>
          <w:spacing w:val="197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том</w:t>
      </w:r>
      <w:r w:rsidR="00F86B56" w:rsidRPr="002054BD">
        <w:rPr>
          <w:rFonts w:ascii="Arial" w:hAnsi="Arial" w:cs="Arial"/>
          <w:color w:val="000000"/>
          <w:spacing w:val="198"/>
          <w:sz w:val="24"/>
          <w:szCs w:val="24"/>
          <w:lang w:val="ru-RU"/>
        </w:rPr>
        <w:t xml:space="preserve"> </w:t>
      </w:r>
      <w:proofErr w:type="gramStart"/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числ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е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 xml:space="preserve">  согла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с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ов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а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ний</w:t>
      </w:r>
      <w:proofErr w:type="gramEnd"/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="00F86B56" w:rsidRPr="002054BD">
        <w:rPr>
          <w:rFonts w:ascii="Arial" w:hAnsi="Arial" w:cs="Arial"/>
          <w:color w:val="000000"/>
          <w:spacing w:val="84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обходимых</w:t>
      </w:r>
      <w:r w:rsidR="00F86B56" w:rsidRPr="002054BD">
        <w:rPr>
          <w:rFonts w:ascii="Arial" w:hAnsi="Arial" w:cs="Arial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л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я</w:t>
      </w:r>
      <w:r w:rsidR="00F86B56" w:rsidRPr="002054BD">
        <w:rPr>
          <w:rFonts w:ascii="Arial" w:hAnsi="Arial" w:cs="Arial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получения</w:t>
      </w:r>
      <w:r w:rsidR="00F86B56" w:rsidRPr="002054BD">
        <w:rPr>
          <w:rFonts w:ascii="Arial" w:hAnsi="Arial" w:cs="Arial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м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ниципальной</w:t>
      </w:r>
      <w:r w:rsidR="00F86B56" w:rsidRPr="002054BD">
        <w:rPr>
          <w:rFonts w:ascii="Arial" w:hAnsi="Arial" w:cs="Arial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сл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ги</w:t>
      </w:r>
      <w:r w:rsidR="00F86B56" w:rsidRPr="002054BD">
        <w:rPr>
          <w:rFonts w:ascii="Arial" w:hAnsi="Arial" w:cs="Arial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F86B56" w:rsidRPr="002054BD">
        <w:rPr>
          <w:rFonts w:ascii="Arial" w:hAnsi="Arial" w:cs="Arial"/>
          <w:color w:val="000000"/>
          <w:spacing w:val="8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связанн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ы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х</w:t>
      </w:r>
      <w:r w:rsidR="00F86B56" w:rsidRPr="002054BD">
        <w:rPr>
          <w:rFonts w:ascii="Arial" w:hAnsi="Arial" w:cs="Arial"/>
          <w:color w:val="000000"/>
          <w:spacing w:val="83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с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 xml:space="preserve">  обра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щ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ением</w:t>
      </w:r>
      <w:r w:rsidR="00F86B56" w:rsidRPr="002054BD">
        <w:rPr>
          <w:rFonts w:ascii="Arial" w:hAnsi="Arial" w:cs="Arial"/>
          <w:color w:val="000000"/>
          <w:spacing w:val="-13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F86B56" w:rsidRPr="002054BD">
        <w:rPr>
          <w:rFonts w:ascii="Arial" w:hAnsi="Arial" w:cs="Arial"/>
          <w:color w:val="000000"/>
          <w:spacing w:val="-17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иные</w:t>
      </w:r>
      <w:r w:rsidR="00F86B56" w:rsidRPr="002054BD">
        <w:rPr>
          <w:rFonts w:ascii="Arial" w:hAnsi="Arial" w:cs="Arial"/>
          <w:color w:val="000000"/>
          <w:spacing w:val="-17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гос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дарст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в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енны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F86B56" w:rsidRPr="002054BD">
        <w:rPr>
          <w:rFonts w:ascii="Arial" w:hAnsi="Arial" w:cs="Arial"/>
          <w:color w:val="000000"/>
          <w:spacing w:val="-14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органы</w:t>
      </w:r>
      <w:r w:rsidR="00F86B56" w:rsidRPr="002054BD">
        <w:rPr>
          <w:rFonts w:ascii="Arial" w:hAnsi="Arial" w:cs="Arial"/>
          <w:color w:val="000000"/>
          <w:spacing w:val="-14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F86B56" w:rsidRPr="002054BD">
        <w:rPr>
          <w:rFonts w:ascii="Arial" w:hAnsi="Arial" w:cs="Arial"/>
          <w:color w:val="000000"/>
          <w:spacing w:val="-17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орг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а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низ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а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ции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,</w:t>
      </w:r>
      <w:r w:rsidR="00F86B56" w:rsidRPr="002054BD">
        <w:rPr>
          <w:rFonts w:ascii="Arial" w:hAnsi="Arial" w:cs="Arial"/>
          <w:color w:val="000000"/>
          <w:spacing w:val="-14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за</w:t>
      </w:r>
      <w:r w:rsidR="00F86B56" w:rsidRPr="002054BD">
        <w:rPr>
          <w:rFonts w:ascii="Arial" w:hAnsi="Arial" w:cs="Arial"/>
          <w:color w:val="000000"/>
          <w:spacing w:val="-1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исключением</w:t>
      </w:r>
      <w:r w:rsidR="00F86B56" w:rsidRPr="002054BD">
        <w:rPr>
          <w:rFonts w:ascii="Arial" w:hAnsi="Arial" w:cs="Arial"/>
          <w:color w:val="000000"/>
          <w:spacing w:val="-17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по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лу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 xml:space="preserve">чения  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слуг,</w:t>
      </w:r>
      <w:r w:rsidR="00F86B56" w:rsidRPr="002054BD">
        <w:rPr>
          <w:rFonts w:ascii="Arial" w:hAnsi="Arial" w:cs="Arial"/>
          <w:color w:val="000000"/>
          <w:spacing w:val="204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включенных</w:t>
      </w:r>
      <w:r w:rsidR="00F86B56" w:rsidRPr="002054BD">
        <w:rPr>
          <w:rFonts w:ascii="Arial" w:hAnsi="Arial" w:cs="Arial"/>
          <w:color w:val="000000"/>
          <w:spacing w:val="20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F86B56" w:rsidRPr="002054BD">
        <w:rPr>
          <w:rFonts w:ascii="Arial" w:hAnsi="Arial" w:cs="Arial"/>
          <w:color w:val="000000"/>
          <w:spacing w:val="204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перечень</w:t>
      </w:r>
      <w:r w:rsidR="00F86B56" w:rsidRPr="002054BD">
        <w:rPr>
          <w:rFonts w:ascii="Arial" w:hAnsi="Arial" w:cs="Arial"/>
          <w:color w:val="000000"/>
          <w:spacing w:val="20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сл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г,</w:t>
      </w:r>
      <w:r w:rsidR="00F86B56" w:rsidRPr="002054BD">
        <w:rPr>
          <w:rFonts w:ascii="Arial" w:hAnsi="Arial" w:cs="Arial"/>
          <w:color w:val="000000"/>
          <w:spacing w:val="204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которые</w:t>
      </w:r>
      <w:r w:rsidR="00F86B56" w:rsidRPr="002054BD">
        <w:rPr>
          <w:rFonts w:ascii="Arial" w:hAnsi="Arial" w:cs="Arial"/>
          <w:color w:val="000000"/>
          <w:spacing w:val="20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яв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л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яются</w:t>
      </w:r>
      <w:r w:rsidR="00F86B56" w:rsidRPr="002054BD">
        <w:rPr>
          <w:rFonts w:ascii="Arial" w:hAnsi="Arial" w:cs="Arial"/>
          <w:color w:val="000000"/>
          <w:spacing w:val="205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обходи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м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ыми</w:t>
      </w:r>
      <w:r w:rsidR="00F86B56" w:rsidRPr="002054BD">
        <w:rPr>
          <w:rFonts w:ascii="Arial" w:hAnsi="Arial" w:cs="Arial"/>
          <w:color w:val="000000"/>
          <w:spacing w:val="203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и  обязательными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для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пр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доставл</w:t>
      </w:r>
      <w:r w:rsidR="00F86B56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ния м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ниципал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ь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 xml:space="preserve">ной </w:t>
      </w:r>
      <w:r w:rsidR="00F86B56" w:rsidRPr="002054BD">
        <w:rPr>
          <w:rFonts w:ascii="Arial" w:hAnsi="Arial" w:cs="Arial"/>
          <w:color w:val="000000"/>
          <w:spacing w:val="-4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>сл</w:t>
      </w:r>
      <w:r w:rsidR="00F86B56" w:rsidRPr="002054BD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у</w:t>
      </w:r>
      <w:r w:rsidR="00F86B56" w:rsidRPr="002054BD">
        <w:rPr>
          <w:rFonts w:ascii="Arial" w:hAnsi="Arial" w:cs="Arial"/>
          <w:color w:val="000000"/>
          <w:sz w:val="24"/>
          <w:szCs w:val="24"/>
          <w:lang w:val="ru-RU"/>
        </w:rPr>
        <w:t xml:space="preserve">ги.  </w:t>
      </w:r>
    </w:p>
    <w:p w:rsidR="00156208" w:rsidRPr="002054BD" w:rsidRDefault="00156208" w:rsidP="008C1657">
      <w:pPr>
        <w:spacing w:line="322" w:lineRule="exact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156208" w:rsidRPr="002054BD" w:rsidRDefault="00156208" w:rsidP="00103C34">
      <w:pPr>
        <w:spacing w:line="322" w:lineRule="exact"/>
        <w:jc w:val="center"/>
        <w:rPr>
          <w:rFonts w:ascii="Arial" w:hAnsi="Arial" w:cs="Arial"/>
          <w:b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b/>
          <w:color w:val="010302"/>
          <w:sz w:val="24"/>
          <w:szCs w:val="24"/>
          <w:lang w:val="ru-RU"/>
        </w:rPr>
        <w:t>Описание результата предоставления муниципальной услуги</w:t>
      </w:r>
    </w:p>
    <w:p w:rsidR="00156208" w:rsidRPr="002054BD" w:rsidRDefault="00156208" w:rsidP="008C1657">
      <w:pPr>
        <w:spacing w:line="322" w:lineRule="exact"/>
        <w:ind w:firstLine="709"/>
        <w:jc w:val="both"/>
        <w:rPr>
          <w:rFonts w:ascii="Arial" w:hAnsi="Arial" w:cs="Arial"/>
          <w:b/>
          <w:color w:val="010302"/>
          <w:sz w:val="24"/>
          <w:szCs w:val="24"/>
          <w:lang w:val="ru-RU"/>
        </w:rPr>
      </w:pPr>
    </w:p>
    <w:p w:rsidR="00156208" w:rsidRPr="002054BD" w:rsidRDefault="00156208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2054BD" w:rsidRDefault="00156208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2054BD" w:rsidRDefault="00156208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2054BD" w:rsidRDefault="00156208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2054BD" w:rsidRDefault="001855CE" w:rsidP="008C1657">
      <w:pPr>
        <w:spacing w:line="322" w:lineRule="exact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1855CE" w:rsidRPr="002054BD" w:rsidRDefault="001855CE" w:rsidP="00103C34">
      <w:pPr>
        <w:spacing w:line="322" w:lineRule="exact"/>
        <w:jc w:val="center"/>
        <w:rPr>
          <w:rFonts w:ascii="Arial" w:hAnsi="Arial" w:cs="Arial"/>
          <w:b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b/>
          <w:color w:val="010302"/>
          <w:sz w:val="24"/>
          <w:szCs w:val="24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2054BD" w:rsidRDefault="001855CE" w:rsidP="001E6582">
      <w:pPr>
        <w:spacing w:line="322" w:lineRule="exact"/>
        <w:ind w:firstLine="709"/>
        <w:jc w:val="both"/>
        <w:rPr>
          <w:rFonts w:ascii="Arial" w:hAnsi="Arial" w:cs="Arial"/>
          <w:b/>
          <w:color w:val="010302"/>
          <w:sz w:val="24"/>
          <w:szCs w:val="24"/>
          <w:lang w:val="ru-RU"/>
        </w:rPr>
      </w:pPr>
    </w:p>
    <w:p w:rsidR="001855CE" w:rsidRPr="002054BD" w:rsidRDefault="001855CE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2054BD" w:rsidRDefault="001855CE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1E6582" w:rsidRDefault="00156208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6B56" w:rsidRPr="002054BD" w:rsidRDefault="00F86B56" w:rsidP="00103C34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hAnsi="Arial" w:cs="Arial"/>
          <w:b/>
          <w:sz w:val="24"/>
          <w:szCs w:val="24"/>
          <w:lang w:val="ru-RU"/>
        </w:rPr>
        <w:t>Нормативные</w:t>
      </w:r>
      <w:r w:rsidRPr="002054BD">
        <w:rPr>
          <w:rFonts w:ascii="Arial" w:hAnsi="Arial" w:cs="Arial"/>
          <w:b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правовые</w:t>
      </w:r>
      <w:r w:rsidRPr="002054BD">
        <w:rPr>
          <w:rFonts w:ascii="Arial" w:hAnsi="Arial" w:cs="Arial"/>
          <w:b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акты,</w:t>
      </w:r>
      <w:r w:rsidRPr="002054BD">
        <w:rPr>
          <w:rFonts w:ascii="Arial" w:hAnsi="Arial" w:cs="Arial"/>
          <w:b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регулирующие</w:t>
      </w:r>
      <w:r w:rsidRPr="002054BD">
        <w:rPr>
          <w:rFonts w:ascii="Arial" w:hAnsi="Arial" w:cs="Arial"/>
          <w:b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предоставление</w:t>
      </w:r>
      <w:r w:rsidRPr="002054BD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Pr="002054BD">
        <w:rPr>
          <w:rFonts w:ascii="Arial" w:hAnsi="Arial" w:cs="Arial"/>
          <w:b/>
          <w:spacing w:val="-6"/>
          <w:sz w:val="24"/>
          <w:szCs w:val="24"/>
          <w:lang w:val="ru-RU"/>
        </w:rPr>
        <w:t xml:space="preserve"> </w:t>
      </w:r>
      <w:r w:rsidR="00103C34" w:rsidRPr="002054BD">
        <w:rPr>
          <w:rFonts w:ascii="Arial" w:hAnsi="Arial" w:cs="Arial"/>
          <w:b/>
          <w:sz w:val="24"/>
          <w:szCs w:val="24"/>
          <w:lang w:val="ru-RU"/>
        </w:rPr>
        <w:t>услуги</w:t>
      </w:r>
    </w:p>
    <w:p w:rsidR="00F86B56" w:rsidRPr="002054BD" w:rsidRDefault="00F86B56" w:rsidP="008C1657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86B56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2.8</w:t>
      </w:r>
      <w:r w:rsidR="00F86B56" w:rsidRPr="002054BD">
        <w:rPr>
          <w:rFonts w:ascii="Arial" w:hAnsi="Arial" w:cs="Arial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sz w:val="24"/>
          <w:szCs w:val="24"/>
          <w:lang w:val="ru-RU"/>
        </w:rPr>
        <w:t>муниципальной</w:t>
      </w:r>
      <w:r w:rsidR="00F86B56"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86B56" w:rsidRPr="002054BD">
        <w:rPr>
          <w:rFonts w:ascii="Arial" w:hAnsi="Arial" w:cs="Arial"/>
          <w:sz w:val="24"/>
          <w:szCs w:val="24"/>
          <w:lang w:val="ru-RU"/>
        </w:rPr>
        <w:t>услуги</w:t>
      </w:r>
      <w:r w:rsidRPr="002054BD">
        <w:rPr>
          <w:rFonts w:ascii="Arial" w:hAnsi="Arial" w:cs="Arial"/>
          <w:sz w:val="24"/>
          <w:szCs w:val="24"/>
          <w:lang w:val="ru-RU"/>
        </w:rPr>
        <w:t>:</w:t>
      </w:r>
    </w:p>
    <w:p w:rsidR="001855CE" w:rsidRPr="002054BD" w:rsidRDefault="00F86B56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 </w:t>
      </w:r>
      <w:r w:rsidR="001855CE" w:rsidRPr="002054BD">
        <w:rPr>
          <w:rFonts w:ascii="Arial" w:hAnsi="Arial" w:cs="Arial"/>
          <w:sz w:val="24"/>
          <w:szCs w:val="24"/>
          <w:lang w:val="ru-RU"/>
        </w:rPr>
        <w:t xml:space="preserve">Конституция Российской Федерации, принятая всенародным голосованием </w:t>
      </w:r>
      <w:r w:rsidR="001855CE" w:rsidRPr="002054BD">
        <w:rPr>
          <w:rFonts w:ascii="Arial" w:hAnsi="Arial" w:cs="Arial"/>
          <w:sz w:val="24"/>
          <w:szCs w:val="24"/>
          <w:lang w:val="ru-RU"/>
        </w:rPr>
        <w:lastRenderedPageBreak/>
        <w:t>12.12.1993 («Российская газета». № 7, 21.01.2009);</w:t>
      </w:r>
    </w:p>
    <w:p w:rsidR="001855CE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2054BD" w:rsidRDefault="001855CE" w:rsidP="001E6582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2054BD" w:rsidRDefault="00F86B56" w:rsidP="001E6582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F86B56" w:rsidRPr="002054BD" w:rsidRDefault="00F86B56" w:rsidP="00103C34">
      <w:pPr>
        <w:pStyle w:val="11"/>
        <w:tabs>
          <w:tab w:val="left" w:pos="10206"/>
        </w:tabs>
        <w:ind w:left="0" w:right="0"/>
        <w:rPr>
          <w:rFonts w:ascii="Arial" w:hAnsi="Arial" w:cs="Arial"/>
          <w:sz w:val="24"/>
          <w:szCs w:val="24"/>
        </w:rPr>
      </w:pPr>
      <w:r w:rsidRPr="002054BD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</w:t>
      </w:r>
      <w:r w:rsidRPr="002054BD">
        <w:rPr>
          <w:rFonts w:ascii="Arial" w:hAnsi="Arial" w:cs="Arial"/>
          <w:spacing w:val="-67"/>
          <w:sz w:val="24"/>
          <w:szCs w:val="24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соответствии с нормативными правовыми актами для предоставления</w:t>
      </w:r>
      <w:r w:rsidRPr="002054BD">
        <w:rPr>
          <w:rFonts w:ascii="Arial" w:hAnsi="Arial" w:cs="Arial"/>
          <w:spacing w:val="-67"/>
          <w:sz w:val="24"/>
          <w:szCs w:val="24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муниципальной услуги и услуг, которые являются</w:t>
      </w:r>
      <w:r w:rsidRPr="002054BD">
        <w:rPr>
          <w:rFonts w:ascii="Arial" w:hAnsi="Arial" w:cs="Arial"/>
          <w:spacing w:val="1"/>
          <w:sz w:val="24"/>
          <w:szCs w:val="24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необходимыми</w:t>
      </w:r>
      <w:r w:rsidRPr="002054BD">
        <w:rPr>
          <w:rFonts w:ascii="Arial" w:hAnsi="Arial" w:cs="Arial"/>
          <w:spacing w:val="-5"/>
          <w:sz w:val="24"/>
          <w:szCs w:val="24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и</w:t>
      </w:r>
      <w:r w:rsidRPr="002054BD">
        <w:rPr>
          <w:rFonts w:ascii="Arial" w:hAnsi="Arial" w:cs="Arial"/>
          <w:spacing w:val="-4"/>
          <w:sz w:val="24"/>
          <w:szCs w:val="24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обязательными</w:t>
      </w:r>
      <w:r w:rsidRPr="002054BD">
        <w:rPr>
          <w:rFonts w:ascii="Arial" w:hAnsi="Arial" w:cs="Arial"/>
          <w:spacing w:val="-4"/>
          <w:sz w:val="24"/>
          <w:szCs w:val="24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для</w:t>
      </w:r>
      <w:r w:rsidRPr="002054BD">
        <w:rPr>
          <w:rFonts w:ascii="Arial" w:hAnsi="Arial" w:cs="Arial"/>
          <w:spacing w:val="-4"/>
          <w:sz w:val="24"/>
          <w:szCs w:val="24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предоставления</w:t>
      </w:r>
      <w:r w:rsidRPr="002054BD">
        <w:rPr>
          <w:rFonts w:ascii="Arial" w:hAnsi="Arial" w:cs="Arial"/>
          <w:spacing w:val="-4"/>
          <w:sz w:val="24"/>
          <w:szCs w:val="24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муниципальной услуги, подлежащих п</w:t>
      </w:r>
      <w:r w:rsidR="00AC39DD" w:rsidRPr="002054BD">
        <w:rPr>
          <w:rFonts w:ascii="Arial" w:hAnsi="Arial" w:cs="Arial"/>
          <w:sz w:val="24"/>
          <w:szCs w:val="24"/>
        </w:rPr>
        <w:t xml:space="preserve">редставлению заявителем, способы </w:t>
      </w:r>
      <w:r w:rsidRPr="002054BD">
        <w:rPr>
          <w:rFonts w:ascii="Arial" w:hAnsi="Arial" w:cs="Arial"/>
          <w:sz w:val="24"/>
          <w:szCs w:val="24"/>
        </w:rPr>
        <w:t>их получения заявителем, в том числе в электронной форме, порядок их</w:t>
      </w:r>
      <w:r w:rsidRPr="002054BD">
        <w:rPr>
          <w:rFonts w:ascii="Arial" w:hAnsi="Arial" w:cs="Arial"/>
          <w:spacing w:val="1"/>
          <w:sz w:val="24"/>
          <w:szCs w:val="24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представления</w:t>
      </w:r>
    </w:p>
    <w:p w:rsidR="005B609B" w:rsidRPr="002054BD" w:rsidRDefault="005B609B" w:rsidP="008C1657">
      <w:pPr>
        <w:spacing w:line="321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8A3329" w:rsidRPr="002054BD" w:rsidRDefault="008A3329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2.9</w:t>
      </w:r>
      <w:r w:rsidR="005B609B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2054BD" w:rsidRDefault="008A3329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2054BD" w:rsidRDefault="008A3329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2054BD" w:rsidRDefault="008A3329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2054BD" w:rsidRDefault="008A3329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2054BD" w:rsidRDefault="008A3329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2054BD" w:rsidRDefault="008A3329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 w:rsidRPr="002054BD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полномоченном органе;</w:t>
      </w:r>
    </w:p>
    <w:p w:rsidR="008A3329" w:rsidRPr="002054BD" w:rsidRDefault="008A3329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на бумажном носителе в </w:t>
      </w:r>
      <w:r w:rsidR="00A32000" w:rsidRPr="002054BD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В случае направления заявления посредством ЕПГУ сведения из документа,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lastRenderedPageBreak/>
        <w:t>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копию договора и (или) свидетельства о праве собственности (при предъявлении подлинника), подтверждающего наличие мест стоянки (с указанием количества </w:t>
      </w:r>
      <w:proofErr w:type="spellStart"/>
      <w:r w:rsidRPr="002054BD">
        <w:rPr>
          <w:rFonts w:ascii="Arial" w:eastAsia="Times New Roman" w:hAnsi="Arial" w:cs="Arial"/>
          <w:sz w:val="24"/>
          <w:szCs w:val="24"/>
          <w:lang w:val="ru-RU"/>
        </w:rPr>
        <w:t>машиномест</w:t>
      </w:r>
      <w:proofErr w:type="spellEnd"/>
      <w:r w:rsidRPr="002054BD">
        <w:rPr>
          <w:rFonts w:ascii="Arial" w:eastAsia="Times New Roman" w:hAnsi="Arial" w:cs="Arial"/>
          <w:sz w:val="24"/>
          <w:szCs w:val="24"/>
          <w:lang w:val="ru-RU"/>
        </w:rPr>
        <w:t>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2054BD" w:rsidRDefault="00AC39DD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сведения о собственниках (в</w:t>
      </w:r>
      <w:r w:rsidR="00B93272" w:rsidRPr="002054BD">
        <w:rPr>
          <w:rFonts w:ascii="Arial" w:eastAsia="Times New Roman" w:hAnsi="Arial" w:cs="Arial"/>
          <w:sz w:val="24"/>
          <w:szCs w:val="24"/>
          <w:lang w:val="ru-RU"/>
        </w:rPr>
        <w:t>ладельцах) транспортных средств;</w:t>
      </w:r>
    </w:p>
    <w:p w:rsidR="00B93272" w:rsidRPr="002054BD" w:rsidRDefault="001E6582" w:rsidP="00B93272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сведения о</w:t>
      </w:r>
      <w:r w:rsidR="00B93272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регистрации заявителя по месту жительства.</w:t>
      </w:r>
    </w:p>
    <w:p w:rsidR="00AC39DD" w:rsidRPr="002054BD" w:rsidRDefault="00AC39DD" w:rsidP="008C1657">
      <w:pPr>
        <w:spacing w:line="321" w:lineRule="exact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AC39DD" w:rsidRPr="002054BD" w:rsidRDefault="00AC39DD" w:rsidP="00103C34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1E6582" w:rsidRDefault="00C752F7" w:rsidP="001E6582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C752F7" w:rsidRPr="002054BD" w:rsidRDefault="00C752F7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lastRenderedPageBreak/>
        <w:t>иных органов, участвующих в предоставлении государственных или муниципальных услуг:</w:t>
      </w:r>
    </w:p>
    <w:p w:rsidR="00C752F7" w:rsidRPr="002054BD" w:rsidRDefault="00D37226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C752F7" w:rsidRPr="002054BD">
        <w:rPr>
          <w:rFonts w:ascii="Arial" w:eastAsia="Times New Roman" w:hAnsi="Arial" w:cs="Arial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Pr="002054BD" w:rsidRDefault="00D37226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C752F7" w:rsidRPr="002054BD">
        <w:rPr>
          <w:rFonts w:ascii="Arial" w:eastAsia="Times New Roman" w:hAnsi="Arial" w:cs="Arial"/>
          <w:sz w:val="24"/>
          <w:szCs w:val="24"/>
          <w:lang w:val="ru-RU"/>
        </w:rPr>
        <w:t>сведения о собственниках (в</w:t>
      </w:r>
      <w:r w:rsidR="00B93272" w:rsidRPr="002054BD">
        <w:rPr>
          <w:rFonts w:ascii="Arial" w:eastAsia="Times New Roman" w:hAnsi="Arial" w:cs="Arial"/>
          <w:sz w:val="24"/>
          <w:szCs w:val="24"/>
          <w:lang w:val="ru-RU"/>
        </w:rPr>
        <w:t>ладельцах) транспортных средств;</w:t>
      </w:r>
    </w:p>
    <w:p w:rsidR="00B93272" w:rsidRPr="002054BD" w:rsidRDefault="00B93272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- сведения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/>
        </w:rPr>
        <w:t>о  регистрации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заявителя по месту жительства.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 w:rsidRPr="002054BD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 w:rsidRPr="002054BD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2054BD" w:rsidRDefault="00C752F7" w:rsidP="008C1657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C752F7" w:rsidRPr="002054BD" w:rsidRDefault="00C752F7" w:rsidP="00103C34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2054BD" w:rsidRDefault="00C752F7" w:rsidP="008C1657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2054BD" w:rsidRDefault="00C752F7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2054BD" w:rsidRDefault="00C752F7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lastRenderedPageBreak/>
        <w:t>представленные заявителем документы утратили силу на момент обращения за услугой;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2054BD" w:rsidRDefault="00C752F7" w:rsidP="008C1657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C752F7" w:rsidRPr="002054BD" w:rsidRDefault="00C752F7" w:rsidP="00103C34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2054BD" w:rsidRDefault="00C752F7" w:rsidP="008C1657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2054BD" w:rsidRDefault="00C752F7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2054BD" w:rsidRDefault="00C752F7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2054BD" w:rsidRDefault="00C752F7" w:rsidP="001E6582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2054BD" w:rsidRDefault="00C752F7" w:rsidP="0097229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2054BD" w:rsidRDefault="00C752F7" w:rsidP="0097229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2054BD" w:rsidRDefault="00C752F7" w:rsidP="0097229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2054BD" w:rsidRDefault="00C752F7" w:rsidP="0097229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97229E" w:rsidRDefault="00AC39DD" w:rsidP="0097229E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DC6EF7" w:rsidRPr="002054BD" w:rsidRDefault="00DC6EF7" w:rsidP="00103C34">
      <w:pPr>
        <w:tabs>
          <w:tab w:val="left" w:pos="10348"/>
        </w:tabs>
        <w:jc w:val="center"/>
        <w:outlineLvl w:val="1"/>
        <w:rPr>
          <w:rFonts w:ascii="Arial" w:hAnsi="Arial" w:cs="Arial"/>
          <w:bCs/>
          <w:sz w:val="24"/>
          <w:szCs w:val="24"/>
          <w:lang w:val="ru-RU"/>
        </w:rPr>
      </w:pP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2054BD">
        <w:rPr>
          <w:rFonts w:ascii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для</w:t>
      </w:r>
      <w:r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предоставления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муниципальной</w:t>
      </w:r>
      <w:r w:rsidRPr="002054BD">
        <w:rPr>
          <w:rFonts w:ascii="Arial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услуги,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том</w:t>
      </w:r>
      <w:r w:rsidRPr="002054BD">
        <w:rPr>
          <w:rFonts w:ascii="Arial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2054BD">
        <w:rPr>
          <w:rFonts w:ascii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97229E" w:rsidRDefault="00DC6EF7" w:rsidP="008C1657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BC2047" w:rsidRPr="002054BD" w:rsidRDefault="00DC6EF7" w:rsidP="008C1657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2.</w:t>
      </w:r>
      <w:r w:rsidR="009110D1" w:rsidRPr="002054BD">
        <w:rPr>
          <w:rFonts w:ascii="Arial" w:hAnsi="Arial" w:cs="Arial"/>
          <w:sz w:val="24"/>
          <w:szCs w:val="24"/>
          <w:lang w:val="ru-RU"/>
        </w:rPr>
        <w:t>15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. </w:t>
      </w:r>
      <w:r w:rsidR="00687D5A" w:rsidRPr="002054BD">
        <w:rPr>
          <w:rFonts w:ascii="Arial" w:hAnsi="Arial" w:cs="Arial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2054BD" w:rsidRDefault="00687D5A" w:rsidP="008C1657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576F7A" w:rsidRPr="002054BD" w:rsidRDefault="00576F7A" w:rsidP="00103C34">
      <w:pPr>
        <w:pStyle w:val="a6"/>
        <w:jc w:val="center"/>
        <w:rPr>
          <w:rFonts w:ascii="Arial" w:hAnsi="Arial" w:cs="Arial"/>
          <w:b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2054BD" w:rsidRDefault="00576F7A" w:rsidP="0097229E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576F7A" w:rsidRPr="002054BD" w:rsidRDefault="00584D7F" w:rsidP="008C1657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color w:val="010302"/>
          <w:sz w:val="24"/>
          <w:szCs w:val="24"/>
          <w:lang w:val="ru-RU"/>
        </w:rPr>
        <w:t>2.16</w:t>
      </w:r>
      <w:r w:rsidR="00576F7A" w:rsidRPr="002054BD">
        <w:rPr>
          <w:rFonts w:ascii="Arial" w:hAnsi="Arial" w:cs="Arial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2054BD" w:rsidRDefault="00576F7A" w:rsidP="008C1657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576F7A" w:rsidRPr="002054BD" w:rsidRDefault="00576F7A" w:rsidP="00103C34">
      <w:pPr>
        <w:pStyle w:val="a6"/>
        <w:jc w:val="center"/>
        <w:rPr>
          <w:rFonts w:ascii="Arial" w:hAnsi="Arial" w:cs="Arial"/>
          <w:b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b/>
          <w:color w:val="010302"/>
          <w:sz w:val="24"/>
          <w:szCs w:val="24"/>
          <w:lang w:val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2054BD" w:rsidRDefault="00576F7A" w:rsidP="008C1657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576F7A" w:rsidRPr="002054BD" w:rsidRDefault="00131D18" w:rsidP="008C1657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color w:val="010302"/>
          <w:sz w:val="24"/>
          <w:szCs w:val="24"/>
          <w:lang w:val="ru-RU"/>
        </w:rPr>
        <w:t>2.17</w:t>
      </w:r>
      <w:r w:rsidR="00576F7A" w:rsidRPr="002054BD">
        <w:rPr>
          <w:rFonts w:ascii="Arial" w:hAnsi="Arial" w:cs="Arial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2054BD" w:rsidRDefault="00576F7A" w:rsidP="008C1657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2054BD" w:rsidRDefault="00576F7A" w:rsidP="008C1657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BC2047" w:rsidRPr="002054BD" w:rsidRDefault="00BC2047" w:rsidP="00103C34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2054BD">
        <w:rPr>
          <w:rFonts w:ascii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предоставлении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муниципальной</w:t>
      </w:r>
      <w:r w:rsidRPr="002054BD">
        <w:rPr>
          <w:rFonts w:ascii="Arial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услуги</w:t>
      </w:r>
      <w:r w:rsidRPr="002054BD">
        <w:rPr>
          <w:rFonts w:ascii="Arial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2054BD">
        <w:rPr>
          <w:rFonts w:ascii="Arial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при</w:t>
      </w:r>
      <w:r w:rsidRPr="002054BD">
        <w:rPr>
          <w:rFonts w:ascii="Arial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получении результата</w:t>
      </w:r>
      <w:r w:rsidR="00131D18" w:rsidRPr="002054BD">
        <w:rPr>
          <w:rFonts w:ascii="Arial" w:hAnsi="Arial" w:cs="Arial"/>
          <w:b/>
          <w:bCs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предоставления</w:t>
      </w:r>
      <w:r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муниципальной</w:t>
      </w:r>
      <w:r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услуги</w:t>
      </w:r>
    </w:p>
    <w:p w:rsidR="00BC2047" w:rsidRPr="0097229E" w:rsidRDefault="00BC2047" w:rsidP="008C1657">
      <w:pPr>
        <w:ind w:firstLine="709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BC2047" w:rsidRPr="002054BD" w:rsidRDefault="00131D18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2.18</w:t>
      </w:r>
      <w:r w:rsidR="00BC2047" w:rsidRPr="002054BD">
        <w:rPr>
          <w:rFonts w:ascii="Arial" w:hAnsi="Arial" w:cs="Arial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BC2047" w:rsidRPr="002054BD">
        <w:rPr>
          <w:rFonts w:ascii="Arial" w:hAnsi="Arial" w:cs="Arial"/>
          <w:sz w:val="24"/>
          <w:szCs w:val="24"/>
          <w:lang w:val="ru-RU"/>
        </w:rPr>
        <w:t xml:space="preserve">предоставлении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r w:rsidR="00BC2047" w:rsidRPr="002054BD">
        <w:rPr>
          <w:rFonts w:ascii="Arial" w:hAnsi="Arial" w:cs="Arial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r w:rsidR="00BC2047" w:rsidRPr="002054BD">
        <w:rPr>
          <w:rFonts w:ascii="Arial" w:hAnsi="Arial" w:cs="Arial"/>
          <w:sz w:val="24"/>
          <w:szCs w:val="24"/>
          <w:lang w:val="ru-RU"/>
        </w:rPr>
        <w:t>услуги в</w:t>
      </w:r>
      <w:r w:rsidR="00BC2047"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BC2047" w:rsidRPr="002054BD">
        <w:rPr>
          <w:rFonts w:ascii="Arial" w:hAnsi="Arial" w:cs="Arial"/>
          <w:sz w:val="24"/>
          <w:szCs w:val="24"/>
          <w:lang w:val="ru-RU"/>
        </w:rPr>
        <w:t>уполномоченном органе составляет не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 б</w:t>
      </w:r>
      <w:r w:rsidR="00BC2047" w:rsidRPr="002054BD">
        <w:rPr>
          <w:rFonts w:ascii="Arial" w:hAnsi="Arial" w:cs="Arial"/>
          <w:sz w:val="24"/>
          <w:szCs w:val="24"/>
          <w:lang w:val="ru-RU"/>
        </w:rPr>
        <w:t>олее</w:t>
      </w:r>
      <w:r w:rsidR="00BC2047"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BC2047" w:rsidRPr="002054BD">
        <w:rPr>
          <w:rFonts w:ascii="Arial" w:hAnsi="Arial" w:cs="Arial"/>
          <w:sz w:val="24"/>
          <w:szCs w:val="24"/>
          <w:lang w:val="ru-RU"/>
        </w:rPr>
        <w:t>15</w:t>
      </w:r>
      <w:r w:rsidR="00BC2047"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BC2047" w:rsidRPr="002054BD">
        <w:rPr>
          <w:rFonts w:ascii="Arial" w:hAnsi="Arial" w:cs="Arial"/>
          <w:sz w:val="24"/>
          <w:szCs w:val="24"/>
          <w:lang w:val="ru-RU"/>
        </w:rPr>
        <w:t>минут.</w:t>
      </w:r>
    </w:p>
    <w:p w:rsidR="00131D18" w:rsidRPr="002054BD" w:rsidRDefault="00131D18" w:rsidP="008C1657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31D18" w:rsidRPr="002054BD" w:rsidRDefault="00131D18" w:rsidP="00103C34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hAnsi="Arial" w:cs="Arial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97229E" w:rsidRDefault="00131D18" w:rsidP="0097229E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1AF8" w:rsidRPr="002054BD" w:rsidRDefault="00131D18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2.19. </w:t>
      </w:r>
      <w:r w:rsidR="00CE1AF8" w:rsidRPr="002054BD">
        <w:rPr>
          <w:rFonts w:ascii="Arial" w:hAnsi="Arial" w:cs="Arial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 w:rsidRPr="002054BD">
        <w:rPr>
          <w:rFonts w:ascii="Arial" w:hAnsi="Arial" w:cs="Arial"/>
          <w:sz w:val="24"/>
          <w:szCs w:val="24"/>
          <w:lang w:val="ru-RU"/>
        </w:rPr>
        <w:t>у</w:t>
      </w:r>
      <w:r w:rsidR="00CE1AF8" w:rsidRPr="002054BD">
        <w:rPr>
          <w:rFonts w:ascii="Arial" w:hAnsi="Arial" w:cs="Arial"/>
          <w:sz w:val="24"/>
          <w:szCs w:val="24"/>
          <w:lang w:val="ru-RU"/>
        </w:rPr>
        <w:t>полномоченный орган,</w:t>
      </w:r>
      <w:r w:rsidR="00CE1AF8"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CE1AF8" w:rsidRPr="002054BD">
        <w:rPr>
          <w:rFonts w:ascii="Arial" w:hAnsi="Arial" w:cs="Arial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CE1AF8" w:rsidRPr="002054BD">
        <w:rPr>
          <w:rFonts w:ascii="Arial" w:hAnsi="Arial" w:cs="Arial"/>
          <w:sz w:val="24"/>
          <w:szCs w:val="24"/>
          <w:lang w:val="ru-RU"/>
        </w:rPr>
        <w:t>поступления.</w:t>
      </w:r>
    </w:p>
    <w:p w:rsidR="00CE1AF8" w:rsidRPr="002054BD" w:rsidRDefault="00CE1AF8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B716C7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поступления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заявления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2054BD">
        <w:rPr>
          <w:rFonts w:ascii="Arial" w:hAnsi="Arial" w:cs="Arial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2054BD">
        <w:rPr>
          <w:rFonts w:ascii="Arial" w:hAnsi="Arial" w:cs="Arial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2054BD">
        <w:rPr>
          <w:rFonts w:ascii="Arial" w:hAnsi="Arial" w:cs="Arial"/>
          <w:sz w:val="24"/>
          <w:szCs w:val="24"/>
          <w:lang w:val="ru-RU"/>
        </w:rPr>
        <w:t>указанного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заявления.</w:t>
      </w:r>
    </w:p>
    <w:p w:rsidR="00131D18" w:rsidRPr="002054BD" w:rsidRDefault="00131D18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2054BD">
        <w:rPr>
          <w:rFonts w:ascii="Arial" w:hAnsi="Arial" w:cs="Arial"/>
          <w:sz w:val="24"/>
          <w:szCs w:val="24"/>
          <w:lang w:val="ru-RU"/>
        </w:rPr>
        <w:t>2.12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 настоящего Административного регламента, </w:t>
      </w:r>
      <w:r w:rsidR="00B716C7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2054BD" w:rsidRDefault="00BC2047" w:rsidP="008C1657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BC2047" w:rsidRPr="002054BD" w:rsidRDefault="00BC2047" w:rsidP="00103C34">
      <w:pPr>
        <w:spacing w:line="322" w:lineRule="exact"/>
        <w:jc w:val="center"/>
        <w:outlineLvl w:val="1"/>
        <w:rPr>
          <w:rFonts w:ascii="Arial" w:hAnsi="Arial" w:cs="Arial"/>
          <w:bCs/>
          <w:sz w:val="24"/>
          <w:szCs w:val="24"/>
          <w:lang w:val="ru-RU"/>
        </w:rPr>
      </w:pPr>
      <w:r w:rsidRPr="002054BD">
        <w:rPr>
          <w:rFonts w:ascii="Arial" w:hAnsi="Arial" w:cs="Arial"/>
          <w:b/>
          <w:bCs/>
          <w:sz w:val="24"/>
          <w:szCs w:val="24"/>
          <w:lang w:val="ru-RU"/>
        </w:rPr>
        <w:t>Требования</w:t>
      </w:r>
      <w:r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помещениям,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которых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предоставляется</w:t>
      </w:r>
      <w:r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муниципальная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услуга</w:t>
      </w:r>
    </w:p>
    <w:p w:rsidR="00BC2047" w:rsidRPr="002054BD" w:rsidRDefault="00BC2047" w:rsidP="008C1657">
      <w:pPr>
        <w:ind w:firstLine="709"/>
        <w:rPr>
          <w:rFonts w:ascii="Arial" w:hAnsi="Arial" w:cs="Arial"/>
          <w:b/>
          <w:sz w:val="24"/>
          <w:szCs w:val="24"/>
          <w:highlight w:val="yellow"/>
          <w:lang w:val="ru-RU"/>
        </w:rPr>
      </w:pPr>
    </w:p>
    <w:p w:rsidR="00BC2047" w:rsidRPr="002054BD" w:rsidRDefault="009D0CFD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2.20</w:t>
      </w:r>
      <w:r w:rsidR="00BC2047" w:rsidRPr="002054BD">
        <w:rPr>
          <w:rFonts w:ascii="Arial" w:hAnsi="Arial" w:cs="Arial"/>
          <w:sz w:val="24"/>
          <w:szCs w:val="24"/>
          <w:lang w:val="ru-RU"/>
        </w:rPr>
        <w:t xml:space="preserve">. </w:t>
      </w:r>
      <w:r w:rsidR="00131D18" w:rsidRPr="002054BD">
        <w:rPr>
          <w:rFonts w:ascii="Arial" w:hAnsi="Arial" w:cs="Arial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2054BD">
        <w:rPr>
          <w:rFonts w:ascii="Arial" w:hAnsi="Arial" w:cs="Arial"/>
          <w:spacing w:val="-6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организовывается стоянка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(парковка) для личного автомобильного транспорта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заявителей.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пользование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стоянкой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(парковкой)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заявителей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плата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взимается.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Для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парковки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специальных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автотранспортных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средств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инвалидов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на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стоянке (парковке) выделяется не менее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10% мест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(но не менее одного места) для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2054BD">
        <w:rPr>
          <w:rFonts w:ascii="Arial" w:hAnsi="Arial" w:cs="Arial"/>
          <w:sz w:val="24"/>
          <w:szCs w:val="24"/>
        </w:rPr>
        <w:t>I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, </w:t>
      </w:r>
      <w:r w:rsidRPr="002054BD">
        <w:rPr>
          <w:rFonts w:ascii="Arial" w:hAnsi="Arial" w:cs="Arial"/>
          <w:sz w:val="24"/>
          <w:szCs w:val="24"/>
        </w:rPr>
        <w:t>II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 групп, а также инвалидами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</w:rPr>
        <w:t>III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 xml:space="preserve">и 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</w:t>
      </w:r>
      <w:proofErr w:type="gramEnd"/>
      <w:r w:rsidRPr="002054BD">
        <w:rPr>
          <w:rFonts w:ascii="Arial" w:hAnsi="Arial" w:cs="Arial"/>
          <w:sz w:val="24"/>
          <w:szCs w:val="24"/>
          <w:lang w:val="ru-RU"/>
        </w:rPr>
        <w:t>или)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детей-инвалидов.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передвигающихся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на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инвалидных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колясках,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вход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здание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помещения,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которых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lastRenderedPageBreak/>
        <w:t>приспособлениями, позволяющими обеспечить беспрепятственный доступ и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Федерации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 социальной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защите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инвалидов.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Центральный вход в здание уполномоченного органа должен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быть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>оборудован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2054BD">
        <w:rPr>
          <w:rFonts w:ascii="Arial" w:hAnsi="Arial" w:cs="Arial"/>
          <w:sz w:val="24"/>
          <w:szCs w:val="24"/>
          <w:lang w:val="ru-RU"/>
        </w:rPr>
        <w:t>информационной</w:t>
      </w:r>
      <w:proofErr w:type="gramEnd"/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табличкой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(вывеской),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содержащей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информацию: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наименование;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pacing w:val="-67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местонахождение и юридический адрес;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режим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работы;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график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приема;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номера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телефонов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для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справок.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санитарно-эпидемиологическим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правилам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нормативам.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Помещения, в которых предоставляется услуга, оснащаются: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pacing w:val="1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системой и средствами пожаротушения;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pacing w:val="-67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системой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оповещения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возникновении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чрезвычайной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ситуации;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средствами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оказания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первой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медицинской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помощи;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туалетными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комнатами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для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посетителей.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   </w:t>
      </w:r>
      <w:r w:rsidRPr="002054BD">
        <w:rPr>
          <w:rFonts w:ascii="Arial" w:hAnsi="Arial" w:cs="Arial"/>
          <w:sz w:val="24"/>
          <w:szCs w:val="24"/>
          <w:lang w:val="ru-RU"/>
        </w:rPr>
        <w:t>размещения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помещении,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а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также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информационными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стендами.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удобным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для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чтения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шрифтом,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без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исправлений,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выделением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наиболее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 xml:space="preserve">важных </w:t>
      </w:r>
      <w:r w:rsidRPr="002054BD">
        <w:rPr>
          <w:rFonts w:ascii="Arial" w:hAnsi="Arial" w:cs="Arial"/>
          <w:spacing w:val="-6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мест</w:t>
      </w:r>
      <w:proofErr w:type="gramEnd"/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полужирным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шрифтом.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Места для заполнения заявлений о </w:t>
      </w:r>
      <w:r w:rsidR="009F10A3" w:rsidRPr="002054B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ыдаче</w:t>
      </w:r>
      <w:r w:rsidR="009F10A3" w:rsidRPr="002054BD">
        <w:rPr>
          <w:rFonts w:ascii="Arial" w:hAnsi="Arial" w:cs="Arial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а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кта</w:t>
      </w:r>
      <w:r w:rsidR="009F10A3" w:rsidRPr="002054BD">
        <w:rPr>
          <w:rFonts w:ascii="Arial" w:hAnsi="Arial" w:cs="Arial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освидетельство</w:t>
      </w:r>
      <w:r w:rsidR="009F10A3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в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ания</w:t>
      </w:r>
      <w:r w:rsidR="009F10A3" w:rsidRPr="002054BD">
        <w:rPr>
          <w:rFonts w:ascii="Arial" w:hAnsi="Arial" w:cs="Arial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пров</w:t>
      </w:r>
      <w:r w:rsidR="009F10A3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9F10A3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ния</w:t>
      </w:r>
      <w:r w:rsidR="009F10A3" w:rsidRPr="002054BD">
        <w:rPr>
          <w:rFonts w:ascii="Arial" w:hAnsi="Arial" w:cs="Arial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основных</w:t>
      </w:r>
      <w:r w:rsidR="009F10A3" w:rsidRPr="002054BD">
        <w:rPr>
          <w:rFonts w:ascii="Arial" w:hAnsi="Arial" w:cs="Arial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="009F10A3" w:rsidRPr="002054BD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а</w:t>
      </w:r>
      <w:r w:rsidR="009F10A3" w:rsidRPr="002054BD">
        <w:rPr>
          <w:rFonts w:ascii="Arial" w:hAnsi="Arial" w:cs="Arial"/>
          <w:color w:val="000000"/>
          <w:sz w:val="24"/>
          <w:szCs w:val="24"/>
          <w:lang w:val="ru-RU"/>
        </w:rPr>
        <w:t>бот</w:t>
      </w:r>
      <w:r w:rsidR="009F10A3" w:rsidRPr="002054BD">
        <w:rPr>
          <w:rFonts w:ascii="Arial" w:hAnsi="Arial" w:cs="Arial"/>
          <w:color w:val="000000"/>
          <w:spacing w:val="11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2054BD">
        <w:rPr>
          <w:rFonts w:ascii="Arial" w:hAnsi="Arial" w:cs="Arial"/>
          <w:sz w:val="24"/>
          <w:szCs w:val="24"/>
          <w:lang w:val="ru-RU"/>
        </w:rPr>
        <w:t xml:space="preserve">о выдаче </w:t>
      </w:r>
      <w:r w:rsidR="00B25884" w:rsidRPr="002054BD">
        <w:rPr>
          <w:rFonts w:ascii="Arial" w:hAnsi="Arial" w:cs="Arial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2054BD">
        <w:rPr>
          <w:rFonts w:ascii="Arial" w:hAnsi="Arial" w:cs="Arial"/>
          <w:sz w:val="24"/>
          <w:szCs w:val="24"/>
          <w:lang w:val="ru-RU"/>
        </w:rPr>
        <w:t>, письменными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принадлежностями.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Места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приема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заявителей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оборудуются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информационными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9D0CFD" w:rsidRPr="002054BD">
        <w:rPr>
          <w:rFonts w:ascii="Arial" w:hAnsi="Arial" w:cs="Arial"/>
          <w:sz w:val="24"/>
          <w:szCs w:val="24"/>
          <w:lang w:val="ru-RU"/>
        </w:rPr>
        <w:t xml:space="preserve">табличками </w:t>
      </w:r>
      <w:r w:rsidRPr="002054BD">
        <w:rPr>
          <w:rFonts w:ascii="Arial" w:hAnsi="Arial" w:cs="Arial"/>
          <w:sz w:val="24"/>
          <w:szCs w:val="24"/>
          <w:lang w:val="ru-RU"/>
        </w:rPr>
        <w:t>(вывесками)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указанием: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номера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кабинета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наименования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отдела;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фамилии,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имени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>отчества</w:t>
      </w:r>
      <w:r w:rsidR="009F10A3" w:rsidRPr="002054BD">
        <w:rPr>
          <w:rFonts w:ascii="Arial" w:hAnsi="Arial" w:cs="Arial"/>
          <w:sz w:val="24"/>
          <w:szCs w:val="24"/>
          <w:lang w:val="ru-RU"/>
        </w:rPr>
        <w:t xml:space="preserve">  </w:t>
      </w:r>
      <w:r w:rsidRPr="002054BD">
        <w:rPr>
          <w:rFonts w:ascii="Arial" w:hAnsi="Arial" w:cs="Arial"/>
          <w:sz w:val="24"/>
          <w:szCs w:val="24"/>
          <w:lang w:val="ru-RU"/>
        </w:rPr>
        <w:t>(</w:t>
      </w:r>
      <w:proofErr w:type="gramEnd"/>
      <w:r w:rsidRPr="002054BD">
        <w:rPr>
          <w:rFonts w:ascii="Arial" w:hAnsi="Arial" w:cs="Arial"/>
          <w:sz w:val="24"/>
          <w:szCs w:val="24"/>
          <w:lang w:val="ru-RU"/>
        </w:rPr>
        <w:t>последнее</w:t>
      </w:r>
      <w:r w:rsidRPr="002054BD">
        <w:rPr>
          <w:rFonts w:ascii="Arial" w:hAnsi="Arial" w:cs="Arial"/>
          <w:sz w:val="24"/>
          <w:szCs w:val="24"/>
          <w:lang w:val="ru-RU"/>
        </w:rPr>
        <w:tab/>
        <w:t>– при наличии), должности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ответственного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лица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прием документов;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графика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приема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заявителей.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Рабочее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место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каждого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ответственного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лица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прием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документов,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(принтером)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 копирующим устройством.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табличку с указанием фамилии, имени, отчества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(последнее - при наличии)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 xml:space="preserve">и 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должности</w:t>
      </w:r>
      <w:proofErr w:type="gramEnd"/>
      <w:r w:rsidRPr="002054BD">
        <w:rPr>
          <w:rFonts w:ascii="Arial" w:hAnsi="Arial" w:cs="Arial"/>
          <w:sz w:val="24"/>
          <w:szCs w:val="24"/>
          <w:lang w:val="ru-RU"/>
        </w:rPr>
        <w:t>.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При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услуги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инвалидам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обеспечиваются:</w:t>
      </w:r>
    </w:p>
    <w:p w:rsidR="00BC2047" w:rsidRPr="002054BD" w:rsidRDefault="00BC2047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возможность беспрепятственного доступа к объекту (зданию, помещению),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 xml:space="preserve">в </w:t>
      </w:r>
      <w:r w:rsidRPr="002054BD">
        <w:rPr>
          <w:rFonts w:ascii="Arial" w:hAnsi="Arial" w:cs="Arial"/>
          <w:spacing w:val="-6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котором</w:t>
      </w:r>
      <w:proofErr w:type="gramEnd"/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предоставляется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услуга;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входа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такие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объекты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выхода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из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них,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посадки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</w:t>
      </w:r>
      <w:r w:rsidRPr="002054BD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транспортное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средство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высадки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                                         </w:t>
      </w:r>
      <w:r w:rsidRPr="002054BD">
        <w:rPr>
          <w:rFonts w:ascii="Arial" w:hAnsi="Arial" w:cs="Arial"/>
          <w:sz w:val="24"/>
          <w:szCs w:val="24"/>
          <w:lang w:val="ru-RU"/>
        </w:rPr>
        <w:t>из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него, в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том числе с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использованием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кресла-коляски;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сопровождение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инвалидов,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имеющих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стойкие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расстройства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функции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зрения   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самостоятельного передвижения;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                     </w:t>
      </w:r>
      <w:r w:rsidRPr="002054BD">
        <w:rPr>
          <w:rFonts w:ascii="Arial" w:hAnsi="Arial" w:cs="Arial"/>
          <w:sz w:val="24"/>
          <w:szCs w:val="24"/>
          <w:lang w:val="ru-RU"/>
        </w:rPr>
        <w:t>помещениям,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которых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предоставляется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услуга,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учетом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ограничений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их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жизнедеятельности;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информации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знаками,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выполненными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рельефно-точечным</w:t>
      </w:r>
      <w:r w:rsidRPr="002054BD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шрифтом</w:t>
      </w:r>
      <w:r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Брайля;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допуск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proofErr w:type="spellStart"/>
      <w:r w:rsidRPr="002054BD">
        <w:rPr>
          <w:rFonts w:ascii="Arial" w:hAnsi="Arial" w:cs="Arial"/>
          <w:sz w:val="24"/>
          <w:szCs w:val="24"/>
          <w:lang w:val="ru-RU"/>
        </w:rPr>
        <w:t>сурдопереводчика</w:t>
      </w:r>
      <w:proofErr w:type="spellEnd"/>
      <w:r w:rsidRPr="002054BD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proofErr w:type="spellStart"/>
      <w:r w:rsidRPr="002054BD">
        <w:rPr>
          <w:rFonts w:ascii="Arial" w:hAnsi="Arial" w:cs="Arial"/>
          <w:sz w:val="24"/>
          <w:szCs w:val="24"/>
          <w:lang w:val="ru-RU"/>
        </w:rPr>
        <w:t>тифлосурдопереводчика</w:t>
      </w:r>
      <w:proofErr w:type="spellEnd"/>
      <w:r w:rsidRPr="002054BD">
        <w:rPr>
          <w:rFonts w:ascii="Arial" w:hAnsi="Arial" w:cs="Arial"/>
          <w:sz w:val="24"/>
          <w:szCs w:val="24"/>
          <w:lang w:val="ru-RU"/>
        </w:rPr>
        <w:t>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lastRenderedPageBreak/>
        <w:t>допуск собаки-проводника при наличии документа, подтверждающего ее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специальное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обучение,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на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объекты</w:t>
      </w:r>
      <w:r w:rsidR="009F10A3" w:rsidRPr="002054BD">
        <w:rPr>
          <w:rFonts w:ascii="Arial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(здания, помещения), в которых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предоставляются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услуги;</w:t>
      </w:r>
    </w:p>
    <w:p w:rsidR="00BC2047" w:rsidRPr="002054BD" w:rsidRDefault="00BC2047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оказание инвалидам помощи в преодолении барьеров, мешающих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 xml:space="preserve">получению 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ими</w:t>
      </w:r>
      <w:proofErr w:type="gramEnd"/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муниципальных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наравне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другими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лицами.</w:t>
      </w:r>
    </w:p>
    <w:p w:rsidR="009F10A3" w:rsidRPr="002054BD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9F10A3" w:rsidRPr="002054BD" w:rsidRDefault="009F10A3" w:rsidP="00103C34">
      <w:pPr>
        <w:spacing w:line="322" w:lineRule="exact"/>
        <w:jc w:val="center"/>
        <w:outlineLvl w:val="1"/>
        <w:rPr>
          <w:rFonts w:ascii="Arial" w:hAnsi="Arial" w:cs="Arial"/>
          <w:bCs/>
          <w:sz w:val="24"/>
          <w:szCs w:val="24"/>
          <w:highlight w:val="yellow"/>
          <w:lang w:val="ru-RU"/>
        </w:rPr>
      </w:pP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Показатели</w:t>
      </w:r>
      <w:r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доступности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и</w:t>
      </w:r>
      <w:r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качества</w:t>
      </w:r>
      <w:r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муниципальной услуги</w:t>
      </w:r>
    </w:p>
    <w:p w:rsidR="009F10A3" w:rsidRPr="002054BD" w:rsidRDefault="009F10A3" w:rsidP="0097229E">
      <w:pPr>
        <w:ind w:firstLine="709"/>
        <w:jc w:val="both"/>
        <w:rPr>
          <w:rFonts w:ascii="Arial" w:hAnsi="Arial" w:cs="Arial"/>
          <w:b/>
          <w:sz w:val="24"/>
          <w:szCs w:val="24"/>
          <w:highlight w:val="yellow"/>
          <w:lang w:val="ru-RU"/>
        </w:rPr>
      </w:pPr>
    </w:p>
    <w:p w:rsidR="009F10A3" w:rsidRPr="002054BD" w:rsidRDefault="009F10A3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2.</w:t>
      </w:r>
      <w:r w:rsidR="00AC1CBC" w:rsidRPr="002054BD">
        <w:rPr>
          <w:rFonts w:ascii="Arial" w:hAnsi="Arial" w:cs="Arial"/>
          <w:sz w:val="24"/>
          <w:szCs w:val="24"/>
          <w:lang w:val="ru-RU"/>
        </w:rPr>
        <w:t>21</w:t>
      </w:r>
      <w:r w:rsidRPr="002054BD">
        <w:rPr>
          <w:rFonts w:ascii="Arial" w:hAnsi="Arial" w:cs="Arial"/>
          <w:sz w:val="24"/>
          <w:szCs w:val="24"/>
          <w:lang w:val="ru-RU"/>
        </w:rPr>
        <w:t>. Основными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показателями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доступности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услуги  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являются:</w:t>
      </w:r>
    </w:p>
    <w:p w:rsidR="009F10A3" w:rsidRPr="002054BD" w:rsidRDefault="009F10A3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2054BD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услуги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информационно-телекоммуникационных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сетях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общего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пользования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(в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том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числе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сети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«Интернет»),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средствах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массовой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информации;</w:t>
      </w:r>
    </w:p>
    <w:p w:rsidR="004E7AE2" w:rsidRPr="002054BD" w:rsidRDefault="009F10A3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возможность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получения</w:t>
      </w:r>
      <w:r w:rsidRPr="002054BD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заявителем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уведомлений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AC1CBC"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муниципальной </w:t>
      </w:r>
      <w:r w:rsidR="00AC1CBC" w:rsidRPr="002054BD">
        <w:rPr>
          <w:rFonts w:ascii="Arial" w:hAnsi="Arial" w:cs="Arial"/>
          <w:sz w:val="24"/>
          <w:szCs w:val="24"/>
          <w:lang w:val="ru-RU"/>
        </w:rPr>
        <w:t xml:space="preserve">услуги с помощью </w:t>
      </w:r>
      <w:r w:rsidR="004E7AE2" w:rsidRPr="002054BD">
        <w:rPr>
          <w:rFonts w:ascii="Arial" w:hAnsi="Arial" w:cs="Arial"/>
          <w:sz w:val="24"/>
          <w:szCs w:val="24"/>
          <w:lang w:val="ru-RU"/>
        </w:rPr>
        <w:t>Единого портала,</w:t>
      </w:r>
      <w:r w:rsidR="004E7AE2"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4E7AE2" w:rsidRPr="002054BD">
        <w:rPr>
          <w:rFonts w:ascii="Arial" w:hAnsi="Arial" w:cs="Arial"/>
          <w:sz w:val="24"/>
          <w:szCs w:val="24"/>
          <w:lang w:val="ru-RU"/>
        </w:rPr>
        <w:t>регионального портала;</w:t>
      </w:r>
    </w:p>
    <w:p w:rsidR="009F10A3" w:rsidRPr="002054BD" w:rsidRDefault="009F10A3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2054BD">
        <w:rPr>
          <w:rFonts w:ascii="Arial" w:hAnsi="Arial" w:cs="Arial"/>
          <w:sz w:val="24"/>
          <w:szCs w:val="24"/>
          <w:lang w:val="ru-RU"/>
        </w:rPr>
        <w:t xml:space="preserve"> муниципальной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 услуги, в том числе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использованием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информационно-коммуникационных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технологий.</w:t>
      </w:r>
    </w:p>
    <w:p w:rsidR="00AC1CBC" w:rsidRPr="002054BD" w:rsidRDefault="00AC1CBC" w:rsidP="0097229E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2054BD">
        <w:rPr>
          <w:rFonts w:ascii="Arial" w:hAnsi="Arial" w:cs="Arial"/>
          <w:sz w:val="24"/>
          <w:szCs w:val="24"/>
          <w:lang w:val="ru-RU"/>
        </w:rPr>
        <w:t>2.22</w:t>
      </w:r>
      <w:r w:rsidR="009F10A3" w:rsidRPr="002054BD">
        <w:rPr>
          <w:rFonts w:ascii="Arial" w:hAnsi="Arial" w:cs="Arial"/>
          <w:sz w:val="24"/>
          <w:szCs w:val="24"/>
          <w:lang w:val="ru-RU"/>
        </w:rPr>
        <w:t>. Основными</w:t>
      </w:r>
      <w:r w:rsidR="009F10A3"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sz w:val="24"/>
          <w:szCs w:val="24"/>
          <w:lang w:val="ru-RU"/>
        </w:rPr>
        <w:t>показателями</w:t>
      </w:r>
      <w:r w:rsidR="009F10A3"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sz w:val="24"/>
          <w:szCs w:val="24"/>
          <w:lang w:val="ru-RU"/>
        </w:rPr>
        <w:t>качества</w:t>
      </w:r>
      <w:r w:rsidR="009F10A3"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sz w:val="24"/>
          <w:szCs w:val="24"/>
          <w:lang w:val="ru-RU"/>
        </w:rPr>
        <w:t>предоставления</w:t>
      </w:r>
      <w:r w:rsidR="009F10A3" w:rsidRPr="002054BD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sz w:val="24"/>
          <w:szCs w:val="24"/>
          <w:lang w:val="ru-RU"/>
        </w:rPr>
        <w:t>услуги</w:t>
      </w:r>
      <w:r w:rsidR="009F10A3" w:rsidRPr="002054BD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sz w:val="24"/>
          <w:szCs w:val="24"/>
          <w:lang w:val="ru-RU"/>
        </w:rPr>
        <w:t>являются:</w:t>
      </w:r>
      <w:r w:rsidR="009F10A3"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="009F10A3" w:rsidRPr="002054BD">
        <w:rPr>
          <w:rFonts w:ascii="Arial" w:hAnsi="Arial" w:cs="Arial"/>
          <w:spacing w:val="-67"/>
          <w:sz w:val="24"/>
          <w:szCs w:val="24"/>
          <w:lang w:val="ru-RU"/>
        </w:rPr>
        <w:tab/>
      </w:r>
    </w:p>
    <w:p w:rsidR="009F10A3" w:rsidRPr="002054BD" w:rsidRDefault="009F10A3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своевременность</w:t>
      </w:r>
      <w:r w:rsidRPr="002054BD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услуги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в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соответствии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со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стандартом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ее предоставления,</w:t>
      </w:r>
      <w:r w:rsidRPr="002054BD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установленным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настоящим</w:t>
      </w:r>
      <w:r w:rsidRPr="002054BD">
        <w:rPr>
          <w:rFonts w:ascii="Arial" w:hAnsi="Arial" w:cs="Arial"/>
          <w:spacing w:val="-9"/>
          <w:sz w:val="24"/>
          <w:szCs w:val="24"/>
          <w:lang w:val="ru-RU"/>
        </w:rPr>
        <w:t xml:space="preserve"> а</w:t>
      </w:r>
      <w:r w:rsidRPr="002054BD">
        <w:rPr>
          <w:rFonts w:ascii="Arial" w:hAnsi="Arial" w:cs="Arial"/>
          <w:sz w:val="24"/>
          <w:szCs w:val="24"/>
          <w:lang w:val="ru-RU"/>
        </w:rPr>
        <w:t>дминистративным</w:t>
      </w:r>
      <w:r w:rsidRPr="002054BD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регламентом;</w:t>
      </w:r>
    </w:p>
    <w:p w:rsidR="00AC1CBC" w:rsidRPr="002054BD" w:rsidRDefault="00AC1CBC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2054BD" w:rsidRDefault="009F10A3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отсутствие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обоснованных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жалоб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на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действия</w:t>
      </w:r>
      <w:r w:rsidRPr="002054BD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(бездействие)</w:t>
      </w:r>
      <w:r w:rsidRPr="002054B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сотрудников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</w:t>
      </w:r>
      <w:r w:rsidRPr="002054BD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их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некорректное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(невнимательное)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отношение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к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заявителям;</w:t>
      </w:r>
    </w:p>
    <w:p w:rsidR="009F10A3" w:rsidRPr="002054BD" w:rsidRDefault="009F10A3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2054BD">
        <w:rPr>
          <w:rFonts w:ascii="Arial" w:hAnsi="Arial" w:cs="Arial"/>
          <w:sz w:val="24"/>
          <w:szCs w:val="24"/>
          <w:lang w:val="ru-RU"/>
        </w:rPr>
        <w:t xml:space="preserve"> муниципальной у</w:t>
      </w:r>
      <w:r w:rsidRPr="002054BD">
        <w:rPr>
          <w:rFonts w:ascii="Arial" w:hAnsi="Arial" w:cs="Arial"/>
          <w:sz w:val="24"/>
          <w:szCs w:val="24"/>
          <w:lang w:val="ru-RU"/>
        </w:rPr>
        <w:t>слуги;</w:t>
      </w:r>
    </w:p>
    <w:p w:rsidR="009F10A3" w:rsidRPr="002054BD" w:rsidRDefault="009F10A3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отсутствие заявлений об оспаривании решений, действий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(бездействия)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283587" w:rsidRPr="002054BD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>полномоченного органа</w:t>
      </w:r>
      <w:r w:rsidRPr="002054BD">
        <w:rPr>
          <w:rFonts w:ascii="Arial" w:hAnsi="Arial" w:cs="Arial"/>
          <w:spacing w:val="-1"/>
          <w:sz w:val="24"/>
          <w:szCs w:val="24"/>
          <w:lang w:val="ru-RU"/>
        </w:rPr>
        <w:t xml:space="preserve">, его должностных </w:t>
      </w:r>
      <w:r w:rsidRPr="002054BD">
        <w:rPr>
          <w:rFonts w:ascii="Arial" w:hAnsi="Arial" w:cs="Arial"/>
          <w:sz w:val="24"/>
          <w:szCs w:val="24"/>
          <w:lang w:val="ru-RU"/>
        </w:rPr>
        <w:t>лиц, принимаемых (совершенных)</w:t>
      </w:r>
      <w:r w:rsidRPr="002054BD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2054B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об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удовлетворении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(частичном</w:t>
      </w:r>
      <w:r w:rsidRPr="002054B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удовлетворении)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требований</w:t>
      </w:r>
      <w:r w:rsidRPr="002054BD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заявителей.</w:t>
      </w:r>
    </w:p>
    <w:p w:rsidR="009F10A3" w:rsidRPr="002054BD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Arial" w:hAnsi="Arial" w:cs="Arial"/>
          <w:w w:val="110"/>
          <w:sz w:val="24"/>
          <w:szCs w:val="24"/>
          <w:lang w:val="ru-RU"/>
        </w:rPr>
      </w:pPr>
    </w:p>
    <w:p w:rsidR="00C90180" w:rsidRPr="002054BD" w:rsidRDefault="00C90180" w:rsidP="00103C34">
      <w:pPr>
        <w:pStyle w:val="a6"/>
        <w:tabs>
          <w:tab w:val="left" w:pos="0"/>
        </w:tabs>
        <w:jc w:val="center"/>
        <w:rPr>
          <w:rFonts w:ascii="Arial" w:hAnsi="Arial" w:cs="Arial"/>
          <w:b/>
          <w:w w:val="110"/>
          <w:sz w:val="24"/>
          <w:szCs w:val="24"/>
          <w:lang w:val="ru-RU"/>
        </w:rPr>
      </w:pPr>
      <w:r w:rsidRPr="002054BD">
        <w:rPr>
          <w:rFonts w:ascii="Arial" w:hAnsi="Arial" w:cs="Arial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2054BD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Arial" w:hAnsi="Arial" w:cs="Arial"/>
          <w:w w:val="110"/>
          <w:sz w:val="24"/>
          <w:szCs w:val="24"/>
          <w:lang w:val="ru-RU"/>
        </w:rPr>
      </w:pPr>
    </w:p>
    <w:p w:rsidR="00C90180" w:rsidRPr="002054BD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Arial" w:hAnsi="Arial" w:cs="Arial"/>
          <w:w w:val="110"/>
          <w:sz w:val="24"/>
          <w:szCs w:val="24"/>
          <w:lang w:val="ru-RU"/>
        </w:rPr>
      </w:pPr>
      <w:r w:rsidRPr="002054BD">
        <w:rPr>
          <w:rFonts w:ascii="Arial" w:hAnsi="Arial" w:cs="Arial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2054BD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Arial" w:hAnsi="Arial" w:cs="Arial"/>
          <w:w w:val="110"/>
          <w:sz w:val="24"/>
          <w:szCs w:val="24"/>
          <w:lang w:val="ru-RU"/>
        </w:rPr>
      </w:pPr>
    </w:p>
    <w:p w:rsidR="00B964AF" w:rsidRPr="002054BD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proofErr w:type="gramStart"/>
      <w:r w:rsidRPr="002054BD">
        <w:rPr>
          <w:rFonts w:ascii="Arial" w:hAnsi="Arial" w:cs="Arial"/>
          <w:b/>
          <w:bCs/>
          <w:sz w:val="24"/>
          <w:szCs w:val="24"/>
          <w:lang w:val="ru-RU"/>
        </w:rPr>
        <w:t xml:space="preserve">Раздел  </w:t>
      </w:r>
      <w:r w:rsidRPr="002054BD">
        <w:rPr>
          <w:rFonts w:ascii="Arial" w:hAnsi="Arial" w:cs="Arial"/>
          <w:b/>
          <w:bCs/>
          <w:sz w:val="24"/>
          <w:szCs w:val="24"/>
        </w:rPr>
        <w:t>III</w:t>
      </w:r>
      <w:r w:rsidRPr="002054BD">
        <w:rPr>
          <w:rFonts w:ascii="Arial" w:hAnsi="Arial" w:cs="Arial"/>
          <w:b/>
          <w:bCs/>
          <w:sz w:val="24"/>
          <w:szCs w:val="24"/>
          <w:lang w:val="ru-RU"/>
        </w:rPr>
        <w:t>.</w:t>
      </w:r>
      <w:proofErr w:type="gramEnd"/>
      <w:r w:rsidRPr="002054BD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2054BD">
        <w:rPr>
          <w:rFonts w:ascii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административных</w:t>
      </w:r>
      <w:r w:rsidR="00B964AF"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процедур</w:t>
      </w:r>
      <w:r w:rsidR="00B964AF"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(действий),</w:t>
      </w:r>
      <w:r w:rsidR="00B964AF"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требования</w:t>
      </w:r>
      <w:r w:rsidR="00B964AF"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к</w:t>
      </w:r>
      <w:r w:rsidR="00B964AF"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2054BD">
        <w:rPr>
          <w:rFonts w:ascii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административных</w:t>
      </w:r>
      <w:r w:rsidR="00B964AF"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процедур</w:t>
      </w:r>
      <w:r w:rsidR="00B964AF"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(действий)</w:t>
      </w:r>
      <w:r w:rsidR="00B964AF"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="00B964AF" w:rsidRPr="002054BD">
        <w:rPr>
          <w:rFonts w:ascii="Arial" w:hAnsi="Arial" w:cs="Arial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электронной</w:t>
      </w:r>
      <w:r w:rsidR="00B964AF" w:rsidRPr="002054BD">
        <w:rPr>
          <w:rFonts w:ascii="Arial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2054BD">
        <w:rPr>
          <w:rFonts w:ascii="Arial" w:hAnsi="Arial" w:cs="Arial"/>
          <w:b/>
          <w:bCs/>
          <w:sz w:val="24"/>
          <w:szCs w:val="24"/>
          <w:lang w:val="ru-RU"/>
        </w:rPr>
        <w:t>форме</w:t>
      </w:r>
    </w:p>
    <w:p w:rsidR="00B964AF" w:rsidRPr="002054BD" w:rsidRDefault="00B964AF" w:rsidP="008C1657">
      <w:pPr>
        <w:spacing w:before="5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B964AF" w:rsidRPr="002054BD" w:rsidRDefault="00B964AF" w:rsidP="00103C34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hAnsi="Arial" w:cs="Arial"/>
          <w:b/>
          <w:sz w:val="24"/>
          <w:szCs w:val="24"/>
          <w:lang w:val="ru-RU"/>
        </w:rPr>
        <w:t>Исчерпывающий</w:t>
      </w:r>
      <w:r w:rsidRPr="002054BD">
        <w:rPr>
          <w:rFonts w:ascii="Arial" w:hAnsi="Arial" w:cs="Arial"/>
          <w:b/>
          <w:spacing w:val="-9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перечень</w:t>
      </w:r>
      <w:r w:rsidRPr="002054BD">
        <w:rPr>
          <w:rFonts w:ascii="Arial" w:hAnsi="Arial" w:cs="Arial"/>
          <w:b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административных</w:t>
      </w:r>
      <w:r w:rsidRPr="002054BD">
        <w:rPr>
          <w:rFonts w:ascii="Arial" w:hAnsi="Arial" w:cs="Arial"/>
          <w:b/>
          <w:spacing w:val="-9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b/>
          <w:sz w:val="24"/>
          <w:szCs w:val="24"/>
          <w:lang w:val="ru-RU"/>
        </w:rPr>
        <w:t>процедур</w:t>
      </w:r>
    </w:p>
    <w:p w:rsidR="00C90180" w:rsidRPr="002054BD" w:rsidRDefault="00C90180" w:rsidP="008C1657">
      <w:pPr>
        <w:pStyle w:val="a6"/>
        <w:ind w:firstLine="709"/>
        <w:jc w:val="center"/>
        <w:rPr>
          <w:rFonts w:ascii="Arial" w:hAnsi="Arial" w:cs="Arial"/>
          <w:w w:val="110"/>
          <w:sz w:val="24"/>
          <w:szCs w:val="24"/>
          <w:lang w:val="ru-RU"/>
        </w:rPr>
      </w:pPr>
    </w:p>
    <w:p w:rsidR="00B964AF" w:rsidRPr="002054BD" w:rsidRDefault="000F7199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3.1. </w:t>
      </w:r>
      <w:r w:rsidR="00B964AF"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Предоставление</w:t>
      </w:r>
      <w:r w:rsidR="00B964AF"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B964AF" w:rsidRPr="002054BD">
        <w:rPr>
          <w:rFonts w:ascii="Arial" w:eastAsia="Times New Roman" w:hAnsi="Arial" w:cs="Arial"/>
          <w:sz w:val="24"/>
          <w:szCs w:val="24"/>
          <w:lang w:val="ru-RU"/>
        </w:rPr>
        <w:t>услуги</w:t>
      </w:r>
      <w:r w:rsidR="00B964AF"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B964AF" w:rsidRPr="002054BD">
        <w:rPr>
          <w:rFonts w:ascii="Arial" w:eastAsia="Times New Roman" w:hAnsi="Arial" w:cs="Arial"/>
          <w:sz w:val="24"/>
          <w:szCs w:val="24"/>
          <w:lang w:val="ru-RU"/>
        </w:rPr>
        <w:t>включает</w:t>
      </w:r>
      <w:r w:rsidR="00B964AF"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B964AF" w:rsidRPr="002054B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B964AF"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B964AF" w:rsidRPr="002054BD">
        <w:rPr>
          <w:rFonts w:ascii="Arial" w:eastAsia="Times New Roman" w:hAnsi="Arial" w:cs="Arial"/>
          <w:sz w:val="24"/>
          <w:szCs w:val="24"/>
          <w:lang w:val="ru-RU"/>
        </w:rPr>
        <w:t>себя</w:t>
      </w:r>
      <w:r w:rsidR="00B964AF"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B964AF" w:rsidRPr="002054BD">
        <w:rPr>
          <w:rFonts w:ascii="Arial" w:eastAsia="Times New Roman" w:hAnsi="Arial" w:cs="Arial"/>
          <w:sz w:val="24"/>
          <w:szCs w:val="24"/>
          <w:lang w:val="ru-RU"/>
        </w:rPr>
        <w:t>следующие</w:t>
      </w:r>
      <w:r w:rsidR="00B964AF"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proofErr w:type="gramStart"/>
      <w:r w:rsidR="00B964AF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административные </w:t>
      </w:r>
      <w:r w:rsidR="00B964AF"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="00B964AF" w:rsidRPr="002054BD">
        <w:rPr>
          <w:rFonts w:ascii="Arial" w:eastAsia="Times New Roman" w:hAnsi="Arial" w:cs="Arial"/>
          <w:sz w:val="24"/>
          <w:szCs w:val="24"/>
          <w:lang w:val="ru-RU"/>
        </w:rPr>
        <w:t>процедуры</w:t>
      </w:r>
      <w:proofErr w:type="gramEnd"/>
      <w:r w:rsidR="00B964AF" w:rsidRPr="002054BD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C90180" w:rsidRPr="002054BD" w:rsidRDefault="00C90180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2054BD" w:rsidRDefault="00C90180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2054BD" w:rsidRDefault="00C90180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рассмотрение документов и сведений;</w:t>
      </w:r>
    </w:p>
    <w:p w:rsidR="00C90180" w:rsidRPr="002054BD" w:rsidRDefault="00C90180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принятие решения;</w:t>
      </w:r>
    </w:p>
    <w:p w:rsidR="00C90180" w:rsidRPr="002054BD" w:rsidRDefault="00C90180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выдача результата;</w:t>
      </w:r>
    </w:p>
    <w:p w:rsidR="00C90180" w:rsidRPr="002054BD" w:rsidRDefault="00C90180" w:rsidP="000F7199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2054BD" w:rsidRDefault="00C90180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lastRenderedPageBreak/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2054BD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Arial" w:eastAsia="Times New Roman" w:hAnsi="Arial" w:cs="Arial"/>
          <w:sz w:val="24"/>
          <w:szCs w:val="24"/>
          <w:highlight w:val="yellow"/>
          <w:lang w:val="ru-RU"/>
        </w:rPr>
      </w:pPr>
    </w:p>
    <w:p w:rsidR="00B964AF" w:rsidRPr="002054BD" w:rsidRDefault="007E200B" w:rsidP="00616F88">
      <w:pPr>
        <w:spacing w:before="1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hAnsi="Arial" w:cs="Arial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2054BD" w:rsidRDefault="007E200B" w:rsidP="008C1657">
      <w:pPr>
        <w:spacing w:before="10"/>
        <w:ind w:firstLine="709"/>
        <w:jc w:val="center"/>
        <w:rPr>
          <w:rFonts w:ascii="Arial" w:hAnsi="Arial" w:cs="Arial"/>
          <w:b/>
          <w:sz w:val="24"/>
          <w:szCs w:val="24"/>
          <w:highlight w:val="yellow"/>
          <w:lang w:val="ru-RU"/>
        </w:rPr>
      </w:pP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формирование заявления;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прием и регистрация </w:t>
      </w:r>
      <w:r w:rsidR="00283587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полномоченного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>органа  либо</w:t>
      </w:r>
      <w:proofErr w:type="gramEnd"/>
      <w:r w:rsidRPr="002054BD">
        <w:rPr>
          <w:rFonts w:ascii="Arial" w:hAnsi="Arial" w:cs="Arial"/>
          <w:sz w:val="24"/>
          <w:szCs w:val="24"/>
          <w:lang w:val="ru-RU"/>
        </w:rPr>
        <w:t xml:space="preserve"> действия (бездействие) должностных лиц </w:t>
      </w:r>
      <w:r w:rsidR="00283587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2054BD" w:rsidRDefault="007E200B" w:rsidP="008C1657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7E200B" w:rsidRPr="002054BD" w:rsidRDefault="007E200B" w:rsidP="00C04C69">
      <w:pPr>
        <w:spacing w:before="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hAnsi="Arial" w:cs="Arial"/>
          <w:b/>
          <w:sz w:val="24"/>
          <w:szCs w:val="24"/>
          <w:lang w:val="ru-RU"/>
        </w:rPr>
        <w:t>Порядок осуществления админ</w:t>
      </w:r>
      <w:r w:rsidR="0081434A" w:rsidRPr="002054BD">
        <w:rPr>
          <w:rFonts w:ascii="Arial" w:hAnsi="Arial" w:cs="Arial"/>
          <w:b/>
          <w:sz w:val="24"/>
          <w:szCs w:val="24"/>
          <w:lang w:val="ru-RU"/>
        </w:rPr>
        <w:t xml:space="preserve">истративных процедур (действий) </w:t>
      </w:r>
      <w:r w:rsidRPr="002054BD">
        <w:rPr>
          <w:rFonts w:ascii="Arial" w:hAnsi="Arial" w:cs="Arial"/>
          <w:b/>
          <w:sz w:val="24"/>
          <w:szCs w:val="24"/>
          <w:lang w:val="ru-RU"/>
        </w:rPr>
        <w:t>в электронной форме</w:t>
      </w:r>
    </w:p>
    <w:p w:rsidR="007E200B" w:rsidRPr="002054BD" w:rsidRDefault="007E200B" w:rsidP="008C1657">
      <w:pPr>
        <w:spacing w:before="1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Формирование заявления.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2054BD">
        <w:rPr>
          <w:rFonts w:ascii="Arial" w:hAnsi="Arial" w:cs="Arial"/>
          <w:sz w:val="24"/>
          <w:szCs w:val="24"/>
          <w:lang w:val="ru-RU"/>
        </w:rPr>
        <w:t xml:space="preserve">окументов, указанных в пункте 2.9 </w:t>
      </w:r>
      <w:r w:rsidRPr="002054BD">
        <w:rPr>
          <w:rFonts w:ascii="Arial" w:hAnsi="Arial" w:cs="Arial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2054BD">
        <w:rPr>
          <w:rFonts w:ascii="Arial" w:hAnsi="Arial" w:cs="Arial"/>
          <w:sz w:val="24"/>
          <w:szCs w:val="24"/>
          <w:lang w:val="ru-RU"/>
        </w:rPr>
        <w:t xml:space="preserve">заявлений - в течение не </w:t>
      </w:r>
      <w:proofErr w:type="gramStart"/>
      <w:r w:rsidR="00F542D1" w:rsidRPr="002054BD">
        <w:rPr>
          <w:rFonts w:ascii="Arial" w:hAnsi="Arial" w:cs="Arial"/>
          <w:sz w:val="24"/>
          <w:szCs w:val="24"/>
          <w:lang w:val="ru-RU"/>
        </w:rPr>
        <w:t>менее  3</w:t>
      </w:r>
      <w:proofErr w:type="gramEnd"/>
      <w:r w:rsidR="00F542D1" w:rsidRPr="002054BD">
        <w:rPr>
          <w:rFonts w:ascii="Arial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hAnsi="Arial" w:cs="Arial"/>
          <w:sz w:val="24"/>
          <w:szCs w:val="24"/>
          <w:lang w:val="ru-RU"/>
        </w:rPr>
        <w:t>(трех) месяцев.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полномоченный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>орган  посредством</w:t>
      </w:r>
      <w:proofErr w:type="gramEnd"/>
      <w:r w:rsidRPr="002054BD">
        <w:rPr>
          <w:rFonts w:ascii="Arial" w:hAnsi="Arial" w:cs="Arial"/>
          <w:sz w:val="24"/>
          <w:szCs w:val="24"/>
          <w:lang w:val="ru-RU"/>
        </w:rPr>
        <w:t xml:space="preserve"> ЕПГУ.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3.4. Уполномоченный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>орган  обеспечивает</w:t>
      </w:r>
      <w:proofErr w:type="gramEnd"/>
      <w:r w:rsidRPr="002054BD">
        <w:rPr>
          <w:rFonts w:ascii="Arial" w:hAnsi="Arial" w:cs="Arial"/>
          <w:sz w:val="24"/>
          <w:szCs w:val="24"/>
          <w:lang w:val="ru-RU"/>
        </w:rPr>
        <w:t xml:space="preserve"> в срок не позднее 1 (одного) рабочего дня</w:t>
      </w:r>
      <w:r w:rsidR="00194425" w:rsidRPr="002054BD">
        <w:rPr>
          <w:rFonts w:ascii="Arial" w:hAnsi="Arial" w:cs="Arial"/>
          <w:sz w:val="24"/>
          <w:szCs w:val="24"/>
          <w:lang w:val="ru-RU"/>
        </w:rPr>
        <w:t xml:space="preserve">, следующего за днем поступления </w:t>
      </w:r>
      <w:r w:rsidRPr="002054BD">
        <w:rPr>
          <w:rFonts w:ascii="Arial" w:hAnsi="Arial" w:cs="Arial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а) прием документов, необходимых для предоставления муниципальной услуги, и </w:t>
      </w:r>
      <w:r w:rsidRPr="002054BD">
        <w:rPr>
          <w:rFonts w:ascii="Arial" w:hAnsi="Arial" w:cs="Arial"/>
          <w:sz w:val="24"/>
          <w:szCs w:val="24"/>
          <w:lang w:val="ru-RU"/>
        </w:rPr>
        <w:lastRenderedPageBreak/>
        <w:t>направление заявителю электронного сообщения о поступлении заявления;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полномоченного </w:t>
      </w:r>
      <w:proofErr w:type="gramStart"/>
      <w:r w:rsidRPr="002054BD">
        <w:rPr>
          <w:rFonts w:ascii="Arial" w:hAnsi="Arial" w:cs="Arial"/>
          <w:sz w:val="24"/>
          <w:szCs w:val="24"/>
          <w:lang w:val="ru-RU"/>
        </w:rPr>
        <w:t>органа  для</w:t>
      </w:r>
      <w:proofErr w:type="gramEnd"/>
      <w:r w:rsidRPr="002054BD">
        <w:rPr>
          <w:rFonts w:ascii="Arial" w:hAnsi="Arial" w:cs="Arial"/>
          <w:sz w:val="24"/>
          <w:szCs w:val="24"/>
          <w:lang w:val="ru-RU"/>
        </w:rPr>
        <w:t xml:space="preserve"> предоставления муниципальной услуги (далее - ГИС).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Ответственное должностное лицо: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2054BD" w:rsidRDefault="007E200B" w:rsidP="000F7199">
      <w:pPr>
        <w:pStyle w:val="a6"/>
        <w:ind w:firstLine="567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полномоченного органа, должностного лица </w:t>
      </w:r>
      <w:r w:rsidR="00DA4393" w:rsidRPr="002054BD">
        <w:rPr>
          <w:rFonts w:ascii="Arial" w:hAnsi="Arial" w:cs="Arial"/>
          <w:sz w:val="24"/>
          <w:szCs w:val="24"/>
          <w:lang w:val="ru-RU"/>
        </w:rPr>
        <w:t>у</w:t>
      </w:r>
      <w:r w:rsidRPr="002054BD">
        <w:rPr>
          <w:rFonts w:ascii="Arial" w:hAnsi="Arial" w:cs="Arial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2054BD" w:rsidRDefault="007E200B" w:rsidP="008C1657">
      <w:pPr>
        <w:spacing w:before="1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4320C4" w:rsidRPr="002054BD" w:rsidRDefault="004320C4" w:rsidP="00645809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2054BD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B93272" w:rsidRPr="002054BD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 w:rsidRPr="002054BD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 w:rsidRPr="002054BD">
        <w:rPr>
          <w:rFonts w:ascii="Arial" w:hAnsi="Arial" w:cs="Arial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2054BD">
        <w:rPr>
          <w:rFonts w:ascii="Arial" w:eastAsia="Times New Roman" w:hAnsi="Arial" w:cs="Arial"/>
          <w:sz w:val="24"/>
          <w:szCs w:val="24"/>
          <w:lang w:val="ru-RU" w:eastAsia="ru-RU"/>
        </w:rPr>
        <w:t>опечаток и ошибок.</w:t>
      </w:r>
    </w:p>
    <w:p w:rsidR="004320C4" w:rsidRPr="002054BD" w:rsidRDefault="00B93272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3.10. Оснований</w:t>
      </w:r>
      <w:r w:rsidR="004320C4"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не установлено</w:t>
      </w:r>
      <w:r w:rsidR="004320C4" w:rsidRPr="002054B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4320C4" w:rsidRPr="002054BD" w:rsidRDefault="004320C4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2054BD" w:rsidRDefault="004320C4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уполномоченный орган 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лично</w:t>
      </w:r>
      <w:r w:rsidR="00CC3F18"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или </w:t>
      </w:r>
      <w:r w:rsidR="00CC3F18" w:rsidRPr="002054BD">
        <w:rPr>
          <w:rFonts w:ascii="Arial" w:eastAsia="Times New Roman" w:hAnsi="Arial" w:cs="Arial"/>
          <w:sz w:val="24"/>
          <w:szCs w:val="24"/>
          <w:lang w:val="ru-RU"/>
        </w:rPr>
        <w:t>через ЕПГУ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2054BD" w:rsidRDefault="004320C4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3.11.2. Уполномоченный орган   при получении заявления,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указанного  в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2054BD" w:rsidRDefault="004320C4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2054BD" w:rsidRDefault="004320C4" w:rsidP="000955BA">
      <w:pPr>
        <w:pStyle w:val="a6"/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053A50" w:rsidRPr="002054BD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  <w:lang w:val="ru-RU"/>
        </w:rPr>
      </w:pPr>
      <w:r w:rsidRPr="002054BD">
        <w:rPr>
          <w:rFonts w:ascii="Arial" w:hAnsi="Arial" w:cs="Arial"/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053A50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3.12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услуги, путем направления соответствующего заявления в уполномоченный орган </w:t>
      </w:r>
      <w:r w:rsidR="00F75E00" w:rsidRPr="002054BD">
        <w:rPr>
          <w:rFonts w:ascii="Arial" w:hAnsi="Arial" w:cs="Arial"/>
          <w:sz w:val="24"/>
          <w:szCs w:val="24"/>
          <w:lang w:val="ru-RU"/>
        </w:rPr>
        <w:t xml:space="preserve">посредством личного обращения, </w:t>
      </w:r>
      <w:r w:rsidRPr="002054BD">
        <w:rPr>
          <w:rFonts w:ascii="Arial" w:hAnsi="Arial" w:cs="Arial"/>
          <w:sz w:val="24"/>
          <w:szCs w:val="24"/>
          <w:lang w:val="ru-RU"/>
        </w:rPr>
        <w:t>направления на адрес электронной почты уполномоченного органа</w:t>
      </w:r>
      <w:r w:rsidR="00F75E00" w:rsidRPr="002054BD">
        <w:rPr>
          <w:rFonts w:ascii="Arial" w:hAnsi="Arial" w:cs="Arial"/>
          <w:sz w:val="24"/>
          <w:szCs w:val="24"/>
          <w:lang w:val="ru-RU"/>
        </w:rPr>
        <w:t xml:space="preserve"> или через ЕПГУ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53A50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3.13. 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Pr="002054BD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Pr="002054BD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2054BD" w:rsidRDefault="00F75E00" w:rsidP="00F75E00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2054BD" w:rsidRDefault="00F75E00" w:rsidP="00F75E00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2054BD" w:rsidRDefault="00F75E00" w:rsidP="00F75E00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дополнительно на бумажном носителе в виде распечатанного экземпляра электронного документа в уполномоченном органе;</w:t>
      </w:r>
    </w:p>
    <w:p w:rsidR="00F75E00" w:rsidRPr="002054BD" w:rsidRDefault="00F75E00" w:rsidP="00F75E00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на бумажном носителе в уполномоченном органе.</w:t>
      </w:r>
    </w:p>
    <w:p w:rsidR="00E475EF" w:rsidRPr="002054BD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Pr="002054BD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3.14. </w:t>
      </w:r>
      <w:r w:rsidR="00053A50" w:rsidRPr="002054BD">
        <w:rPr>
          <w:rFonts w:ascii="Arial" w:hAnsi="Arial" w:cs="Arial"/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Pr="002054BD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lastRenderedPageBreak/>
        <w:t xml:space="preserve">3.15. </w:t>
      </w:r>
      <w:r w:rsidR="00053A50" w:rsidRPr="002054BD">
        <w:rPr>
          <w:rFonts w:ascii="Arial" w:hAnsi="Arial" w:cs="Arial"/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Pr="002054BD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3.16. </w:t>
      </w:r>
      <w:r w:rsidR="00053A50" w:rsidRPr="002054BD">
        <w:rPr>
          <w:rFonts w:ascii="Arial" w:hAnsi="Arial" w:cs="Arial"/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отсутствие в архиве </w:t>
      </w:r>
      <w:r w:rsidR="00E475EF" w:rsidRPr="002054BD">
        <w:rPr>
          <w:rFonts w:ascii="Arial" w:hAnsi="Arial" w:cs="Arial"/>
          <w:sz w:val="24"/>
          <w:szCs w:val="24"/>
          <w:lang w:val="ru-RU"/>
        </w:rPr>
        <w:t>уполномоченного органа</w:t>
      </w:r>
      <w:r w:rsidRPr="002054BD">
        <w:rPr>
          <w:rFonts w:ascii="Arial" w:hAnsi="Arial" w:cs="Arial"/>
          <w:sz w:val="24"/>
          <w:szCs w:val="24"/>
          <w:lang w:val="ru-RU"/>
        </w:rPr>
        <w:t xml:space="preserve"> запрашиваемого документа; </w:t>
      </w:r>
    </w:p>
    <w:p w:rsidR="00E475EF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Pr="002054BD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Pr="002054BD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2054BD">
        <w:rPr>
          <w:rFonts w:ascii="Arial" w:hAnsi="Arial" w:cs="Arial"/>
          <w:sz w:val="24"/>
          <w:szCs w:val="24"/>
          <w:lang w:val="ru-RU"/>
        </w:rPr>
        <w:t xml:space="preserve">3.17. </w:t>
      </w:r>
      <w:r w:rsidR="00053A50" w:rsidRPr="002054BD">
        <w:rPr>
          <w:rFonts w:ascii="Arial" w:hAnsi="Arial" w:cs="Arial"/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 w:rsidRPr="002054BD">
        <w:rPr>
          <w:rFonts w:ascii="Arial" w:hAnsi="Arial" w:cs="Arial"/>
          <w:sz w:val="24"/>
          <w:szCs w:val="24"/>
          <w:lang w:val="ru-RU"/>
        </w:rPr>
        <w:t>:</w:t>
      </w:r>
    </w:p>
    <w:p w:rsidR="00F75E00" w:rsidRPr="002054BD" w:rsidRDefault="00F75E00" w:rsidP="00F75E00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- в форме электронного документа в личном кабинете на ЕПГУ;</w:t>
      </w:r>
    </w:p>
    <w:p w:rsidR="00F75E00" w:rsidRPr="002054BD" w:rsidRDefault="00F75E00" w:rsidP="00F75E00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- на бумажном носителе в виде распечатанного экземпляра электронного документа в уполномоченном органе;</w:t>
      </w:r>
    </w:p>
    <w:p w:rsidR="00F75E00" w:rsidRPr="002054BD" w:rsidRDefault="00F75E00" w:rsidP="00F75E00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- на бумажном носителе в уполномоченном органе.</w:t>
      </w:r>
    </w:p>
    <w:p w:rsidR="00F75E00" w:rsidRPr="002054BD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56467E" w:rsidRPr="002054BD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proofErr w:type="gramStart"/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Раздел </w:t>
      </w:r>
      <w:r w:rsidR="004320C4"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IV.</w:t>
      </w:r>
      <w:proofErr w:type="gramEnd"/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Формы контроля за исполнением административного</w:t>
      </w:r>
      <w:r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регламента</w:t>
      </w:r>
    </w:p>
    <w:p w:rsidR="0056467E" w:rsidRPr="002054BD" w:rsidRDefault="0056467E" w:rsidP="008C1657">
      <w:pPr>
        <w:autoSpaceDE w:val="0"/>
        <w:autoSpaceDN w:val="0"/>
        <w:ind w:firstLine="709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56467E" w:rsidRPr="002054BD" w:rsidRDefault="0056467E" w:rsidP="000955BA">
      <w:pPr>
        <w:pStyle w:val="a6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Порядок</w:t>
      </w:r>
      <w:r w:rsidRPr="002054BD">
        <w:rPr>
          <w:rFonts w:ascii="Arial" w:eastAsia="Times New Roman" w:hAnsi="Arial" w:cs="Arial"/>
          <w:b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осуществления</w:t>
      </w:r>
      <w:r w:rsidRPr="002054BD">
        <w:rPr>
          <w:rFonts w:ascii="Arial" w:eastAsia="Times New Roman" w:hAnsi="Arial" w:cs="Arial"/>
          <w:b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текущего</w:t>
      </w:r>
      <w:r w:rsidRPr="002054BD">
        <w:rPr>
          <w:rFonts w:ascii="Arial" w:eastAsia="Times New Roman" w:hAnsi="Arial" w:cs="Arial"/>
          <w:b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контроля</w:t>
      </w:r>
      <w:r w:rsidRPr="002054BD">
        <w:rPr>
          <w:rFonts w:ascii="Arial" w:eastAsia="Times New Roman" w:hAnsi="Arial" w:cs="Arial"/>
          <w:b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за</w:t>
      </w:r>
      <w:r w:rsidRPr="002054BD">
        <w:rPr>
          <w:rFonts w:ascii="Arial" w:eastAsia="Times New Roman" w:hAnsi="Arial" w:cs="Arial"/>
          <w:b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соблюдением</w:t>
      </w:r>
      <w:r w:rsidR="001554F8" w:rsidRPr="002054B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 xml:space="preserve">и исполнением ответственными должностными лицами </w:t>
      </w:r>
      <w:proofErr w:type="gramStart"/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 xml:space="preserve">положений </w:t>
      </w:r>
      <w:r w:rsidRPr="002054BD">
        <w:rPr>
          <w:rFonts w:ascii="Arial" w:eastAsia="Times New Roman" w:hAnsi="Arial" w:cs="Arial"/>
          <w:b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регламента</w:t>
      </w:r>
      <w:proofErr w:type="gramEnd"/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 xml:space="preserve"> и иных нормативных правовых актов,</w:t>
      </w:r>
      <w:r w:rsidRPr="002054BD">
        <w:rPr>
          <w:rFonts w:ascii="Arial" w:eastAsia="Times New Roman" w:hAnsi="Arial" w:cs="Arial"/>
          <w:b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2054BD">
        <w:rPr>
          <w:rFonts w:ascii="Arial" w:eastAsia="Times New Roman" w:hAnsi="Arial" w:cs="Arial"/>
          <w:b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услуги,</w:t>
      </w:r>
      <w:r w:rsidRPr="002054BD">
        <w:rPr>
          <w:rFonts w:ascii="Arial" w:eastAsia="Times New Roman" w:hAnsi="Arial" w:cs="Arial"/>
          <w:b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а</w:t>
      </w:r>
      <w:r w:rsidRPr="002054BD">
        <w:rPr>
          <w:rFonts w:ascii="Arial" w:eastAsia="Times New Roman" w:hAnsi="Arial" w:cs="Arial"/>
          <w:b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также</w:t>
      </w:r>
      <w:r w:rsidRPr="002054BD">
        <w:rPr>
          <w:rFonts w:ascii="Arial" w:eastAsia="Times New Roman" w:hAnsi="Arial" w:cs="Arial"/>
          <w:b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принятием</w:t>
      </w:r>
      <w:r w:rsidRPr="002054BD">
        <w:rPr>
          <w:rFonts w:ascii="Arial" w:eastAsia="Times New Roman" w:hAnsi="Arial" w:cs="Arial"/>
          <w:b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ими</w:t>
      </w:r>
      <w:r w:rsidRPr="002054BD">
        <w:rPr>
          <w:rFonts w:ascii="Arial" w:eastAsia="Times New Roman" w:hAnsi="Arial" w:cs="Arial"/>
          <w:b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решений</w:t>
      </w:r>
    </w:p>
    <w:p w:rsidR="0056467E" w:rsidRPr="002054BD" w:rsidRDefault="0056467E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а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осуществляется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постоянной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основе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должностными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лицами,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муниципальной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услуги.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2054BD">
        <w:rPr>
          <w:rFonts w:ascii="Arial" w:eastAsia="Times New Roman" w:hAnsi="Arial" w:cs="Arial"/>
          <w:spacing w:val="-6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pacing w:val="-67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pacing w:val="-67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решений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предоставлении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(об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отказе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предоставлении)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услуги;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выявления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устранения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нарушений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прав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граждан;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граждан, содержащие жалобы на решения, действия (бездействие)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должностных 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лиц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2054BD" w:rsidRDefault="0056467E" w:rsidP="000972B3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2054BD">
        <w:rPr>
          <w:rFonts w:ascii="Arial" w:eastAsia="Times New Roman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2054BD">
        <w:rPr>
          <w:rFonts w:ascii="Arial" w:eastAsia="Times New Roman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услуги</w:t>
      </w:r>
    </w:p>
    <w:p w:rsidR="0056467E" w:rsidRPr="002054BD" w:rsidRDefault="0056467E" w:rsidP="008C1657">
      <w:pPr>
        <w:autoSpaceDE w:val="0"/>
        <w:autoSpaceDN w:val="0"/>
        <w:ind w:firstLine="709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4.2. Контроль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полнотой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качеством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включает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себя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                                    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проведение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плановых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внеплановых проверок.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4.3. Плановые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проверки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осуществляются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основании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годовых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планов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органа.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подлежат: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соблюдение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сроков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="0030642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муниципальной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pacing w:val="-67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правильность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обоснованность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принятого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решения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об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отказе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в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предоставлении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услуги.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Основанием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проведения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внеплановых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проверок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являются: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получение от государственных органов, </w:t>
      </w:r>
      <w:r w:rsidR="00D12BAD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D12BAD" w:rsidRPr="002054BD">
        <w:rPr>
          <w:rFonts w:ascii="Arial" w:eastAsia="Times New Roman" w:hAnsi="Arial" w:cs="Arial"/>
          <w:sz w:val="24"/>
          <w:szCs w:val="24"/>
          <w:lang w:val="ru-RU"/>
        </w:rPr>
        <w:t>Тулунского</w:t>
      </w:r>
      <w:proofErr w:type="spellEnd"/>
      <w:r w:rsidR="00D12BAD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муниципального района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2054BD">
        <w:rPr>
          <w:rFonts w:ascii="Arial" w:eastAsia="Times New Roman" w:hAnsi="Arial" w:cs="Arial"/>
          <w:i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 нормативных правовых актов</w:t>
      </w:r>
      <w:r w:rsidR="00D12BAD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органов местного самоуправления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обращения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граждан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юридических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лиц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нарушения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законодательства,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   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числе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качество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услуги.</w:t>
      </w:r>
    </w:p>
    <w:p w:rsidR="0056467E" w:rsidRPr="002054BD" w:rsidRDefault="0056467E" w:rsidP="008C1657">
      <w:pPr>
        <w:tabs>
          <w:tab w:val="left" w:pos="9477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2054BD" w:rsidRDefault="0056467E" w:rsidP="007019CB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pacing w:val="-8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Ответственность должностных лиц за решения и </w:t>
      </w:r>
      <w:proofErr w:type="gramStart"/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действия </w:t>
      </w:r>
      <w:r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(</w:t>
      </w:r>
      <w:proofErr w:type="gramEnd"/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бездействие), принимаемые (осуществляемые) ими в </w:t>
      </w:r>
      <w:r w:rsidR="00306421"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ходе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предоставления</w:t>
      </w:r>
      <w:r w:rsidR="00306421" w:rsidRPr="002054BD">
        <w:rPr>
          <w:rFonts w:ascii="Arial" w:eastAsia="Times New Roman" w:hAnsi="Arial" w:cs="Arial"/>
          <w:b/>
          <w:bCs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муниципальной</w:t>
      </w:r>
      <w:r w:rsidRPr="002054BD">
        <w:rPr>
          <w:rFonts w:ascii="Arial" w:eastAsia="Times New Roman" w:hAnsi="Arial" w:cs="Arial"/>
          <w:b/>
          <w:bCs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услуги</w:t>
      </w:r>
    </w:p>
    <w:p w:rsidR="0056467E" w:rsidRPr="002054BD" w:rsidRDefault="0056467E" w:rsidP="008C1657">
      <w:pPr>
        <w:autoSpaceDE w:val="0"/>
        <w:autoSpaceDN w:val="0"/>
        <w:ind w:firstLine="709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6C39D7" w:rsidRPr="002054BD">
        <w:rPr>
          <w:rFonts w:ascii="Arial" w:eastAsia="Times New Roman" w:hAnsi="Arial" w:cs="Arial"/>
          <w:sz w:val="24"/>
          <w:szCs w:val="24"/>
          <w:lang w:val="ru-RU"/>
        </w:rPr>
        <w:t>4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правовых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2054BD">
        <w:rPr>
          <w:rFonts w:ascii="Arial" w:eastAsia="Times New Roman" w:hAnsi="Arial" w:cs="Arial"/>
          <w:i/>
          <w:spacing w:val="-6"/>
          <w:sz w:val="24"/>
          <w:szCs w:val="24"/>
          <w:lang w:val="ru-RU"/>
        </w:rPr>
        <w:t xml:space="preserve">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нормативных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правовых актов администрации </w:t>
      </w:r>
      <w:proofErr w:type="spellStart"/>
      <w:r w:rsidR="00D94392" w:rsidRPr="002054BD">
        <w:rPr>
          <w:rFonts w:ascii="Arial" w:eastAsia="Times New Roman" w:hAnsi="Arial" w:cs="Arial"/>
          <w:sz w:val="24"/>
          <w:szCs w:val="24"/>
          <w:lang w:val="ru-RU"/>
        </w:rPr>
        <w:t>Мугунского</w:t>
      </w:r>
      <w:proofErr w:type="spellEnd"/>
      <w:r w:rsidR="005E0F9D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сельского поселения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осуществляется привлечение виновных лиц к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ответственности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соответствии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2054BD">
        <w:rPr>
          <w:rFonts w:ascii="Arial" w:eastAsia="Times New Roman" w:hAnsi="Arial" w:cs="Arial"/>
          <w:spacing w:val="-9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законодательством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Российской</w:t>
      </w:r>
      <w:r w:rsidRPr="002054BD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Федерации.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своевременность</w:t>
      </w:r>
      <w:r w:rsidRPr="002054BD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принятия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решения</w:t>
      </w:r>
      <w:r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предоставлении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ab/>
        <w:t>(об отказе в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соответствии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требованиями законодательства.</w:t>
      </w:r>
    </w:p>
    <w:p w:rsidR="0056467E" w:rsidRPr="002054BD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2054BD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2054BD">
        <w:rPr>
          <w:rFonts w:ascii="Arial" w:eastAsia="Times New Roman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proofErr w:type="gramStart"/>
      <w:r w:rsidR="008B55F2"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граждан,</w:t>
      </w:r>
      <w:r w:rsidR="008B55F2"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 </w:t>
      </w:r>
      <w:r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</w:t>
      </w:r>
      <w:proofErr w:type="gramEnd"/>
      <w:r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                                          </w:t>
      </w:r>
      <w:r w:rsidR="006C39D7"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их</w:t>
      </w:r>
      <w:r w:rsidRPr="002054BD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2054BD" w:rsidRDefault="0056467E" w:rsidP="008C1657">
      <w:pPr>
        <w:autoSpaceDE w:val="0"/>
        <w:autoSpaceDN w:val="0"/>
        <w:ind w:firstLine="709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6C39D7" w:rsidRPr="002054BD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. Граждане,</w:t>
      </w:r>
      <w:r w:rsidR="00935C9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="00935C9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объединения</w:t>
      </w:r>
      <w:r w:rsidR="00935C9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935C9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организации</w:t>
      </w:r>
      <w:r w:rsidR="00935C9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имеют</w:t>
      </w:r>
      <w:r w:rsidR="00935C9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право</w:t>
      </w:r>
      <w:r w:rsidR="00935C9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осуществлять</w:t>
      </w:r>
      <w:r w:rsidR="00935C91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контроль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1155E7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предоставлением</w:t>
      </w:r>
      <w:r w:rsidR="001155E7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39D7" w:rsidRPr="002054BD">
        <w:rPr>
          <w:rFonts w:ascii="Arial" w:eastAsia="Times New Roman" w:hAnsi="Arial" w:cs="Arial"/>
          <w:sz w:val="24"/>
          <w:szCs w:val="24"/>
          <w:lang w:val="ru-RU"/>
        </w:rPr>
        <w:t>муниципальной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услуги путем получения информации о ходе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процедур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(действий).</w:t>
      </w:r>
    </w:p>
    <w:p w:rsidR="0056467E" w:rsidRPr="002054BD" w:rsidRDefault="006C39D7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4.6.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Граждане,</w:t>
      </w:r>
      <w:r w:rsidR="0056467E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="0056467E"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объединения</w:t>
      </w:r>
      <w:r w:rsidR="0056467E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56467E"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организации</w:t>
      </w:r>
      <w:r w:rsidR="0056467E"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="0056467E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имеют</w:t>
      </w:r>
      <w:r w:rsidR="0056467E"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право: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2054BD">
        <w:rPr>
          <w:rFonts w:ascii="Arial" w:eastAsia="Times New Roman" w:hAnsi="Arial" w:cs="Arial"/>
          <w:spacing w:val="-68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Административного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регламента.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6C39D7" w:rsidRPr="002054BD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. Должностные лица принимают меры к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/>
        </w:rPr>
        <w:t>прекращению</w:t>
      </w:r>
      <w:r w:rsidR="008B55F2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39D7"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допущенных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нарушений, устраняют причины и условия, способствующие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совершению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нарушений.</w:t>
      </w:r>
    </w:p>
    <w:p w:rsidR="0056467E" w:rsidRPr="002054BD" w:rsidRDefault="006C39D7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4.8.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Информация</w:t>
      </w:r>
      <w:r w:rsidR="0056467E"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56467E"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результатах</w:t>
      </w:r>
      <w:r w:rsidR="0056467E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рассмотрения</w:t>
      </w:r>
      <w:r w:rsidR="0056467E"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замечаний</w:t>
      </w:r>
      <w:r w:rsidR="0056467E"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56467E"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предложений</w:t>
      </w:r>
      <w:r w:rsidR="0056467E" w:rsidRPr="002054BD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граждан,</w:t>
      </w:r>
      <w:r w:rsidR="0056467E"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замечания</w:t>
      </w:r>
      <w:r w:rsidR="0056467E"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>и предложения.</w:t>
      </w:r>
    </w:p>
    <w:p w:rsidR="0056467E" w:rsidRPr="002054BD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2054BD" w:rsidRDefault="0056467E" w:rsidP="00A652B3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действий</w:t>
      </w:r>
      <w:r w:rsidRPr="002054BD">
        <w:rPr>
          <w:rFonts w:ascii="Arial" w:eastAsia="Times New Roman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(бездействия)</w:t>
      </w:r>
      <w:r w:rsidRPr="002054BD">
        <w:rPr>
          <w:rFonts w:ascii="Arial" w:eastAsia="Times New Roman" w:hAnsi="Arial" w:cs="Arial"/>
          <w:b/>
          <w:bCs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органа,</w:t>
      </w:r>
      <w:r w:rsidRPr="002054BD">
        <w:rPr>
          <w:rFonts w:ascii="Arial" w:eastAsia="Times New Roman" w:hAnsi="Arial" w:cs="Arial"/>
          <w:b/>
          <w:bCs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предоставляющего </w:t>
      </w:r>
      <w:r w:rsidRPr="002054BD">
        <w:rPr>
          <w:rFonts w:ascii="Arial" w:eastAsia="Times New Roman" w:hAnsi="Arial" w:cs="Arial"/>
          <w:b/>
          <w:bCs/>
          <w:spacing w:val="-4"/>
          <w:sz w:val="24"/>
          <w:szCs w:val="24"/>
          <w:lang w:val="ru-RU"/>
        </w:rPr>
        <w:t>м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униципальную услугу,</w:t>
      </w:r>
      <w:r w:rsidRPr="002054BD">
        <w:rPr>
          <w:rFonts w:ascii="Arial" w:eastAsia="Times New Roman" w:hAnsi="Arial" w:cs="Arial"/>
          <w:b/>
          <w:bCs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а</w:t>
      </w:r>
      <w:r w:rsidRPr="002054BD">
        <w:rPr>
          <w:rFonts w:ascii="Arial" w:eastAsia="Times New Roman" w:hAnsi="Arial" w:cs="Arial"/>
          <w:b/>
          <w:bCs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также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их</w:t>
      </w:r>
      <w:r w:rsidRPr="002054BD">
        <w:rPr>
          <w:rFonts w:ascii="Arial" w:eastAsia="Times New Roman" w:hAnsi="Arial" w:cs="Arial"/>
          <w:b/>
          <w:bCs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должностных</w:t>
      </w:r>
      <w:r w:rsidRPr="002054BD">
        <w:rPr>
          <w:rFonts w:ascii="Arial" w:eastAsia="Times New Roman" w:hAnsi="Arial" w:cs="Arial"/>
          <w:b/>
          <w:bCs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лиц,</w:t>
      </w:r>
      <w:r w:rsidRPr="002054BD">
        <w:rPr>
          <w:rFonts w:ascii="Arial" w:eastAsia="Times New Roman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муниципальных</w:t>
      </w:r>
      <w:r w:rsidRPr="002054BD">
        <w:rPr>
          <w:rFonts w:ascii="Arial" w:eastAsia="Times New Roman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служащих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5.1. Заявитель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имеет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право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обжалование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решения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spacing w:val="20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(или)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действий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(бездействия) уполномоченного органа, должностных лиц при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предоставлении</w:t>
      </w:r>
      <w:r w:rsidRPr="002054BD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услуги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ab/>
        <w:t xml:space="preserve"> 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в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досудебном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(внесудебном)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порядке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(далее</w:t>
      </w:r>
      <w:r w:rsidRPr="002054BD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– жалоба).</w:t>
      </w:r>
    </w:p>
    <w:p w:rsidR="0056467E" w:rsidRPr="002054BD" w:rsidRDefault="0056467E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2054BD" w:rsidRDefault="0056467E" w:rsidP="009A7D88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2054BD">
        <w:rPr>
          <w:rFonts w:ascii="Arial" w:eastAsia="Times New Roman" w:hAnsi="Arial" w:cs="Arial"/>
          <w:b/>
          <w:bCs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2054BD">
        <w:rPr>
          <w:rFonts w:ascii="Arial" w:eastAsia="Times New Roman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заявителя</w:t>
      </w:r>
      <w:r w:rsidRPr="002054BD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в</w:t>
      </w:r>
      <w:r w:rsidRPr="002054BD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досудебном (внесудебном)</w:t>
      </w:r>
      <w:r w:rsidRPr="002054BD">
        <w:rPr>
          <w:rFonts w:ascii="Arial" w:eastAsia="Times New Roman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порядке</w:t>
      </w:r>
    </w:p>
    <w:p w:rsidR="0056467E" w:rsidRPr="002054BD" w:rsidRDefault="0056467E" w:rsidP="008C1657">
      <w:pPr>
        <w:autoSpaceDE w:val="0"/>
        <w:autoSpaceDN w:val="0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5.2. В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досудебном</w:t>
      </w:r>
      <w:r w:rsidRPr="002054BD">
        <w:rPr>
          <w:rFonts w:ascii="Arial" w:eastAsia="Times New Roman" w:hAnsi="Arial" w:cs="Arial"/>
          <w:spacing w:val="1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(внесудебном)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порядке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заявитель</w:t>
      </w:r>
      <w:r w:rsidRPr="002054BD">
        <w:rPr>
          <w:rFonts w:ascii="Arial" w:eastAsia="Times New Roman" w:hAnsi="Arial" w:cs="Arial"/>
          <w:spacing w:val="1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(представитель)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вправе 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обратиться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с жалобой в письменной форме на бумажном носителе или в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электронной</w:t>
      </w:r>
      <w:r w:rsidRPr="002054BD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форме:</w:t>
      </w:r>
    </w:p>
    <w:p w:rsidR="0056467E" w:rsidRPr="002054BD" w:rsidRDefault="008B55F2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pacing w:val="-13"/>
          <w:sz w:val="24"/>
          <w:szCs w:val="24"/>
          <w:lang w:val="ru-RU"/>
        </w:rPr>
        <w:t>руководителю</w:t>
      </w:r>
      <w:r w:rsidRPr="002054BD">
        <w:rPr>
          <w:rFonts w:ascii="Arial" w:eastAsia="Times New Roman" w:hAnsi="Arial" w:cs="Arial"/>
          <w:spacing w:val="-10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уполномоченного органа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на решение и (или) действия (бездействия) </w:t>
      </w:r>
      <w:r w:rsidR="0056467E" w:rsidRPr="002054BD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должностного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лица.</w:t>
      </w: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2054BD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2054BD">
        <w:rPr>
          <w:rFonts w:ascii="Arial" w:eastAsia="Times New Roman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рассмотрения</w:t>
      </w:r>
      <w:r w:rsidRPr="002054BD">
        <w:rPr>
          <w:rFonts w:ascii="Arial" w:eastAsia="Times New Roman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жалобы,</w:t>
      </w:r>
      <w:r w:rsidRPr="002054BD">
        <w:rPr>
          <w:rFonts w:ascii="Arial" w:eastAsia="Times New Roman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в</w:t>
      </w:r>
      <w:r w:rsidRPr="002054BD">
        <w:rPr>
          <w:rFonts w:ascii="Arial" w:eastAsia="Times New Roman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том</w:t>
      </w:r>
      <w:r w:rsidRPr="002054BD">
        <w:rPr>
          <w:rFonts w:ascii="Arial" w:eastAsia="Times New Roman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числе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с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использованием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Единого</w:t>
      </w:r>
      <w:r w:rsidRPr="002054BD">
        <w:rPr>
          <w:rFonts w:ascii="Arial" w:eastAsia="Times New Roman" w:hAnsi="Arial" w:cs="Arial"/>
          <w:b/>
          <w:bCs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портала</w:t>
      </w:r>
      <w:r w:rsidR="00B76456"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государственных</w:t>
      </w:r>
      <w:r w:rsidRPr="002054BD">
        <w:rPr>
          <w:rFonts w:ascii="Arial" w:eastAsia="Times New Roman" w:hAnsi="Arial" w:cs="Arial"/>
          <w:b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b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муниципальных</w:t>
      </w:r>
      <w:r w:rsidRPr="002054BD">
        <w:rPr>
          <w:rFonts w:ascii="Arial" w:eastAsia="Times New Roman" w:hAnsi="Arial" w:cs="Arial"/>
          <w:b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услуг</w:t>
      </w:r>
      <w:r w:rsidRPr="002054BD">
        <w:rPr>
          <w:rFonts w:ascii="Arial" w:eastAsia="Times New Roman" w:hAnsi="Arial" w:cs="Arial"/>
          <w:b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(функций)</w:t>
      </w:r>
    </w:p>
    <w:p w:rsidR="0056467E" w:rsidRPr="002054BD" w:rsidRDefault="0056467E" w:rsidP="008C1657">
      <w:pPr>
        <w:autoSpaceDE w:val="0"/>
        <w:autoSpaceDN w:val="0"/>
        <w:ind w:firstLine="709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5.3</w:t>
      </w:r>
      <w:r w:rsidR="00781B78" w:rsidRPr="002054BD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предоставляется в устной форме по телефону и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(или) на личном приеме либо в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2054BD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(представителем).</w:t>
      </w:r>
    </w:p>
    <w:p w:rsidR="006C39D7" w:rsidRPr="002054BD" w:rsidRDefault="006C39D7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2054BD" w:rsidRDefault="0056467E" w:rsidP="008C1657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2054BD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2054BD">
        <w:rPr>
          <w:rFonts w:ascii="Arial" w:eastAsia="Times New Roman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досудебного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(внесудебного)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обжалования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действий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(бездействия)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Pr="002054BD">
        <w:rPr>
          <w:rFonts w:ascii="Arial" w:eastAsia="Times New Roman" w:hAnsi="Arial" w:cs="Arial"/>
          <w:b/>
          <w:bCs/>
          <w:spacing w:val="-5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>(или)</w:t>
      </w:r>
      <w:r w:rsidR="006C39D7" w:rsidRPr="002054BD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2054BD">
        <w:rPr>
          <w:rFonts w:ascii="Arial" w:eastAsia="Times New Roman" w:hAnsi="Arial" w:cs="Arial"/>
          <w:b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муниципальной</w:t>
      </w:r>
      <w:r w:rsidRPr="002054BD">
        <w:rPr>
          <w:rFonts w:ascii="Arial" w:eastAsia="Times New Roman" w:hAnsi="Arial" w:cs="Arial"/>
          <w:b/>
          <w:spacing w:val="-1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b/>
          <w:sz w:val="24"/>
          <w:szCs w:val="24"/>
          <w:lang w:val="ru-RU"/>
        </w:rPr>
        <w:t>услуги</w:t>
      </w:r>
    </w:p>
    <w:p w:rsidR="0056467E" w:rsidRPr="002054BD" w:rsidRDefault="0056467E" w:rsidP="008C1657">
      <w:pPr>
        <w:autoSpaceDE w:val="0"/>
        <w:autoSpaceDN w:val="0"/>
        <w:ind w:firstLine="709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56467E" w:rsidRPr="002054BD" w:rsidRDefault="0056467E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5.4</w:t>
      </w:r>
      <w:r w:rsidR="00781B78" w:rsidRPr="002054BD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2054BD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(бездействия) уполномоченного органа,</w:t>
      </w:r>
      <w:r w:rsidR="006C39D7"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 предоставляющего муниципальную услугу,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2054BD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должностных</w:t>
      </w:r>
      <w:r w:rsidRPr="002054B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лиц</w:t>
      </w:r>
      <w:r w:rsidRPr="002054BD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регулируется:</w:t>
      </w:r>
    </w:p>
    <w:p w:rsidR="006C39D7" w:rsidRPr="002054BD" w:rsidRDefault="006C39D7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2054BD" w:rsidRDefault="006C39D7" w:rsidP="000955BA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054BD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8B55F2" w:rsidRPr="002054BD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2054BD">
        <w:rPr>
          <w:rFonts w:ascii="Arial" w:eastAsia="Times New Roman" w:hAnsi="Arial" w:cs="Arial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2054BD" w:rsidRDefault="00431760" w:rsidP="000955BA">
      <w:pPr>
        <w:pStyle w:val="a6"/>
        <w:ind w:firstLine="567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color w:val="010302"/>
          <w:sz w:val="24"/>
          <w:szCs w:val="24"/>
          <w:lang w:val="ru-RU"/>
        </w:rPr>
        <w:t xml:space="preserve">- </w:t>
      </w:r>
      <w:r w:rsidR="008B55F2" w:rsidRPr="002054BD">
        <w:rPr>
          <w:rFonts w:ascii="Arial" w:hAnsi="Arial" w:cs="Arial"/>
          <w:color w:val="010302"/>
          <w:sz w:val="24"/>
          <w:szCs w:val="24"/>
          <w:lang w:val="ru-RU"/>
        </w:rPr>
        <w:t>П</w:t>
      </w:r>
      <w:r w:rsidRPr="002054BD">
        <w:rPr>
          <w:rFonts w:ascii="Arial" w:hAnsi="Arial" w:cs="Arial"/>
          <w:color w:val="010302"/>
          <w:sz w:val="24"/>
          <w:szCs w:val="24"/>
          <w:lang w:val="ru-RU"/>
        </w:rPr>
        <w:t xml:space="preserve"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proofErr w:type="gramStart"/>
      <w:r w:rsidRPr="002054BD">
        <w:rPr>
          <w:rFonts w:ascii="Arial" w:hAnsi="Arial" w:cs="Arial"/>
          <w:color w:val="010302"/>
          <w:sz w:val="24"/>
          <w:szCs w:val="24"/>
          <w:lang w:val="ru-RU"/>
        </w:rPr>
        <w:t>совершенных  при</w:t>
      </w:r>
      <w:proofErr w:type="gramEnd"/>
      <w:r w:rsidRPr="002054BD">
        <w:rPr>
          <w:rFonts w:ascii="Arial" w:hAnsi="Arial" w:cs="Arial"/>
          <w:color w:val="010302"/>
          <w:sz w:val="24"/>
          <w:szCs w:val="24"/>
          <w:lang w:val="ru-RU"/>
        </w:rPr>
        <w:t xml:space="preserve"> предоставлении государственных и муниципальных услуг».</w:t>
      </w:r>
    </w:p>
    <w:p w:rsidR="009A552D" w:rsidRPr="002054BD" w:rsidRDefault="00431760" w:rsidP="000955BA">
      <w:pPr>
        <w:pStyle w:val="a6"/>
        <w:ind w:firstLine="567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2054BD">
        <w:rPr>
          <w:rFonts w:ascii="Arial" w:hAnsi="Arial" w:cs="Arial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2054BD">
        <w:rPr>
          <w:rFonts w:ascii="Arial" w:hAnsi="Arial" w:cs="Arial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2054BD">
        <w:rPr>
          <w:rFonts w:ascii="Arial" w:hAnsi="Arial" w:cs="Arial"/>
          <w:color w:val="010302"/>
          <w:sz w:val="24"/>
          <w:szCs w:val="24"/>
          <w:lang w:val="ru-RU"/>
        </w:rPr>
        <w:t>Портале.</w:t>
      </w:r>
      <w:r w:rsidR="0012230F" w:rsidRPr="002054BD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2054BD"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2054BD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proofErr w:type="spellStart"/>
            <w:r w:rsidR="00D94392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Мугунского</w:t>
            </w:r>
            <w:proofErr w:type="spellEnd"/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Год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выпуска:_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Экологический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класс:_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Зона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ограничения:_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2054BD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proofErr w:type="spellStart"/>
            <w:r w:rsidR="00D94392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Мугунского</w:t>
            </w:r>
            <w:proofErr w:type="spellEnd"/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gramStart"/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proofErr w:type="spellStart"/>
      <w:r w:rsidR="00D943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Мугунского</w:t>
      </w:r>
      <w:proofErr w:type="spellEnd"/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  №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Уполномоченным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</w:t>
      </w:r>
      <w:proofErr w:type="gramEnd"/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нии </w:t>
      </w:r>
      <w:proofErr w:type="gramStart"/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пропуска:_</w:t>
      </w:r>
      <w:proofErr w:type="gramEnd"/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2054BD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proofErr w:type="spellStart"/>
            <w:r w:rsidR="00D94392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Мугунского</w:t>
            </w:r>
            <w:proofErr w:type="spellEnd"/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gramStart"/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proofErr w:type="spellStart"/>
      <w:r w:rsidR="00D943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Мугунского</w:t>
      </w:r>
      <w:proofErr w:type="spellEnd"/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азъяснения причин </w:t>
      </w:r>
      <w:proofErr w:type="gramStart"/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отказа:_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Дополнительно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gramEnd"/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2054BD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proofErr w:type="spellStart"/>
            <w:r w:rsidR="00D94392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Мугунского</w:t>
            </w:r>
            <w:proofErr w:type="spellEnd"/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2054BD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2054BD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proofErr w:type="spellStart"/>
      <w:r w:rsidR="00D9439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Мугунского</w:t>
      </w:r>
      <w:proofErr w:type="spellEnd"/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</w:t>
      </w:r>
      <w:proofErr w:type="gramStart"/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выдать пропуск (пропуска) сроком действия (указать срок) в количестве_________ пропуска(</w:t>
      </w:r>
      <w:proofErr w:type="spell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proofErr w:type="gramStart"/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дата)   </w:t>
      </w:r>
      <w:proofErr w:type="gramEnd"/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p w:rsidR="00431760" w:rsidRPr="002054BD" w:rsidRDefault="0073077B" w:rsidP="003B59C6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2054B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 ДОКУМЕНТОВ, </w:t>
      </w:r>
      <w:r w:rsidRPr="002054B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2054BD" w:rsidRDefault="0073077B" w:rsidP="003B59C6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</w:t>
      </w:r>
      <w:r w:rsidR="00431760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</w:t>
      </w:r>
      <w:r w:rsidR="009B310A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</w:t>
      </w:r>
    </w:p>
    <w:p w:rsidR="00431760" w:rsidRPr="002054BD" w:rsidRDefault="00431760" w:rsidP="003B59C6">
      <w:pPr>
        <w:widowControl/>
        <w:jc w:val="center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 w:rsidRPr="002054BD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567DBD" w:rsidRPr="00567DBD" w:rsidRDefault="00567DBD" w:rsidP="00567DBD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67DBD" w:rsidRPr="00567DBD" w:rsidRDefault="002054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lastRenderedPageBreak/>
        <w:t>Приложение 5</w:t>
      </w:r>
    </w:p>
    <w:p w:rsidR="002054BD" w:rsidRPr="00567DBD" w:rsidRDefault="002054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К административному регламенту</w:t>
      </w:r>
    </w:p>
    <w:p w:rsidR="002054BD" w:rsidRPr="00567DBD" w:rsidRDefault="002054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«Предоставление права на въезд</w:t>
      </w:r>
      <w:r w:rsidR="00567DBD" w:rsidRPr="00567DBD">
        <w:rPr>
          <w:rFonts w:ascii="Courier New" w:eastAsia="Times New Roman" w:hAnsi="Courier New" w:cs="Courier New"/>
          <w:lang w:val="ru-RU" w:eastAsia="ru-RU"/>
        </w:rPr>
        <w:t xml:space="preserve"> и</w:t>
      </w:r>
    </w:p>
    <w:p w:rsidR="002054BD" w:rsidRPr="00567DBD" w:rsidRDefault="002054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Передвижение грузового автотранспорта</w:t>
      </w:r>
    </w:p>
    <w:p w:rsidR="00567DBD" w:rsidRPr="00567DBD" w:rsidRDefault="002054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В зо</w:t>
      </w:r>
      <w:r w:rsidR="00567DBD" w:rsidRPr="00567DBD">
        <w:rPr>
          <w:rFonts w:ascii="Courier New" w:eastAsia="Times New Roman" w:hAnsi="Courier New" w:cs="Courier New"/>
          <w:lang w:val="ru-RU" w:eastAsia="ru-RU"/>
        </w:rPr>
        <w:t>нах ограничения его движения по</w:t>
      </w:r>
    </w:p>
    <w:p w:rsidR="00567DBD" w:rsidRPr="00567DBD" w:rsidRDefault="00567D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автомобильным дорогам местного</w:t>
      </w:r>
    </w:p>
    <w:p w:rsidR="002054BD" w:rsidRDefault="002054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 xml:space="preserve">значения </w:t>
      </w:r>
      <w:proofErr w:type="spellStart"/>
      <w:r w:rsidRPr="00567DBD">
        <w:rPr>
          <w:rFonts w:ascii="Courier New" w:eastAsia="Times New Roman" w:hAnsi="Courier New" w:cs="Courier New"/>
          <w:lang w:val="ru-RU" w:eastAsia="ru-RU"/>
        </w:rPr>
        <w:t>Мугунского</w:t>
      </w:r>
      <w:proofErr w:type="spellEnd"/>
      <w:r w:rsidRPr="00567DBD">
        <w:rPr>
          <w:rFonts w:ascii="Courier New" w:eastAsia="Times New Roman" w:hAnsi="Courier New" w:cs="Courier New"/>
          <w:lang w:val="ru-RU" w:eastAsia="ru-RU"/>
        </w:rPr>
        <w:t xml:space="preserve"> сельского поселения</w:t>
      </w:r>
    </w:p>
    <w:p w:rsidR="00567DBD" w:rsidRPr="00567DBD" w:rsidRDefault="00567DBD" w:rsidP="00567DBD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67DBD" w:rsidRPr="00567DBD" w:rsidRDefault="00567D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Кому__________________________</w:t>
      </w:r>
    </w:p>
    <w:p w:rsidR="00567DBD" w:rsidRPr="00567DBD" w:rsidRDefault="00567D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ИНН___________________________</w:t>
      </w:r>
    </w:p>
    <w:p w:rsidR="00567DBD" w:rsidRPr="00567DBD" w:rsidRDefault="00567D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Представитель___________________</w:t>
      </w:r>
    </w:p>
    <w:p w:rsidR="00567DBD" w:rsidRPr="00567DBD" w:rsidRDefault="00567D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_______________________________________</w:t>
      </w:r>
    </w:p>
    <w:p w:rsidR="00431760" w:rsidRPr="00567DBD" w:rsidRDefault="00567DBD" w:rsidP="00567DBD">
      <w:pPr>
        <w:widowControl/>
        <w:jc w:val="right"/>
        <w:rPr>
          <w:rFonts w:ascii="Courier New" w:eastAsia="Times New Roman" w:hAnsi="Courier New" w:cs="Courier New"/>
          <w:lang w:val="ru-RU" w:eastAsia="ru-RU"/>
        </w:rPr>
      </w:pPr>
      <w:r w:rsidRPr="00567DBD">
        <w:rPr>
          <w:rFonts w:ascii="Courier New" w:eastAsia="Times New Roman" w:hAnsi="Courier New" w:cs="Courier New"/>
          <w:lang w:val="ru-RU" w:eastAsia="ru-RU"/>
        </w:rPr>
        <w:t>(Контактные данные заявителя, представителя)</w:t>
      </w:r>
    </w:p>
    <w:p w:rsidR="00567DBD" w:rsidRPr="00567DBD" w:rsidRDefault="00567DBD" w:rsidP="00567DBD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2054BD" w:rsidRDefault="00431760" w:rsidP="00B8464E">
      <w:pPr>
        <w:widowControl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b/>
          <w:sz w:val="24"/>
          <w:szCs w:val="24"/>
          <w:lang w:val="ru-RU" w:eastAsia="ru-RU"/>
        </w:rPr>
        <w:t>РЕШЕНИЕ</w:t>
      </w:r>
    </w:p>
    <w:p w:rsidR="00773C2F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proofErr w:type="spellStart"/>
      <w:r w:rsidR="00D94392" w:rsidRPr="002054BD">
        <w:rPr>
          <w:rFonts w:ascii="Arial" w:eastAsia="Calibri" w:hAnsi="Arial" w:cs="Arial"/>
          <w:sz w:val="24"/>
          <w:szCs w:val="24"/>
          <w:lang w:val="ru-RU" w:eastAsia="ru-RU"/>
        </w:rPr>
        <w:t>Мугунского</w:t>
      </w:r>
      <w:proofErr w:type="spellEnd"/>
      <w:r w:rsidR="00D42C40" w:rsidRPr="002054BD">
        <w:rPr>
          <w:rFonts w:ascii="Arial" w:eastAsia="Calibri" w:hAnsi="Arial" w:cs="Arial"/>
          <w:sz w:val="24"/>
          <w:szCs w:val="24"/>
          <w:lang w:val="ru-RU" w:eastAsia="ru-RU"/>
        </w:rPr>
        <w:t xml:space="preserve"> сельского поселения</w:t>
      </w:r>
      <w:r w:rsidR="00773C2F" w:rsidRPr="002054BD">
        <w:rPr>
          <w:rFonts w:ascii="Arial" w:eastAsia="Calibri" w:hAnsi="Arial" w:cs="Arial"/>
          <w:sz w:val="24"/>
          <w:szCs w:val="24"/>
          <w:lang w:val="ru-RU" w:eastAsia="ru-RU"/>
        </w:rPr>
        <w:t>»</w:t>
      </w:r>
    </w:p>
    <w:p w:rsidR="00431760" w:rsidRPr="002054BD" w:rsidRDefault="00431760" w:rsidP="00B8464E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от _____</w:t>
      </w:r>
      <w:r w:rsidR="008C46A7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</w:t>
      </w:r>
      <w:r w:rsidR="008C46A7"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№ ________________</w:t>
      </w:r>
    </w:p>
    <w:p w:rsidR="008C46A7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_________________</w:t>
      </w:r>
      <w:r w:rsidR="003B59C6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</w:t>
      </w:r>
    </w:p>
    <w:p w:rsidR="00431760" w:rsidRPr="002054BD" w:rsidRDefault="00431760" w:rsidP="003B59C6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</w:t>
      </w:r>
    </w:p>
    <w:p w:rsidR="00431760" w:rsidRPr="002054BD" w:rsidRDefault="00431760" w:rsidP="003B59C6">
      <w:pPr>
        <w:widowControl/>
        <w:jc w:val="center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 w:rsidRPr="002054BD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2054BD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 xml:space="preserve"> </w:t>
      </w:r>
      <w:r w:rsidRPr="002054BD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2054BD" w:rsidRDefault="00431760" w:rsidP="00B8464E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</w:t>
      </w:r>
      <w:r w:rsidR="003B59C6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____________________</w:t>
      </w:r>
    </w:p>
    <w:p w:rsidR="00431760" w:rsidRPr="002054BD" w:rsidRDefault="00431760" w:rsidP="003B59C6">
      <w:pPr>
        <w:widowControl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Дополнительная </w:t>
      </w:r>
      <w:proofErr w:type="gramStart"/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информация:_</w:t>
      </w:r>
      <w:proofErr w:type="gramEnd"/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</w:t>
      </w:r>
      <w:r w:rsidR="00401002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________________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</w:t>
      </w:r>
      <w:r w:rsidR="003B59C6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</w:t>
      </w: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</w:t>
      </w:r>
      <w:r w:rsidR="008C46A7"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</w:t>
      </w:r>
    </w:p>
    <w:p w:rsidR="00431760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</w:t>
      </w:r>
    </w:p>
    <w:p w:rsidR="00431760" w:rsidRPr="002054BD" w:rsidRDefault="00431760" w:rsidP="00B8464E">
      <w:pPr>
        <w:widowControl/>
        <w:ind w:firstLine="709"/>
        <w:jc w:val="both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 w:rsidRPr="002054BD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2054BD" w:rsidRDefault="00D15C26" w:rsidP="00B8464E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2054BD" w:rsidRDefault="00431760" w:rsidP="00B8464E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054BD">
        <w:rPr>
          <w:rFonts w:ascii="Arial" w:eastAsia="Times New Roman" w:hAnsi="Arial" w:cs="Arial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2054BD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2054BD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2054BD" w:rsidRDefault="00031630" w:rsidP="00645778">
            <w:pPr>
              <w:widowControl/>
              <w:ind w:firstLine="37"/>
              <w:jc w:val="right"/>
              <w:rPr>
                <w:rFonts w:ascii="Courier New" w:eastAsia="Times New Roman" w:hAnsi="Courier New" w:cs="Courier New"/>
                <w:szCs w:val="24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szCs w:val="24"/>
                <w:lang w:val="ru-RU" w:eastAsia="ru-RU"/>
              </w:rPr>
              <w:t>Приложение 6</w:t>
            </w:r>
          </w:p>
          <w:p w:rsidR="00031630" w:rsidRPr="002054BD" w:rsidRDefault="00031630" w:rsidP="00645778">
            <w:pPr>
              <w:widowControl/>
              <w:ind w:firstLine="37"/>
              <w:jc w:val="right"/>
              <w:rPr>
                <w:rFonts w:ascii="Courier New" w:eastAsia="Times New Roman" w:hAnsi="Courier New" w:cs="Courier New"/>
                <w:bCs/>
                <w:szCs w:val="24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2054BD" w:rsidRDefault="00031630" w:rsidP="00DA29E4">
            <w:pPr>
              <w:widowControl/>
              <w:ind w:firstLine="37"/>
              <w:jc w:val="right"/>
              <w:rPr>
                <w:rFonts w:ascii="Courier New" w:eastAsia="Times New Roman" w:hAnsi="Courier New" w:cs="Courier New"/>
                <w:szCs w:val="28"/>
                <w:highlight w:val="yellow"/>
                <w:lang w:val="ru-RU" w:eastAsia="ru-RU"/>
              </w:rPr>
            </w:pPr>
            <w:r w:rsidRPr="002054BD">
              <w:rPr>
                <w:rFonts w:ascii="Courier New" w:eastAsia="Calibri" w:hAnsi="Courier New" w:cs="Courier New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2054BD">
              <w:rPr>
                <w:rFonts w:ascii="Courier New" w:eastAsia="Calibri" w:hAnsi="Courier New" w:cs="Courier New"/>
                <w:szCs w:val="24"/>
                <w:lang w:val="ru-RU" w:eastAsia="ru-RU"/>
              </w:rPr>
              <w:t xml:space="preserve"> </w:t>
            </w:r>
            <w:r w:rsidRPr="002054BD">
              <w:rPr>
                <w:rFonts w:ascii="Courier New" w:eastAsia="Calibri" w:hAnsi="Courier New" w:cs="Courier New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proofErr w:type="spellStart"/>
            <w:r w:rsidR="00D94392" w:rsidRPr="002054BD">
              <w:rPr>
                <w:rFonts w:ascii="Courier New" w:eastAsia="Calibri" w:hAnsi="Courier New" w:cs="Courier New"/>
                <w:szCs w:val="24"/>
                <w:lang w:val="ru-RU" w:eastAsia="ru-RU"/>
              </w:rPr>
              <w:t>Мугунского</w:t>
            </w:r>
            <w:proofErr w:type="spellEnd"/>
            <w:r w:rsidR="00D42C40" w:rsidRPr="002054BD">
              <w:rPr>
                <w:rFonts w:ascii="Courier New" w:eastAsia="Calibri" w:hAnsi="Courier New" w:cs="Courier New"/>
                <w:szCs w:val="24"/>
                <w:lang w:val="ru-RU" w:eastAsia="ru-RU"/>
              </w:rPr>
              <w:t xml:space="preserve"> сельского поселения</w:t>
            </w:r>
            <w:r w:rsidRPr="002054BD">
              <w:rPr>
                <w:rFonts w:ascii="Courier New" w:eastAsia="Calibri" w:hAnsi="Courier New" w:cs="Courier New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2054BD" w:rsidRDefault="00431760" w:rsidP="00431760">
      <w:pPr>
        <w:widowControl/>
        <w:ind w:firstLine="709"/>
        <w:jc w:val="right"/>
        <w:rPr>
          <w:rFonts w:ascii="Arial" w:eastAsia="Times New Roman" w:hAnsi="Arial" w:cs="Arial"/>
          <w:bCs/>
          <w:sz w:val="28"/>
          <w:szCs w:val="28"/>
          <w:highlight w:val="yellow"/>
          <w:lang w:val="ru-RU" w:eastAsia="ru-RU"/>
        </w:rPr>
      </w:pPr>
    </w:p>
    <w:p w:rsidR="00431760" w:rsidRPr="002054BD" w:rsidRDefault="00570DF7" w:rsidP="003B59C6">
      <w:pPr>
        <w:widowControl/>
        <w:jc w:val="center"/>
        <w:rPr>
          <w:rFonts w:ascii="Arial" w:eastAsia="Times New Roman" w:hAnsi="Arial" w:cs="Arial"/>
          <w:bCs/>
          <w:sz w:val="16"/>
          <w:szCs w:val="16"/>
          <w:lang w:val="ru-RU" w:eastAsia="ru-RU"/>
        </w:rPr>
      </w:pPr>
      <w:r w:rsidRPr="002054BD">
        <w:rPr>
          <w:rFonts w:ascii="Arial" w:eastAsia="Times New Roman" w:hAnsi="Arial" w:cs="Arial"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499"/>
        <w:gridCol w:w="2246"/>
        <w:gridCol w:w="2373"/>
        <w:gridCol w:w="2373"/>
        <w:gridCol w:w="2052"/>
        <w:gridCol w:w="2373"/>
      </w:tblGrid>
      <w:tr w:rsidR="00D52CB7" w:rsidRPr="002054BD" w:rsidTr="00031630">
        <w:tc>
          <w:tcPr>
            <w:tcW w:w="2068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7</w:t>
            </w:r>
          </w:p>
        </w:tc>
      </w:tr>
      <w:tr w:rsidR="00431760" w:rsidRPr="002054BD" w:rsidTr="00031630">
        <w:tc>
          <w:tcPr>
            <w:tcW w:w="15930" w:type="dxa"/>
            <w:gridSpan w:val="7"/>
          </w:tcPr>
          <w:p w:rsidR="00431760" w:rsidRPr="002054BD" w:rsidRDefault="00431760" w:rsidP="00CF11F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2054BD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2054BD" w:rsidRDefault="00431760" w:rsidP="00031630">
            <w:pPr>
              <w:widowControl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2054BD" w:rsidRDefault="00431760" w:rsidP="00031630">
            <w:pPr>
              <w:widowControl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2054BD">
                <w:rPr>
                  <w:rFonts w:ascii="Courier New" w:eastAsia="Times New Roman" w:hAnsi="Courier New" w:cs="Courier New"/>
                  <w:lang w:val="ru-RU" w:eastAsia="ru-RU"/>
                </w:rPr>
                <w:t>пунктом 2.1</w:t>
              </w:r>
            </w:hyperlink>
            <w:r w:rsidR="00C84DA8" w:rsidRPr="002054BD">
              <w:rPr>
                <w:rFonts w:ascii="Courier New" w:eastAsia="Times New Roman" w:hAnsi="Courier New" w:cs="Courier New"/>
                <w:lang w:val="ru-RU" w:eastAsia="ru-RU"/>
              </w:rPr>
              <w:t>2</w:t>
            </w: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2054BD" w:rsidRDefault="00431760" w:rsidP="00031630">
            <w:pPr>
              <w:widowControl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1 рабочий день</w:t>
            </w:r>
          </w:p>
          <w:p w:rsidR="00D52CB7" w:rsidRPr="002054BD" w:rsidRDefault="00D52CB7" w:rsidP="00031630">
            <w:pPr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</w:p>
          <w:p w:rsidR="00D52CB7" w:rsidRPr="002054BD" w:rsidRDefault="00D52CB7" w:rsidP="00031630">
            <w:pPr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</w:p>
          <w:p w:rsidR="00D52CB7" w:rsidRPr="002054BD" w:rsidRDefault="00D52CB7" w:rsidP="00031630">
            <w:pPr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</w:p>
          <w:p w:rsidR="00D52CB7" w:rsidRPr="002054BD" w:rsidRDefault="00D52CB7" w:rsidP="00031630">
            <w:pPr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</w:p>
          <w:p w:rsidR="00D52CB7" w:rsidRPr="002054BD" w:rsidRDefault="00D52CB7" w:rsidP="00031630">
            <w:pPr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</w:p>
          <w:p w:rsidR="00431760" w:rsidRPr="002054BD" w:rsidRDefault="00431760" w:rsidP="00031630">
            <w:pPr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2054BD" w:rsidRDefault="00431760" w:rsidP="00031630">
            <w:pPr>
              <w:widowControl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</w:t>
            </w:r>
            <w:r w:rsidR="00202423" w:rsidRPr="002054BD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2054BD" w:rsidRDefault="00431760" w:rsidP="00031630">
            <w:pPr>
              <w:widowControl/>
              <w:ind w:hanging="53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2054BD" w:rsidRDefault="00431760" w:rsidP="00031630">
            <w:pPr>
              <w:widowControl/>
              <w:ind w:firstLine="709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2054BD" w:rsidRDefault="00431760" w:rsidP="00031630">
            <w:pPr>
              <w:widowControl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</w:t>
            </w:r>
            <w:r w:rsidRPr="002054BD">
              <w:rPr>
                <w:rFonts w:ascii="Courier New" w:eastAsia="Times New Roman" w:hAnsi="Courier New" w:cs="Courier New"/>
                <w:lang w:val="ru-RU" w:eastAsia="ru-RU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2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2054BD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Направленное заявителю электронное сообщение о приеме заявления к рассмотрению либо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отказа в приеме заявлений к рассмотрению</w:t>
            </w:r>
          </w:p>
        </w:tc>
      </w:tr>
      <w:tr w:rsidR="009738FB" w:rsidRPr="002054BD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2054B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2054B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3. Рассмотрение документов и сведений</w:t>
            </w:r>
          </w:p>
        </w:tc>
      </w:tr>
      <w:tr w:rsidR="00D52CB7" w:rsidRPr="002054B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пакет зарегистрированных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Проведение соответствия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должностное лицо Уполномоченного </w:t>
            </w: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проект результата предоставления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4. Принятие решения</w:t>
            </w:r>
          </w:p>
        </w:tc>
      </w:tr>
      <w:tr w:rsidR="00D52CB7" w:rsidRPr="002054BD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</w:t>
            </w:r>
            <w:proofErr w:type="spellStart"/>
            <w:r w:rsidR="00D94392">
              <w:rPr>
                <w:rFonts w:ascii="Times New Roman" w:eastAsia="Times New Roman" w:hAnsi="Times New Roman" w:cs="Times New Roman"/>
                <w:lang w:val="ru-RU" w:eastAsia="ru-RU"/>
              </w:rPr>
              <w:t>Мугунского</w:t>
            </w:r>
            <w:proofErr w:type="spellEnd"/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2054BD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2054BD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2054B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усиленной квалифицированной </w:t>
            </w:r>
            <w:hyperlink r:id="rId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2054BD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D52CB7" w:rsidRPr="002054BD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2054B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C5" w:rsidRDefault="00BC38C5" w:rsidP="00695D9B">
      <w:r>
        <w:separator/>
      </w:r>
    </w:p>
  </w:endnote>
  <w:endnote w:type="continuationSeparator" w:id="0">
    <w:p w:rsidR="00BC38C5" w:rsidRDefault="00BC38C5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C5" w:rsidRDefault="00BC38C5" w:rsidP="00695D9B">
      <w:r>
        <w:separator/>
      </w:r>
    </w:p>
  </w:footnote>
  <w:footnote w:type="continuationSeparator" w:id="0">
    <w:p w:rsidR="00BC38C5" w:rsidRDefault="00BC38C5" w:rsidP="0069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34B46B7"/>
    <w:multiLevelType w:val="multilevel"/>
    <w:tmpl w:val="38FEFA0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7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1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0"/>
  </w:num>
  <w:num w:numId="5">
    <w:abstractNumId w:val="7"/>
  </w:num>
  <w:num w:numId="6">
    <w:abstractNumId w:val="17"/>
  </w:num>
  <w:num w:numId="7">
    <w:abstractNumId w:val="9"/>
  </w:num>
  <w:num w:numId="8">
    <w:abstractNumId w:val="25"/>
  </w:num>
  <w:num w:numId="9">
    <w:abstractNumId w:val="18"/>
  </w:num>
  <w:num w:numId="10">
    <w:abstractNumId w:val="6"/>
  </w:num>
  <w:num w:numId="11">
    <w:abstractNumId w:val="15"/>
  </w:num>
  <w:num w:numId="12">
    <w:abstractNumId w:val="28"/>
  </w:num>
  <w:num w:numId="13">
    <w:abstractNumId w:val="5"/>
  </w:num>
  <w:num w:numId="14">
    <w:abstractNumId w:val="12"/>
  </w:num>
  <w:num w:numId="15">
    <w:abstractNumId w:val="3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26"/>
  </w:num>
  <w:num w:numId="21">
    <w:abstractNumId w:val="22"/>
  </w:num>
  <w:num w:numId="22">
    <w:abstractNumId w:val="19"/>
  </w:num>
  <w:num w:numId="23">
    <w:abstractNumId w:val="14"/>
  </w:num>
  <w:num w:numId="24">
    <w:abstractNumId w:val="27"/>
  </w:num>
  <w:num w:numId="25">
    <w:abstractNumId w:val="13"/>
  </w:num>
  <w:num w:numId="26">
    <w:abstractNumId w:val="21"/>
  </w:num>
  <w:num w:numId="27">
    <w:abstractNumId w:val="16"/>
  </w:num>
  <w:num w:numId="28">
    <w:abstractNumId w:val="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6582"/>
    <w:rsid w:val="001E7A9E"/>
    <w:rsid w:val="001E7F7A"/>
    <w:rsid w:val="001F1998"/>
    <w:rsid w:val="00202423"/>
    <w:rsid w:val="002054BD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67DBD"/>
    <w:rsid w:val="00570DF7"/>
    <w:rsid w:val="00576F7A"/>
    <w:rsid w:val="005833F9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6D54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229E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068A9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C38C5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94392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EC37F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7.252/document/redirect/5225100/27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5225100/2770" TargetMode="External"/><Relationship Id="rId10" Type="http://schemas.openxmlformats.org/officeDocument/2006/relationships/hyperlink" Target="consultantplus://offline/main?base=RLAW411;n=5407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yperlink" Target="http://192.168.7.252/document/redirect/12184522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4915-99A4-402B-89DD-D87B7CC0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10395</Words>
  <Characters>59255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117</cp:revision>
  <cp:lastPrinted>2024-10-15T03:35:00Z</cp:lastPrinted>
  <dcterms:created xsi:type="dcterms:W3CDTF">2024-01-22T05:48:00Z</dcterms:created>
  <dcterms:modified xsi:type="dcterms:W3CDTF">2024-10-28T04:13:00Z</dcterms:modified>
</cp:coreProperties>
</file>