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/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AC16B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C16B9" w:rsidRPr="003B57E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B43029" w:rsidRPr="003B57E9" w:rsidRDefault="0032100B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Мугунского</w:t>
            </w:r>
            <w:proofErr w:type="spellEnd"/>
            <w:r w:rsidR="00B43029"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сельского поселения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7301CA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B43029" w:rsidRPr="003B57E9" w:rsidRDefault="0032100B" w:rsidP="007301CA">
      <w:pPr>
        <w:pStyle w:val="a3"/>
        <w:ind w:right="-271"/>
        <w:jc w:val="left"/>
        <w:rPr>
          <w:rFonts w:ascii="Times New Roman" w:hAnsi="Times New Roman"/>
          <w:b/>
          <w:spacing w:val="20"/>
          <w:sz w:val="28"/>
          <w:szCs w:val="28"/>
        </w:rPr>
      </w:pPr>
      <w:r w:rsidRPr="0032100B">
        <w:rPr>
          <w:rFonts w:ascii="Times New Roman" w:hAnsi="Times New Roman"/>
          <w:b/>
          <w:spacing w:val="20"/>
          <w:sz w:val="28"/>
          <w:szCs w:val="28"/>
        </w:rPr>
        <w:t>30</w:t>
      </w:r>
      <w:r w:rsidR="00AC16B9" w:rsidRPr="0032100B">
        <w:rPr>
          <w:rFonts w:ascii="Times New Roman" w:hAnsi="Times New Roman"/>
          <w:b/>
          <w:spacing w:val="20"/>
          <w:sz w:val="28"/>
          <w:szCs w:val="28"/>
        </w:rPr>
        <w:t>.09.</w:t>
      </w:r>
      <w:r w:rsidR="00B43029" w:rsidRPr="0032100B">
        <w:rPr>
          <w:rFonts w:ascii="Times New Roman" w:hAnsi="Times New Roman"/>
          <w:b/>
          <w:spacing w:val="20"/>
          <w:sz w:val="28"/>
          <w:szCs w:val="28"/>
        </w:rPr>
        <w:t>20</w:t>
      </w:r>
      <w:r w:rsidR="006F7680" w:rsidRPr="0032100B">
        <w:rPr>
          <w:rFonts w:ascii="Times New Roman" w:hAnsi="Times New Roman"/>
          <w:b/>
          <w:spacing w:val="20"/>
          <w:sz w:val="28"/>
          <w:szCs w:val="28"/>
        </w:rPr>
        <w:t>2</w:t>
      </w:r>
      <w:r w:rsidRPr="0032100B">
        <w:rPr>
          <w:rFonts w:ascii="Times New Roman" w:hAnsi="Times New Roman"/>
          <w:b/>
          <w:spacing w:val="20"/>
          <w:sz w:val="28"/>
          <w:szCs w:val="28"/>
        </w:rPr>
        <w:t>5</w:t>
      </w:r>
      <w:r w:rsidR="00B43029" w:rsidRPr="0032100B">
        <w:rPr>
          <w:rFonts w:ascii="Times New Roman" w:hAnsi="Times New Roman"/>
          <w:b/>
          <w:spacing w:val="20"/>
          <w:sz w:val="28"/>
          <w:szCs w:val="28"/>
        </w:rPr>
        <w:t>г</w:t>
      </w:r>
      <w:r w:rsidR="00B43029" w:rsidRPr="0032100B">
        <w:rPr>
          <w:rFonts w:ascii="Times New Roman" w:hAnsi="Times New Roman"/>
          <w:spacing w:val="20"/>
          <w:sz w:val="28"/>
          <w:szCs w:val="28"/>
        </w:rPr>
        <w:t xml:space="preserve">.                              </w:t>
      </w:r>
      <w:r w:rsidR="00BA35C9" w:rsidRPr="0032100B">
        <w:rPr>
          <w:rFonts w:ascii="Times New Roman" w:hAnsi="Times New Roman"/>
          <w:spacing w:val="20"/>
          <w:sz w:val="28"/>
          <w:szCs w:val="28"/>
        </w:rPr>
        <w:t xml:space="preserve">                  </w:t>
      </w:r>
      <w:r w:rsidR="00AC16B9" w:rsidRPr="0032100B">
        <w:rPr>
          <w:rFonts w:ascii="Times New Roman" w:hAnsi="Times New Roman"/>
          <w:spacing w:val="20"/>
          <w:sz w:val="28"/>
          <w:szCs w:val="28"/>
        </w:rPr>
        <w:t xml:space="preserve">                           </w:t>
      </w:r>
      <w:r w:rsidR="00BA35C9" w:rsidRPr="0032100B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B43029" w:rsidRPr="003B57E9">
        <w:rPr>
          <w:rFonts w:ascii="Times New Roman" w:hAnsi="Times New Roman"/>
          <w:b/>
          <w:spacing w:val="20"/>
          <w:sz w:val="28"/>
          <w:szCs w:val="28"/>
        </w:rPr>
        <w:t xml:space="preserve">№ </w:t>
      </w:r>
      <w:r>
        <w:rPr>
          <w:rFonts w:ascii="Times New Roman" w:hAnsi="Times New Roman"/>
          <w:b/>
          <w:spacing w:val="20"/>
          <w:sz w:val="28"/>
          <w:szCs w:val="28"/>
        </w:rPr>
        <w:t>24</w:t>
      </w:r>
    </w:p>
    <w:p w:rsidR="00B43029" w:rsidRPr="003B57E9" w:rsidRDefault="00B43029" w:rsidP="007301CA">
      <w:pPr>
        <w:pStyle w:val="a3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</w:p>
    <w:p w:rsidR="00B43029" w:rsidRPr="003B57E9" w:rsidRDefault="0032100B" w:rsidP="007301C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с.Мугун</w:t>
      </w:r>
      <w:proofErr w:type="spellEnd"/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3B57E9" w:rsidRDefault="0032100B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Мугунского</w:t>
      </w:r>
      <w:proofErr w:type="spellEnd"/>
      <w:r w:rsidR="00B43029" w:rsidRPr="003B57E9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</w:t>
      </w:r>
    </w:p>
    <w:p w:rsidR="00B43029" w:rsidRPr="0032100B" w:rsidRDefault="0032100B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2100B">
        <w:rPr>
          <w:rFonts w:ascii="Times New Roman" w:hAnsi="Times New Roman" w:cs="Times New Roman"/>
          <w:i/>
          <w:sz w:val="28"/>
          <w:szCs w:val="28"/>
        </w:rPr>
        <w:t>на 2026 год и на плановый период 2027 и 2028</w:t>
      </w:r>
      <w:r w:rsidR="00A16FA8" w:rsidRPr="0032100B">
        <w:rPr>
          <w:rFonts w:ascii="Times New Roman" w:hAnsi="Times New Roman" w:cs="Times New Roman"/>
          <w:i/>
          <w:sz w:val="28"/>
          <w:szCs w:val="28"/>
        </w:rPr>
        <w:t xml:space="preserve"> годов</w:t>
      </w:r>
    </w:p>
    <w:p w:rsidR="00B43029" w:rsidRPr="003B57E9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 xml:space="preserve"> №</w:t>
      </w:r>
      <w:r w:rsidR="00AC16B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</w:t>
      </w:r>
      <w:r w:rsidR="0032100B">
        <w:rPr>
          <w:sz w:val="28"/>
          <w:szCs w:val="28"/>
          <w:lang w:eastAsia="en-US"/>
        </w:rPr>
        <w:t xml:space="preserve"> о бюджетном процессе в </w:t>
      </w:r>
      <w:proofErr w:type="spellStart"/>
      <w:r w:rsidR="0032100B">
        <w:rPr>
          <w:sz w:val="28"/>
          <w:szCs w:val="28"/>
          <w:lang w:eastAsia="en-US"/>
        </w:rPr>
        <w:t>Мугунском</w:t>
      </w:r>
      <w:proofErr w:type="spellEnd"/>
      <w:r w:rsidRPr="003B57E9">
        <w:rPr>
          <w:sz w:val="28"/>
          <w:szCs w:val="28"/>
          <w:lang w:eastAsia="en-US"/>
        </w:rPr>
        <w:t xml:space="preserve"> муниципальном образовании, ст. 40 Устава </w:t>
      </w:r>
      <w:proofErr w:type="spellStart"/>
      <w:r w:rsidR="0032100B">
        <w:rPr>
          <w:sz w:val="28"/>
          <w:szCs w:val="28"/>
          <w:lang w:eastAsia="en-US"/>
        </w:rPr>
        <w:t>Мугунского</w:t>
      </w:r>
      <w:proofErr w:type="spellEnd"/>
      <w:r w:rsidRPr="003B57E9">
        <w:rPr>
          <w:sz w:val="28"/>
          <w:szCs w:val="28"/>
          <w:lang w:eastAsia="en-US"/>
        </w:rPr>
        <w:t xml:space="preserve"> муниципального образования, </w:t>
      </w:r>
    </w:p>
    <w:p w:rsidR="00B43029" w:rsidRPr="003B57E9" w:rsidRDefault="00B43029" w:rsidP="007301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E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43029" w:rsidRPr="003B57E9" w:rsidRDefault="00B43029" w:rsidP="007301CA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Утвердить основные направления бюджетной и налоговой политики </w:t>
      </w:r>
      <w:proofErr w:type="spellStart"/>
      <w:r w:rsidR="0032100B">
        <w:rPr>
          <w:sz w:val="28"/>
          <w:szCs w:val="28"/>
          <w:lang w:eastAsia="en-US"/>
        </w:rPr>
        <w:t>Мугунского</w:t>
      </w:r>
      <w:proofErr w:type="spellEnd"/>
      <w:r w:rsidRPr="003B57E9">
        <w:rPr>
          <w:sz w:val="28"/>
          <w:szCs w:val="28"/>
          <w:lang w:eastAsia="en-US"/>
        </w:rPr>
        <w:t xml:space="preserve"> муниципального образования </w:t>
      </w:r>
      <w:r w:rsidR="0032100B" w:rsidRPr="0032100B">
        <w:rPr>
          <w:sz w:val="28"/>
          <w:szCs w:val="28"/>
          <w:lang w:eastAsia="en-US"/>
        </w:rPr>
        <w:t>на 2026 год и на плановый период 2027 и 2028</w:t>
      </w:r>
      <w:r w:rsidR="00A16FA8" w:rsidRPr="0032100B">
        <w:rPr>
          <w:sz w:val="28"/>
          <w:szCs w:val="28"/>
          <w:lang w:eastAsia="en-US"/>
        </w:rPr>
        <w:t xml:space="preserve"> </w:t>
      </w:r>
      <w:r w:rsidR="00A16FA8" w:rsidRPr="003B57E9">
        <w:rPr>
          <w:sz w:val="28"/>
          <w:szCs w:val="28"/>
          <w:lang w:eastAsia="en-US"/>
        </w:rPr>
        <w:t>годов</w:t>
      </w:r>
      <w:r w:rsidRPr="003B57E9">
        <w:rPr>
          <w:sz w:val="28"/>
          <w:szCs w:val="28"/>
          <w:lang w:eastAsia="en-US"/>
        </w:rPr>
        <w:t xml:space="preserve"> согласно приложению, к настоящему постановлению.</w:t>
      </w:r>
    </w:p>
    <w:p w:rsidR="00AC16B9" w:rsidRPr="003B57E9" w:rsidRDefault="00AC16B9" w:rsidP="00AC16B9">
      <w:p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</w:p>
    <w:p w:rsidR="00B43029" w:rsidRPr="003F075A" w:rsidRDefault="00B43029" w:rsidP="007301CA">
      <w:pPr>
        <w:numPr>
          <w:ilvl w:val="0"/>
          <w:numId w:val="5"/>
        </w:numPr>
        <w:spacing w:after="100" w:afterAutospacing="1"/>
        <w:ind w:left="454"/>
        <w:contextualSpacing/>
        <w:jc w:val="both"/>
        <w:rPr>
          <w:color w:val="FF0000"/>
          <w:sz w:val="28"/>
          <w:szCs w:val="28"/>
          <w:lang w:eastAsia="en-US"/>
        </w:rPr>
      </w:pPr>
      <w:r w:rsidRPr="00AC16B9">
        <w:rPr>
          <w:color w:val="000000" w:themeColor="text1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proofErr w:type="spellStart"/>
      <w:r w:rsidR="0032100B">
        <w:rPr>
          <w:color w:val="000000" w:themeColor="text1"/>
          <w:sz w:val="28"/>
          <w:szCs w:val="28"/>
          <w:lang w:eastAsia="en-US"/>
        </w:rPr>
        <w:t>Мугунского</w:t>
      </w:r>
      <w:proofErr w:type="spellEnd"/>
      <w:r w:rsidRPr="00AC16B9">
        <w:rPr>
          <w:color w:val="000000" w:themeColor="text1"/>
          <w:sz w:val="28"/>
          <w:szCs w:val="28"/>
          <w:lang w:eastAsia="en-US"/>
        </w:rPr>
        <w:t xml:space="preserve"> сельского поселения </w:t>
      </w:r>
      <w:r w:rsidRPr="0032100B">
        <w:rPr>
          <w:sz w:val="28"/>
          <w:szCs w:val="28"/>
          <w:lang w:eastAsia="en-US"/>
        </w:rPr>
        <w:t xml:space="preserve">от </w:t>
      </w:r>
      <w:r w:rsidR="0032100B" w:rsidRPr="0032100B">
        <w:rPr>
          <w:sz w:val="28"/>
          <w:szCs w:val="28"/>
          <w:lang w:eastAsia="en-US"/>
        </w:rPr>
        <w:t>30</w:t>
      </w:r>
      <w:r w:rsidR="007B1650" w:rsidRPr="0032100B">
        <w:rPr>
          <w:sz w:val="28"/>
          <w:szCs w:val="28"/>
          <w:lang w:eastAsia="en-US"/>
        </w:rPr>
        <w:t xml:space="preserve"> сентября 202</w:t>
      </w:r>
      <w:r w:rsidR="0032100B" w:rsidRPr="0032100B">
        <w:rPr>
          <w:sz w:val="28"/>
          <w:szCs w:val="28"/>
          <w:lang w:eastAsia="en-US"/>
        </w:rPr>
        <w:t>4</w:t>
      </w:r>
      <w:r w:rsidR="00E264EA" w:rsidRPr="0032100B">
        <w:rPr>
          <w:sz w:val="28"/>
          <w:szCs w:val="28"/>
          <w:lang w:eastAsia="en-US"/>
        </w:rPr>
        <w:t xml:space="preserve"> </w:t>
      </w:r>
      <w:r w:rsidRPr="0032100B">
        <w:rPr>
          <w:sz w:val="28"/>
          <w:szCs w:val="28"/>
          <w:lang w:eastAsia="en-US"/>
        </w:rPr>
        <w:t>г</w:t>
      </w:r>
      <w:r w:rsidR="00C33914" w:rsidRPr="0032100B">
        <w:rPr>
          <w:sz w:val="28"/>
          <w:szCs w:val="28"/>
          <w:lang w:eastAsia="en-US"/>
        </w:rPr>
        <w:t>ода</w:t>
      </w:r>
      <w:r w:rsidRPr="0032100B">
        <w:rPr>
          <w:sz w:val="28"/>
          <w:szCs w:val="28"/>
          <w:lang w:eastAsia="en-US"/>
        </w:rPr>
        <w:t xml:space="preserve"> № </w:t>
      </w:r>
      <w:r w:rsidR="0032100B" w:rsidRPr="0032100B">
        <w:rPr>
          <w:sz w:val="28"/>
          <w:szCs w:val="28"/>
          <w:lang w:eastAsia="en-US"/>
        </w:rPr>
        <w:t>22А</w:t>
      </w:r>
      <w:r w:rsidRPr="0032100B">
        <w:rPr>
          <w:sz w:val="28"/>
          <w:szCs w:val="28"/>
          <w:lang w:eastAsia="en-US"/>
        </w:rPr>
        <w:t xml:space="preserve"> «Об основных</w:t>
      </w:r>
      <w:r w:rsidR="00AC1CD8" w:rsidRPr="0032100B">
        <w:rPr>
          <w:sz w:val="28"/>
          <w:szCs w:val="28"/>
          <w:lang w:eastAsia="en-US"/>
        </w:rPr>
        <w:t xml:space="preserve"> направлениях бюджетной</w:t>
      </w:r>
      <w:r w:rsidRPr="0032100B">
        <w:rPr>
          <w:sz w:val="28"/>
          <w:szCs w:val="28"/>
          <w:lang w:eastAsia="en-US"/>
        </w:rPr>
        <w:t xml:space="preserve"> </w:t>
      </w:r>
      <w:r w:rsidR="00AC1CD8" w:rsidRPr="0032100B">
        <w:rPr>
          <w:sz w:val="28"/>
          <w:szCs w:val="28"/>
          <w:lang w:eastAsia="en-US"/>
        </w:rPr>
        <w:t xml:space="preserve">и налоговой политики </w:t>
      </w:r>
      <w:proofErr w:type="spellStart"/>
      <w:r w:rsidR="0032100B" w:rsidRPr="0032100B">
        <w:rPr>
          <w:sz w:val="28"/>
          <w:szCs w:val="28"/>
          <w:lang w:eastAsia="en-US"/>
        </w:rPr>
        <w:t>Мугунского</w:t>
      </w:r>
      <w:proofErr w:type="spellEnd"/>
      <w:r w:rsidRPr="0032100B">
        <w:rPr>
          <w:sz w:val="28"/>
          <w:szCs w:val="28"/>
          <w:lang w:eastAsia="en-US"/>
        </w:rPr>
        <w:t xml:space="preserve"> муниципального образования на</w:t>
      </w:r>
      <w:r w:rsidR="00A16FA8" w:rsidRPr="0032100B">
        <w:rPr>
          <w:sz w:val="28"/>
          <w:szCs w:val="28"/>
          <w:lang w:eastAsia="en-US"/>
        </w:rPr>
        <w:t xml:space="preserve"> </w:t>
      </w:r>
      <w:r w:rsidR="001A06E7" w:rsidRPr="0032100B">
        <w:rPr>
          <w:sz w:val="28"/>
          <w:szCs w:val="28"/>
          <w:lang w:eastAsia="en-US"/>
        </w:rPr>
        <w:t>202</w:t>
      </w:r>
      <w:r w:rsidR="0032100B" w:rsidRPr="0032100B">
        <w:rPr>
          <w:sz w:val="28"/>
          <w:szCs w:val="28"/>
          <w:lang w:eastAsia="en-US"/>
        </w:rPr>
        <w:t>5</w:t>
      </w:r>
      <w:r w:rsidR="00A16FA8" w:rsidRPr="0032100B">
        <w:rPr>
          <w:sz w:val="28"/>
          <w:szCs w:val="28"/>
          <w:lang w:eastAsia="en-US"/>
        </w:rPr>
        <w:t xml:space="preserve"> </w:t>
      </w:r>
      <w:r w:rsidR="001A06E7" w:rsidRPr="0032100B">
        <w:rPr>
          <w:sz w:val="28"/>
          <w:szCs w:val="28"/>
          <w:lang w:eastAsia="en-US"/>
        </w:rPr>
        <w:t>год</w:t>
      </w:r>
      <w:r w:rsidRPr="0032100B">
        <w:rPr>
          <w:sz w:val="28"/>
          <w:szCs w:val="28"/>
          <w:lang w:eastAsia="en-US"/>
        </w:rPr>
        <w:t xml:space="preserve"> и плановый период 202</w:t>
      </w:r>
      <w:r w:rsidR="0032100B" w:rsidRPr="0032100B">
        <w:rPr>
          <w:sz w:val="28"/>
          <w:szCs w:val="28"/>
          <w:lang w:eastAsia="en-US"/>
        </w:rPr>
        <w:t>6</w:t>
      </w:r>
      <w:r w:rsidRPr="0032100B">
        <w:rPr>
          <w:sz w:val="28"/>
          <w:szCs w:val="28"/>
          <w:lang w:eastAsia="en-US"/>
        </w:rPr>
        <w:t xml:space="preserve"> и 202</w:t>
      </w:r>
      <w:r w:rsidR="0032100B" w:rsidRPr="0032100B">
        <w:rPr>
          <w:sz w:val="28"/>
          <w:szCs w:val="28"/>
          <w:lang w:eastAsia="en-US"/>
        </w:rPr>
        <w:t>7</w:t>
      </w:r>
      <w:r w:rsidRPr="0032100B">
        <w:rPr>
          <w:sz w:val="28"/>
          <w:szCs w:val="28"/>
          <w:lang w:eastAsia="en-US"/>
        </w:rPr>
        <w:t xml:space="preserve"> годов»; </w:t>
      </w:r>
    </w:p>
    <w:p w:rsidR="00AC16B9" w:rsidRPr="00AC16B9" w:rsidRDefault="00AC16B9" w:rsidP="00AC16B9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Настоящее постановление вступает в силу с </w:t>
      </w:r>
      <w:bookmarkStart w:id="0" w:name="_GoBack"/>
      <w:r w:rsidRPr="0032100B">
        <w:rPr>
          <w:sz w:val="28"/>
          <w:szCs w:val="28"/>
          <w:lang w:eastAsia="en-US"/>
        </w:rPr>
        <w:t>01.01.202</w:t>
      </w:r>
      <w:r w:rsidR="0032100B" w:rsidRPr="0032100B">
        <w:rPr>
          <w:sz w:val="28"/>
          <w:szCs w:val="28"/>
          <w:lang w:eastAsia="en-US"/>
        </w:rPr>
        <w:t>6</w:t>
      </w:r>
      <w:r w:rsidR="004640DE" w:rsidRPr="0032100B">
        <w:rPr>
          <w:sz w:val="28"/>
          <w:szCs w:val="28"/>
          <w:lang w:eastAsia="en-US"/>
        </w:rPr>
        <w:t xml:space="preserve"> </w:t>
      </w:r>
      <w:bookmarkEnd w:id="0"/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>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C83BE8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Опубликовать н</w:t>
      </w:r>
      <w:r w:rsidR="00B43029" w:rsidRPr="003B57E9">
        <w:rPr>
          <w:sz w:val="28"/>
          <w:szCs w:val="28"/>
          <w:lang w:eastAsia="en-US"/>
        </w:rPr>
        <w:t xml:space="preserve">астоящее </w:t>
      </w:r>
      <w:r w:rsidR="0032100B">
        <w:rPr>
          <w:sz w:val="28"/>
          <w:szCs w:val="28"/>
          <w:lang w:eastAsia="en-US"/>
        </w:rPr>
        <w:t>постановление в газете «</w:t>
      </w:r>
      <w:proofErr w:type="spellStart"/>
      <w:r w:rsidR="0032100B">
        <w:rPr>
          <w:sz w:val="28"/>
          <w:szCs w:val="28"/>
          <w:lang w:eastAsia="en-US"/>
        </w:rPr>
        <w:t>Мугунский</w:t>
      </w:r>
      <w:proofErr w:type="spellEnd"/>
      <w:r w:rsidR="00B43029" w:rsidRPr="003B57E9">
        <w:rPr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="0032100B">
        <w:rPr>
          <w:sz w:val="28"/>
          <w:szCs w:val="28"/>
          <w:lang w:eastAsia="en-US"/>
        </w:rPr>
        <w:t>Мугунского</w:t>
      </w:r>
      <w:proofErr w:type="spellEnd"/>
      <w:r w:rsidR="00B43029" w:rsidRPr="003B57E9">
        <w:rPr>
          <w:sz w:val="28"/>
          <w:szCs w:val="28"/>
          <w:lang w:eastAsia="en-US"/>
        </w:rPr>
        <w:t xml:space="preserve"> сельского поселения в информационно-телекоммуникационной сети «Интернет».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3027D4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</w:p>
    <w:p w:rsidR="00B43029" w:rsidRPr="003B57E9" w:rsidRDefault="003027D4" w:rsidP="007301CA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43029" w:rsidRPr="003B57E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2100B">
        <w:rPr>
          <w:rFonts w:ascii="Times New Roman" w:hAnsi="Times New Roman" w:cs="Times New Roman"/>
          <w:sz w:val="28"/>
          <w:szCs w:val="28"/>
        </w:rPr>
        <w:t>В.Н.Кучеров</w:t>
      </w:r>
      <w:proofErr w:type="spellEnd"/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3029" w:rsidRPr="0032100B" w:rsidRDefault="005F582C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AF4F1B" w:rsidRPr="003210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2100B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32100B">
        <w:rPr>
          <w:rFonts w:ascii="Times New Roman" w:hAnsi="Times New Roman" w:cs="Times New Roman"/>
          <w:sz w:val="28"/>
          <w:szCs w:val="28"/>
        </w:rPr>
        <w:t xml:space="preserve">от </w:t>
      </w:r>
      <w:r w:rsidR="0032100B" w:rsidRPr="0032100B">
        <w:rPr>
          <w:rFonts w:ascii="Times New Roman" w:hAnsi="Times New Roman" w:cs="Times New Roman"/>
          <w:sz w:val="28"/>
          <w:szCs w:val="28"/>
        </w:rPr>
        <w:t>30.09.2025</w:t>
      </w:r>
      <w:r w:rsidR="00B3507B" w:rsidRPr="0032100B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32100B">
        <w:rPr>
          <w:rFonts w:ascii="Times New Roman" w:hAnsi="Times New Roman" w:cs="Times New Roman"/>
          <w:sz w:val="28"/>
          <w:szCs w:val="28"/>
        </w:rPr>
        <w:t>г. №</w:t>
      </w:r>
      <w:r w:rsidR="00AF4F1B" w:rsidRPr="0032100B">
        <w:rPr>
          <w:rFonts w:ascii="Times New Roman" w:hAnsi="Times New Roman" w:cs="Times New Roman"/>
          <w:sz w:val="28"/>
          <w:szCs w:val="28"/>
        </w:rPr>
        <w:t xml:space="preserve"> </w:t>
      </w:r>
      <w:r w:rsidR="0032100B" w:rsidRPr="0032100B">
        <w:rPr>
          <w:rFonts w:ascii="Times New Roman" w:hAnsi="Times New Roman" w:cs="Times New Roman"/>
          <w:sz w:val="28"/>
          <w:szCs w:val="28"/>
        </w:rPr>
        <w:t>24</w:t>
      </w: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И НАЛОГОВОЙ</w:t>
      </w:r>
    </w:p>
    <w:p w:rsidR="00140AA4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32100B">
        <w:rPr>
          <w:rFonts w:ascii="Times New Roman" w:hAnsi="Times New Roman" w:cs="Times New Roman"/>
          <w:sz w:val="28"/>
          <w:szCs w:val="28"/>
        </w:rPr>
        <w:t>МУГУНСКОГО</w:t>
      </w:r>
      <w:r w:rsidRPr="003B57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43029" w:rsidRPr="003F075A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0AA4" w:rsidRPr="0032100B">
        <w:rPr>
          <w:rFonts w:ascii="Times New Roman" w:hAnsi="Times New Roman" w:cs="Times New Roman"/>
          <w:sz w:val="28"/>
          <w:szCs w:val="28"/>
        </w:rPr>
        <w:t>НА</w:t>
      </w:r>
      <w:r w:rsidR="0032100B" w:rsidRPr="0032100B">
        <w:rPr>
          <w:rFonts w:ascii="Times New Roman" w:hAnsi="Times New Roman" w:cs="Times New Roman"/>
          <w:sz w:val="28"/>
          <w:szCs w:val="28"/>
        </w:rPr>
        <w:t xml:space="preserve"> 2026</w:t>
      </w:r>
      <w:r w:rsidR="00A16FA8" w:rsidRPr="0032100B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2100B">
        <w:rPr>
          <w:rFonts w:ascii="Times New Roman" w:hAnsi="Times New Roman" w:cs="Times New Roman"/>
          <w:sz w:val="28"/>
          <w:szCs w:val="28"/>
        </w:rPr>
        <w:t>ГОД</w:t>
      </w:r>
      <w:r w:rsidR="00A16FA8" w:rsidRPr="0032100B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2100B">
        <w:rPr>
          <w:rFonts w:ascii="Times New Roman" w:hAnsi="Times New Roman" w:cs="Times New Roman"/>
          <w:sz w:val="28"/>
          <w:szCs w:val="28"/>
        </w:rPr>
        <w:t>И</w:t>
      </w:r>
      <w:r w:rsidR="00A16FA8" w:rsidRPr="0032100B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2100B">
        <w:rPr>
          <w:rFonts w:ascii="Times New Roman" w:hAnsi="Times New Roman" w:cs="Times New Roman"/>
          <w:sz w:val="28"/>
          <w:szCs w:val="28"/>
        </w:rPr>
        <w:t>НА</w:t>
      </w:r>
      <w:r w:rsidR="00A16FA8" w:rsidRPr="0032100B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2100B">
        <w:rPr>
          <w:rFonts w:ascii="Times New Roman" w:hAnsi="Times New Roman" w:cs="Times New Roman"/>
          <w:sz w:val="28"/>
          <w:szCs w:val="28"/>
        </w:rPr>
        <w:t>ПЛАНОВЫЙ</w:t>
      </w:r>
      <w:r w:rsidR="00A16FA8" w:rsidRPr="0032100B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2100B">
        <w:rPr>
          <w:rFonts w:ascii="Times New Roman" w:hAnsi="Times New Roman" w:cs="Times New Roman"/>
          <w:sz w:val="28"/>
          <w:szCs w:val="28"/>
        </w:rPr>
        <w:t>ПЕРИОД</w:t>
      </w:r>
      <w:r w:rsidR="0032100B" w:rsidRPr="0032100B">
        <w:rPr>
          <w:rFonts w:ascii="Times New Roman" w:hAnsi="Times New Roman" w:cs="Times New Roman"/>
          <w:sz w:val="28"/>
          <w:szCs w:val="28"/>
        </w:rPr>
        <w:t xml:space="preserve"> 2027</w:t>
      </w:r>
      <w:r w:rsidR="00A16FA8" w:rsidRPr="0032100B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2100B">
        <w:rPr>
          <w:rFonts w:ascii="Times New Roman" w:hAnsi="Times New Roman" w:cs="Times New Roman"/>
          <w:sz w:val="28"/>
          <w:szCs w:val="28"/>
        </w:rPr>
        <w:t>И</w:t>
      </w:r>
      <w:r w:rsidR="0032100B" w:rsidRPr="0032100B">
        <w:rPr>
          <w:rFonts w:ascii="Times New Roman" w:hAnsi="Times New Roman" w:cs="Times New Roman"/>
          <w:sz w:val="28"/>
          <w:szCs w:val="28"/>
        </w:rPr>
        <w:t xml:space="preserve"> 2028</w:t>
      </w:r>
      <w:r w:rsidR="00A16FA8" w:rsidRPr="0032100B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2100B">
        <w:rPr>
          <w:rFonts w:ascii="Times New Roman" w:hAnsi="Times New Roman" w:cs="Times New Roman"/>
          <w:sz w:val="28"/>
          <w:szCs w:val="28"/>
        </w:rPr>
        <w:t>ГОДОВ</w:t>
      </w:r>
    </w:p>
    <w:p w:rsidR="000073EF" w:rsidRPr="003B57E9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C49E9" w:rsidRPr="003B57E9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Основные направления бюджетной и налоговой политики </w:t>
      </w:r>
      <w:r w:rsidR="00211372" w:rsidRPr="0032100B">
        <w:rPr>
          <w:sz w:val="28"/>
          <w:szCs w:val="28"/>
        </w:rPr>
        <w:t>на 202</w:t>
      </w:r>
      <w:r w:rsidR="0032100B" w:rsidRPr="0032100B">
        <w:rPr>
          <w:sz w:val="28"/>
          <w:szCs w:val="28"/>
        </w:rPr>
        <w:t>6</w:t>
      </w:r>
      <w:r w:rsidR="00211372" w:rsidRPr="0032100B">
        <w:rPr>
          <w:sz w:val="28"/>
          <w:szCs w:val="28"/>
        </w:rPr>
        <w:t xml:space="preserve"> год и плановый период 202</w:t>
      </w:r>
      <w:r w:rsidR="0032100B" w:rsidRPr="0032100B">
        <w:rPr>
          <w:sz w:val="28"/>
          <w:szCs w:val="28"/>
        </w:rPr>
        <w:t>7</w:t>
      </w:r>
      <w:r w:rsidR="00211372" w:rsidRPr="0032100B">
        <w:rPr>
          <w:sz w:val="28"/>
          <w:szCs w:val="28"/>
        </w:rPr>
        <w:t xml:space="preserve"> и 202</w:t>
      </w:r>
      <w:r w:rsidR="0032100B" w:rsidRPr="0032100B">
        <w:rPr>
          <w:sz w:val="28"/>
          <w:szCs w:val="28"/>
        </w:rPr>
        <w:t>8</w:t>
      </w:r>
      <w:r w:rsidRPr="0032100B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годов подготовлены в соответствии со статьями 172, 184.2 Бюджетного кодекса Российской Федерации;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>статьями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Азейском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муниципальном образовани</w:t>
      </w:r>
      <w:r w:rsidRPr="003B57E9">
        <w:rPr>
          <w:sz w:val="28"/>
          <w:szCs w:val="28"/>
        </w:rPr>
        <w:t xml:space="preserve">и </w:t>
      </w:r>
      <w:r w:rsidR="00233D3E" w:rsidRPr="003B57E9">
        <w:rPr>
          <w:sz w:val="28"/>
          <w:szCs w:val="28"/>
        </w:rPr>
        <w:t xml:space="preserve">и </w:t>
      </w:r>
      <w:r w:rsidRPr="003B57E9">
        <w:rPr>
          <w:sz w:val="28"/>
          <w:szCs w:val="28"/>
        </w:rPr>
        <w:t xml:space="preserve">определяют приоритеты бюджетной и налоговой политики </w:t>
      </w:r>
      <w:proofErr w:type="spellStart"/>
      <w:r w:rsidR="0032100B">
        <w:rPr>
          <w:sz w:val="28"/>
          <w:szCs w:val="28"/>
        </w:rPr>
        <w:t>Мугунского</w:t>
      </w:r>
      <w:proofErr w:type="spellEnd"/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образования </w:t>
      </w:r>
      <w:r w:rsidRPr="003B57E9">
        <w:rPr>
          <w:sz w:val="28"/>
          <w:szCs w:val="28"/>
        </w:rPr>
        <w:t>в среднесрочной перспективе.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>
        <w:rPr>
          <w:sz w:val="28"/>
          <w:szCs w:val="28"/>
          <w:lang w:eastAsia="en-US"/>
        </w:rPr>
        <w:t xml:space="preserve">и налоговой </w:t>
      </w:r>
      <w:r w:rsidRPr="003B57E9">
        <w:rPr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3B57E9">
        <w:rPr>
          <w:sz w:val="28"/>
          <w:szCs w:val="28"/>
        </w:rPr>
        <w:t>Указ</w:t>
      </w:r>
      <w:r w:rsidR="00815863">
        <w:rPr>
          <w:sz w:val="28"/>
          <w:szCs w:val="28"/>
        </w:rPr>
        <w:t>а</w:t>
      </w:r>
      <w:r w:rsidRPr="003B57E9">
        <w:rPr>
          <w:sz w:val="28"/>
          <w:szCs w:val="28"/>
        </w:rPr>
        <w:t xml:space="preserve"> Президента Российской Федерации от 7 мая 20</w:t>
      </w:r>
      <w:r w:rsidR="00D00E37">
        <w:rPr>
          <w:sz w:val="28"/>
          <w:szCs w:val="28"/>
        </w:rPr>
        <w:t>24</w:t>
      </w:r>
      <w:r w:rsidRPr="003B57E9">
        <w:rPr>
          <w:sz w:val="28"/>
          <w:szCs w:val="28"/>
        </w:rPr>
        <w:t xml:space="preserve"> года №</w:t>
      </w:r>
      <w:r w:rsidR="00D00E37">
        <w:rPr>
          <w:sz w:val="28"/>
          <w:szCs w:val="28"/>
        </w:rPr>
        <w:t>309</w:t>
      </w:r>
      <w:r w:rsidRPr="003B57E9">
        <w:rPr>
          <w:sz w:val="28"/>
          <w:szCs w:val="28"/>
        </w:rPr>
        <w:t xml:space="preserve"> «О национальных целях </w:t>
      </w:r>
      <w:r w:rsidR="00D00E37">
        <w:rPr>
          <w:sz w:val="28"/>
          <w:szCs w:val="28"/>
        </w:rPr>
        <w:t xml:space="preserve">развития Российской Федерации на период </w:t>
      </w:r>
      <w:r w:rsidRPr="003B57E9">
        <w:rPr>
          <w:sz w:val="28"/>
          <w:szCs w:val="28"/>
        </w:rPr>
        <w:t>до 20</w:t>
      </w:r>
      <w:r w:rsidR="00D00E37">
        <w:rPr>
          <w:sz w:val="28"/>
          <w:szCs w:val="28"/>
        </w:rPr>
        <w:t xml:space="preserve">30 </w:t>
      </w:r>
      <w:r w:rsidRPr="003B57E9">
        <w:rPr>
          <w:sz w:val="28"/>
          <w:szCs w:val="28"/>
        </w:rPr>
        <w:t>года</w:t>
      </w:r>
      <w:r w:rsidR="00D00E37">
        <w:rPr>
          <w:sz w:val="28"/>
          <w:szCs w:val="28"/>
        </w:rPr>
        <w:t xml:space="preserve"> и на перспективу</w:t>
      </w:r>
      <w:r w:rsidR="004E7308">
        <w:rPr>
          <w:sz w:val="28"/>
          <w:szCs w:val="28"/>
        </w:rPr>
        <w:t xml:space="preserve"> до 2036 года</w:t>
      </w:r>
      <w:r w:rsidRPr="003B57E9">
        <w:rPr>
          <w:sz w:val="28"/>
          <w:szCs w:val="28"/>
        </w:rPr>
        <w:t xml:space="preserve">», </w:t>
      </w:r>
      <w:r w:rsidR="007D1F69">
        <w:rPr>
          <w:sz w:val="28"/>
          <w:szCs w:val="28"/>
        </w:rPr>
        <w:t>п</w:t>
      </w:r>
      <w:r w:rsidRPr="003B57E9">
        <w:rPr>
          <w:sz w:val="28"/>
          <w:szCs w:val="28"/>
        </w:rPr>
        <w:t xml:space="preserve">ослания Президента Российской Федерации Федеральному </w:t>
      </w:r>
      <w:r w:rsidR="007D1F69">
        <w:rPr>
          <w:sz w:val="28"/>
          <w:szCs w:val="28"/>
        </w:rPr>
        <w:t>с</w:t>
      </w:r>
      <w:r w:rsidRPr="003B57E9">
        <w:rPr>
          <w:sz w:val="28"/>
          <w:szCs w:val="28"/>
        </w:rPr>
        <w:t xml:space="preserve">обранию Российской Федерации от </w:t>
      </w:r>
      <w:r w:rsidR="00BC49E9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9</w:t>
      </w:r>
      <w:r w:rsidR="00A44D16" w:rsidRPr="003B57E9">
        <w:rPr>
          <w:sz w:val="28"/>
          <w:szCs w:val="28"/>
        </w:rPr>
        <w:t xml:space="preserve"> </w:t>
      </w:r>
      <w:r w:rsidR="005A6D49" w:rsidRPr="003B57E9">
        <w:rPr>
          <w:sz w:val="28"/>
          <w:szCs w:val="28"/>
        </w:rPr>
        <w:t>февраля</w:t>
      </w:r>
      <w:r w:rsidRPr="003B57E9">
        <w:rPr>
          <w:sz w:val="28"/>
          <w:szCs w:val="28"/>
        </w:rPr>
        <w:t xml:space="preserve"> 20</w:t>
      </w:r>
      <w:r w:rsidR="00933C10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4</w:t>
      </w:r>
      <w:r w:rsidRPr="003B57E9">
        <w:rPr>
          <w:sz w:val="28"/>
          <w:szCs w:val="28"/>
        </w:rPr>
        <w:t xml:space="preserve"> года, муниципальной программы</w:t>
      </w:r>
      <w:r w:rsidR="00A44D16" w:rsidRPr="003B57E9">
        <w:rPr>
          <w:sz w:val="28"/>
          <w:szCs w:val="28"/>
        </w:rPr>
        <w:t xml:space="preserve"> </w:t>
      </w:r>
      <w:proofErr w:type="spellStart"/>
      <w:r w:rsidR="0032100B">
        <w:rPr>
          <w:sz w:val="28"/>
          <w:szCs w:val="28"/>
        </w:rPr>
        <w:t>Мугунского</w:t>
      </w:r>
      <w:proofErr w:type="spellEnd"/>
      <w:r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  <w:lang w:eastAsia="en-US"/>
        </w:rPr>
        <w:t>.</w:t>
      </w:r>
    </w:p>
    <w:p w:rsidR="00B43029" w:rsidRPr="003B57E9" w:rsidRDefault="00B43029" w:rsidP="000073EF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3B57E9">
        <w:rPr>
          <w:sz w:val="28"/>
          <w:szCs w:val="28"/>
        </w:rPr>
        <w:t xml:space="preserve"> </w:t>
      </w:r>
      <w:proofErr w:type="spellStart"/>
      <w:r w:rsidR="0032100B">
        <w:rPr>
          <w:sz w:val="28"/>
          <w:szCs w:val="28"/>
          <w:lang w:eastAsia="en-US"/>
        </w:rPr>
        <w:t>Мугунского</w:t>
      </w:r>
      <w:proofErr w:type="spellEnd"/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муниципального образования</w:t>
      </w:r>
      <w:r w:rsidRPr="003B57E9">
        <w:rPr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8B26D6">
        <w:rPr>
          <w:sz w:val="28"/>
          <w:szCs w:val="28"/>
        </w:rPr>
        <w:t>7</w:t>
      </w:r>
      <w:r w:rsidR="00933C10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роста доходного потенциала </w:t>
      </w:r>
      <w:proofErr w:type="spellStart"/>
      <w:r w:rsidR="0032100B">
        <w:rPr>
          <w:sz w:val="28"/>
          <w:szCs w:val="28"/>
        </w:rPr>
        <w:t>Мугунского</w:t>
      </w:r>
      <w:proofErr w:type="spellEnd"/>
      <w:r w:rsidRPr="003B57E9">
        <w:rPr>
          <w:sz w:val="28"/>
          <w:szCs w:val="28"/>
        </w:rPr>
        <w:t xml:space="preserve">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proofErr w:type="spellStart"/>
      <w:r w:rsidR="0032100B">
        <w:rPr>
          <w:sz w:val="28"/>
          <w:szCs w:val="28"/>
        </w:rPr>
        <w:t>Мугунского</w:t>
      </w:r>
      <w:proofErr w:type="spellEnd"/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:rsidR="00B43029" w:rsidRPr="003B57E9" w:rsidRDefault="00B43029" w:rsidP="00007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II.ОСНОВНЫЕ НАПРАВЛЕНИЯ БЮДЖЕТНОЙ И НАЛОГОВОЙ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801E70">
        <w:rPr>
          <w:rFonts w:ascii="Times New Roman" w:hAnsi="Times New Roman" w:cs="Times New Roman"/>
          <w:sz w:val="28"/>
          <w:szCs w:val="28"/>
        </w:rPr>
        <w:t>6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 НА ПОАНОВЫЙ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proofErr w:type="spellStart"/>
      <w:r w:rsidR="0032100B">
        <w:rPr>
          <w:sz w:val="28"/>
          <w:szCs w:val="28"/>
        </w:rPr>
        <w:t>Мугунского</w:t>
      </w:r>
      <w:proofErr w:type="spellEnd"/>
      <w:r w:rsidR="00467DC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</w:t>
      </w:r>
      <w:r w:rsidR="00467DCC" w:rsidRPr="003B57E9">
        <w:rPr>
          <w:sz w:val="28"/>
          <w:szCs w:val="28"/>
        </w:rPr>
        <w:lastRenderedPageBreak/>
        <w:t xml:space="preserve">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6A666C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плановый период 202</w:t>
      </w:r>
      <w:r w:rsidR="00801E70" w:rsidRPr="006A666C">
        <w:rPr>
          <w:sz w:val="28"/>
          <w:szCs w:val="28"/>
        </w:rPr>
        <w:t>7</w:t>
      </w:r>
      <w:r w:rsidR="00A72FE2" w:rsidRPr="006A666C">
        <w:rPr>
          <w:sz w:val="28"/>
          <w:szCs w:val="28"/>
        </w:rPr>
        <w:t xml:space="preserve"> и 202</w:t>
      </w:r>
      <w:r w:rsidR="00801E70" w:rsidRPr="006A666C">
        <w:rPr>
          <w:sz w:val="28"/>
          <w:szCs w:val="28"/>
        </w:rPr>
        <w:t>8</w:t>
      </w:r>
      <w:r w:rsidRPr="006A666C">
        <w:rPr>
          <w:sz w:val="28"/>
          <w:szCs w:val="28"/>
        </w:rPr>
        <w:t xml:space="preserve"> годов основываются на базовом варианте прогноза социально-экономического развития </w:t>
      </w:r>
      <w:proofErr w:type="spellStart"/>
      <w:r w:rsidR="0032100B">
        <w:rPr>
          <w:sz w:val="28"/>
          <w:szCs w:val="28"/>
        </w:rPr>
        <w:t>Мугунского</w:t>
      </w:r>
      <w:proofErr w:type="spellEnd"/>
      <w:r w:rsidRPr="006A666C">
        <w:rPr>
          <w:sz w:val="28"/>
          <w:szCs w:val="28"/>
        </w:rPr>
        <w:t xml:space="preserve"> муниципального образования. </w:t>
      </w:r>
    </w:p>
    <w:p w:rsidR="000073EF" w:rsidRPr="006A666C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32100B" w:rsidRDefault="00B43029" w:rsidP="000073EF">
      <w:pPr>
        <w:ind w:firstLine="567"/>
        <w:jc w:val="both"/>
        <w:rPr>
          <w:sz w:val="28"/>
          <w:szCs w:val="28"/>
        </w:rPr>
      </w:pPr>
      <w:r w:rsidRPr="0032100B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B244A3" w:rsidRPr="0032100B">
        <w:rPr>
          <w:b/>
          <w:i/>
          <w:sz w:val="28"/>
          <w:szCs w:val="28"/>
          <w:u w:val="single"/>
        </w:rPr>
        <w:t xml:space="preserve"> </w:t>
      </w:r>
      <w:proofErr w:type="spellStart"/>
      <w:r w:rsidR="0032100B" w:rsidRPr="0032100B">
        <w:rPr>
          <w:sz w:val="28"/>
          <w:szCs w:val="28"/>
        </w:rPr>
        <w:t>Мугунского</w:t>
      </w:r>
      <w:proofErr w:type="spellEnd"/>
      <w:r w:rsidRPr="0032100B">
        <w:rPr>
          <w:sz w:val="28"/>
          <w:szCs w:val="28"/>
        </w:rPr>
        <w:t xml:space="preserve"> муниципального образован</w:t>
      </w:r>
      <w:r w:rsidR="006F7680" w:rsidRPr="0032100B">
        <w:rPr>
          <w:sz w:val="28"/>
          <w:szCs w:val="28"/>
        </w:rPr>
        <w:t>ия в трехлетней перспективе 202</w:t>
      </w:r>
      <w:r w:rsidR="00801E70" w:rsidRPr="0032100B">
        <w:rPr>
          <w:sz w:val="28"/>
          <w:szCs w:val="28"/>
        </w:rPr>
        <w:t>6</w:t>
      </w:r>
      <w:r w:rsidR="006F7680" w:rsidRPr="0032100B">
        <w:rPr>
          <w:sz w:val="28"/>
          <w:szCs w:val="28"/>
        </w:rPr>
        <w:t xml:space="preserve"> - 202</w:t>
      </w:r>
      <w:r w:rsidR="00801E70" w:rsidRPr="0032100B">
        <w:rPr>
          <w:sz w:val="28"/>
          <w:szCs w:val="28"/>
        </w:rPr>
        <w:t>8</w:t>
      </w:r>
      <w:r w:rsidRPr="0032100B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32100B" w:rsidRDefault="006F7680" w:rsidP="000073EF">
      <w:pPr>
        <w:ind w:firstLine="567"/>
        <w:jc w:val="both"/>
        <w:rPr>
          <w:sz w:val="28"/>
          <w:szCs w:val="28"/>
        </w:rPr>
      </w:pPr>
      <w:r w:rsidRPr="0032100B">
        <w:rPr>
          <w:sz w:val="28"/>
          <w:szCs w:val="28"/>
        </w:rPr>
        <w:t>В 202</w:t>
      </w:r>
      <w:r w:rsidR="00801E70" w:rsidRPr="0032100B">
        <w:rPr>
          <w:sz w:val="28"/>
          <w:szCs w:val="28"/>
        </w:rPr>
        <w:t>6</w:t>
      </w:r>
      <w:r w:rsidR="005E3F85" w:rsidRPr="0032100B">
        <w:rPr>
          <w:sz w:val="28"/>
          <w:szCs w:val="28"/>
        </w:rPr>
        <w:t xml:space="preserve"> - 20</w:t>
      </w:r>
      <w:r w:rsidR="00622EB9" w:rsidRPr="0032100B">
        <w:rPr>
          <w:sz w:val="28"/>
          <w:szCs w:val="28"/>
        </w:rPr>
        <w:t>2</w:t>
      </w:r>
      <w:r w:rsidR="00801E70" w:rsidRPr="0032100B">
        <w:rPr>
          <w:sz w:val="28"/>
          <w:szCs w:val="28"/>
        </w:rPr>
        <w:t>8</w:t>
      </w:r>
      <w:r w:rsidR="00B43029" w:rsidRPr="0032100B">
        <w:rPr>
          <w:sz w:val="28"/>
          <w:szCs w:val="28"/>
        </w:rPr>
        <w:t xml:space="preserve"> годы </w:t>
      </w:r>
      <w:r w:rsidR="004159A7" w:rsidRPr="0032100B">
        <w:rPr>
          <w:sz w:val="28"/>
          <w:szCs w:val="28"/>
        </w:rPr>
        <w:t xml:space="preserve">реализация налоговой политики </w:t>
      </w:r>
      <w:r w:rsidR="00B43029" w:rsidRPr="0032100B">
        <w:rPr>
          <w:sz w:val="28"/>
          <w:szCs w:val="28"/>
        </w:rPr>
        <w:t xml:space="preserve">будет </w:t>
      </w:r>
      <w:r w:rsidR="00E3427F" w:rsidRPr="0032100B">
        <w:rPr>
          <w:sz w:val="28"/>
          <w:szCs w:val="28"/>
        </w:rPr>
        <w:t xml:space="preserve">осуществляться </w:t>
      </w:r>
      <w:r w:rsidR="00B43029" w:rsidRPr="0032100B">
        <w:rPr>
          <w:sz w:val="28"/>
          <w:szCs w:val="28"/>
        </w:rPr>
        <w:t>в рамках следующих мероприятий:</w:t>
      </w:r>
    </w:p>
    <w:p w:rsidR="000073EF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00B">
        <w:rPr>
          <w:rFonts w:ascii="Times New Roman" w:hAnsi="Times New Roman" w:cs="Times New Roman"/>
          <w:b/>
          <w:i/>
          <w:sz w:val="28"/>
          <w:szCs w:val="28"/>
        </w:rPr>
        <w:t xml:space="preserve">1. применение на территории </w:t>
      </w:r>
      <w:proofErr w:type="spellStart"/>
      <w:r w:rsidR="0032100B" w:rsidRPr="0032100B">
        <w:rPr>
          <w:rFonts w:ascii="Times New Roman" w:hAnsi="Times New Roman" w:cs="Times New Roman"/>
          <w:b/>
          <w:i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местных налогов:</w:t>
      </w:r>
    </w:p>
    <w:p w:rsidR="005E3F85" w:rsidRPr="0032100B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 xml:space="preserve">1.1 увеличение доходной базы бюджета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32100B">
        <w:rPr>
          <w:rFonts w:ascii="Times New Roman" w:hAnsi="Times New Roman" w:cs="Times New Roman"/>
          <w:sz w:val="28"/>
          <w:szCs w:val="28"/>
        </w:rPr>
        <w:t>;</w:t>
      </w:r>
      <w:r w:rsidR="005E3F85" w:rsidRPr="00321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29" w:rsidRPr="0032100B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100B">
        <w:rPr>
          <w:sz w:val="28"/>
          <w:szCs w:val="28"/>
        </w:rPr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proofErr w:type="spellStart"/>
      <w:r w:rsidR="0032100B" w:rsidRPr="0032100B">
        <w:rPr>
          <w:sz w:val="28"/>
          <w:szCs w:val="28"/>
        </w:rPr>
        <w:t>Мугунского</w:t>
      </w:r>
      <w:proofErr w:type="spellEnd"/>
      <w:r w:rsidRPr="0032100B">
        <w:rPr>
          <w:sz w:val="28"/>
          <w:szCs w:val="28"/>
        </w:rPr>
        <w:t xml:space="preserve"> муниципального образования;</w:t>
      </w:r>
    </w:p>
    <w:p w:rsidR="00B43029" w:rsidRPr="0032100B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100B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32100B">
        <w:rPr>
          <w:color w:val="000000"/>
          <w:sz w:val="28"/>
          <w:szCs w:val="28"/>
        </w:rPr>
        <w:t>задолженности</w:t>
      </w:r>
      <w:r w:rsidRPr="0032100B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00B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32100B" w:rsidRDefault="00AC16B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29" w:rsidRPr="0032100B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соглашениями о социально-экономическом сотрудничестве;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00B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lastRenderedPageBreak/>
        <w:t>3.3 проведение мероприятий по сокращению задолженности по налогам в бюджет;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32100B">
        <w:rPr>
          <w:rFonts w:ascii="Times New Roman" w:hAnsi="Times New Roman" w:cs="Times New Roman"/>
          <w:sz w:val="28"/>
          <w:szCs w:val="28"/>
        </w:rPr>
        <w:t>населения</w:t>
      </w:r>
      <w:r w:rsidRPr="0032100B">
        <w:rPr>
          <w:rFonts w:ascii="Times New Roman" w:hAnsi="Times New Roman" w:cs="Times New Roman"/>
          <w:sz w:val="28"/>
          <w:szCs w:val="28"/>
        </w:rPr>
        <w:t>;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00B">
        <w:rPr>
          <w:rFonts w:ascii="Times New Roman" w:hAnsi="Times New Roman" w:cs="Times New Roman"/>
          <w:b/>
          <w:i/>
          <w:sz w:val="28"/>
          <w:szCs w:val="28"/>
        </w:rPr>
        <w:t xml:space="preserve">4. мобилизация резервов доходной базы бюджета </w:t>
      </w:r>
      <w:proofErr w:type="spellStart"/>
      <w:r w:rsidR="0032100B" w:rsidRPr="0032100B">
        <w:rPr>
          <w:rFonts w:ascii="Times New Roman" w:hAnsi="Times New Roman" w:cs="Times New Roman"/>
          <w:b/>
          <w:i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32100B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100B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32100B">
        <w:rPr>
          <w:sz w:val="28"/>
          <w:szCs w:val="28"/>
        </w:rPr>
        <w:t xml:space="preserve"> снижению неформальной занятости населения,</w:t>
      </w:r>
      <w:r w:rsidRPr="0032100B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целях уточнения налоговых обязательств налогоплательщиков и полноты перечисления налогов в бюджет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32100B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32100B">
        <w:rPr>
          <w:sz w:val="28"/>
          <w:szCs w:val="28"/>
        </w:rPr>
        <w:t>4.4 реализация мероприятий по повышению собираемости доходов</w:t>
      </w:r>
      <w:r w:rsidRPr="0032100B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00B">
        <w:rPr>
          <w:rFonts w:ascii="Times New Roman" w:hAnsi="Times New Roman" w:cs="Times New Roman"/>
          <w:b/>
          <w:i/>
          <w:sz w:val="28"/>
          <w:szCs w:val="28"/>
        </w:rPr>
        <w:t xml:space="preserve">5. совершенствование администрирования доходов бюджета </w:t>
      </w:r>
      <w:proofErr w:type="spellStart"/>
      <w:r w:rsidR="0032100B" w:rsidRPr="0032100B">
        <w:rPr>
          <w:rFonts w:ascii="Times New Roman" w:hAnsi="Times New Roman" w:cs="Times New Roman"/>
          <w:b/>
          <w:i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:rsidR="00180479" w:rsidRPr="0032100B" w:rsidRDefault="00B43029" w:rsidP="00180479">
      <w:pPr>
        <w:pStyle w:val="ConsPlusNormal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32100B">
        <w:rPr>
          <w:rFonts w:ascii="Times New Roman" w:hAnsi="Times New Roman" w:cs="Times New Roman"/>
          <w:sz w:val="28"/>
          <w:szCs w:val="28"/>
        </w:rPr>
        <w:t xml:space="preserve"> в бюджет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801E70" w:rsidRPr="003210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2100B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32100B">
        <w:rPr>
          <w:rFonts w:ascii="Times New Roman" w:hAnsi="Times New Roman" w:cs="Times New Roman"/>
          <w:sz w:val="28"/>
          <w:szCs w:val="28"/>
        </w:rPr>
        <w:t>задолженности,</w:t>
      </w:r>
      <w:r w:rsidRPr="0032100B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32100B" w:rsidRDefault="00B43029" w:rsidP="00180479">
      <w:pPr>
        <w:pStyle w:val="ConsPlusNormal"/>
        <w:widowControl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 xml:space="preserve"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sz w:val="28"/>
          <w:szCs w:val="28"/>
        </w:rPr>
        <w:t xml:space="preserve"> сельского поселения, главным администратором доходов которых является Администрация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3029" w:rsidRPr="0032100B" w:rsidRDefault="00180479" w:rsidP="00180479">
      <w:pPr>
        <w:pStyle w:val="ConsPlusNormal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32100B">
        <w:rPr>
          <w:rFonts w:ascii="Times New Roman" w:hAnsi="Times New Roman" w:cs="Times New Roman"/>
          <w:sz w:val="28"/>
          <w:szCs w:val="28"/>
        </w:rPr>
        <w:t xml:space="preserve">правомерности поступления платежей в бюджет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B43029" w:rsidRPr="003210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32100B">
        <w:rPr>
          <w:rFonts w:ascii="Times New Roman" w:hAnsi="Times New Roman" w:cs="Times New Roman"/>
          <w:sz w:val="28"/>
          <w:szCs w:val="28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B43029" w:rsidRPr="003210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32100B">
        <w:rPr>
          <w:rFonts w:ascii="Times New Roman" w:hAnsi="Times New Roman" w:cs="Times New Roman"/>
          <w:sz w:val="28"/>
          <w:szCs w:val="28"/>
        </w:rPr>
        <w:t>;</w:t>
      </w:r>
    </w:p>
    <w:p w:rsidR="00B43029" w:rsidRPr="0032100B" w:rsidRDefault="00B43029" w:rsidP="0018047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32100B">
        <w:rPr>
          <w:rFonts w:ascii="Times New Roman" w:hAnsi="Times New Roman" w:cs="Times New Roman"/>
          <w:sz w:val="28"/>
          <w:szCs w:val="28"/>
        </w:rPr>
        <w:t xml:space="preserve">, ведение реестра источников доходов бюджета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32100B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32100B">
        <w:rPr>
          <w:rFonts w:ascii="Times New Roman" w:hAnsi="Times New Roman" w:cs="Times New Roman"/>
          <w:sz w:val="28"/>
          <w:szCs w:val="28"/>
        </w:rPr>
        <w:t>);</w:t>
      </w:r>
    </w:p>
    <w:p w:rsidR="00B43029" w:rsidRPr="0032100B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00B">
        <w:rPr>
          <w:rFonts w:ascii="Times New Roman" w:hAnsi="Times New Roman" w:cs="Times New Roman"/>
          <w:sz w:val="28"/>
          <w:szCs w:val="28"/>
        </w:rPr>
        <w:t xml:space="preserve">5.2 проведение мероприятий по повышению эффективности управления </w:t>
      </w:r>
      <w:r w:rsidRPr="0032100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собственностью </w:t>
      </w:r>
      <w:proofErr w:type="spellStart"/>
      <w:r w:rsidR="0032100B" w:rsidRPr="0032100B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210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32100B">
        <w:rPr>
          <w:rFonts w:ascii="Times New Roman" w:hAnsi="Times New Roman" w:cs="Times New Roman"/>
          <w:sz w:val="28"/>
          <w:szCs w:val="28"/>
        </w:rPr>
        <w:t>:</w:t>
      </w:r>
    </w:p>
    <w:p w:rsidR="00B43029" w:rsidRPr="0032100B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100B">
        <w:rPr>
          <w:color w:val="000000"/>
          <w:sz w:val="28"/>
          <w:szCs w:val="28"/>
        </w:rPr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3B57E9" w:rsidRDefault="00B43029" w:rsidP="00FF5B1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100B"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32100B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32100B">
        <w:rPr>
          <w:color w:val="000000"/>
          <w:sz w:val="28"/>
          <w:szCs w:val="28"/>
        </w:rPr>
        <w:t>.</w:t>
      </w:r>
    </w:p>
    <w:p w:rsidR="000073EF" w:rsidRPr="003B57E9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b/>
          <w:sz w:val="28"/>
          <w:szCs w:val="28"/>
          <w:u w:val="single"/>
        </w:rPr>
        <w:t>Бюджетная</w:t>
      </w:r>
      <w:r w:rsidRPr="003B57E9">
        <w:rPr>
          <w:sz w:val="28"/>
          <w:szCs w:val="28"/>
        </w:rPr>
        <w:t xml:space="preserve"> </w:t>
      </w:r>
      <w:r w:rsidRPr="003B57E9">
        <w:rPr>
          <w:b/>
          <w:sz w:val="28"/>
          <w:szCs w:val="28"/>
          <w:u w:val="single"/>
        </w:rPr>
        <w:t>политика</w:t>
      </w:r>
      <w:r w:rsidRPr="003B57E9">
        <w:rPr>
          <w:sz w:val="28"/>
          <w:szCs w:val="28"/>
        </w:rPr>
        <w:t xml:space="preserve"> </w:t>
      </w:r>
      <w:proofErr w:type="spellStart"/>
      <w:r w:rsidR="0032100B">
        <w:rPr>
          <w:sz w:val="28"/>
          <w:szCs w:val="28"/>
        </w:rPr>
        <w:t>Мугунского</w:t>
      </w:r>
      <w:proofErr w:type="spellEnd"/>
      <w:r w:rsidRPr="003B57E9">
        <w:rPr>
          <w:sz w:val="28"/>
          <w:szCs w:val="28"/>
        </w:rPr>
        <w:t xml:space="preserve">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3B57E9">
        <w:rPr>
          <w:sz w:val="28"/>
          <w:szCs w:val="28"/>
        </w:rPr>
        <w:t xml:space="preserve">х снижения поступления доходов </w:t>
      </w:r>
      <w:r w:rsidRPr="003B57E9">
        <w:rPr>
          <w:sz w:val="28"/>
          <w:szCs w:val="28"/>
        </w:rPr>
        <w:t>в условиях внешнего санкционного давления.</w:t>
      </w: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3B57E9" w:rsidRDefault="0004538C" w:rsidP="0004538C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32100B">
        <w:rPr>
          <w:sz w:val="28"/>
          <w:szCs w:val="28"/>
        </w:rPr>
        <w:t>6</w:t>
      </w:r>
      <w:r w:rsidRPr="003B57E9">
        <w:rPr>
          <w:sz w:val="28"/>
          <w:szCs w:val="28"/>
        </w:rPr>
        <w:t xml:space="preserve"> год и плановый период 202</w:t>
      </w:r>
      <w:r w:rsidR="0032100B">
        <w:rPr>
          <w:sz w:val="28"/>
          <w:szCs w:val="28"/>
        </w:rPr>
        <w:t>7</w:t>
      </w:r>
      <w:r w:rsidRPr="003B57E9">
        <w:rPr>
          <w:sz w:val="28"/>
          <w:szCs w:val="28"/>
        </w:rPr>
        <w:t xml:space="preserve"> и 202</w:t>
      </w:r>
      <w:r w:rsidR="0032100B">
        <w:rPr>
          <w:sz w:val="28"/>
          <w:szCs w:val="28"/>
        </w:rPr>
        <w:t>8</w:t>
      </w:r>
      <w:r w:rsidRPr="003B57E9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3B57E9">
        <w:rPr>
          <w:sz w:val="28"/>
          <w:szCs w:val="28"/>
        </w:rPr>
        <w:t xml:space="preserve"> </w:t>
      </w:r>
      <w:proofErr w:type="spellStart"/>
      <w:r w:rsidR="0032100B">
        <w:rPr>
          <w:sz w:val="28"/>
          <w:szCs w:val="28"/>
        </w:rPr>
        <w:t>Мугунского</w:t>
      </w:r>
      <w:proofErr w:type="spellEnd"/>
      <w:r w:rsidR="003532E2"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</w:rPr>
        <w:t xml:space="preserve">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установление гарантированного уровня минимального размера оплаты труда в соответствии с Федеральным законом РФ от 19.06.2000г. №82-ФЗ «О </w:t>
      </w:r>
      <w:r w:rsidRPr="00670296">
        <w:rPr>
          <w:sz w:val="28"/>
          <w:szCs w:val="28"/>
        </w:rPr>
        <w:lastRenderedPageBreak/>
        <w:t>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  <w:r w:rsidRPr="003B57E9">
        <w:rPr>
          <w:sz w:val="28"/>
          <w:szCs w:val="28"/>
        </w:rPr>
        <w:t xml:space="preserve">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proofErr w:type="spellStart"/>
      <w:r w:rsidR="0032100B">
        <w:rPr>
          <w:sz w:val="28"/>
          <w:szCs w:val="28"/>
        </w:rPr>
        <w:t>Мугунского</w:t>
      </w:r>
      <w:proofErr w:type="spellEnd"/>
      <w:r w:rsidR="0073044F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C10913">
      <w:pgSz w:w="11906" w:h="16838" w:code="9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BF5CD676"/>
    <w:lvl w:ilvl="0" w:tplc="02942C90">
      <w:start w:val="1"/>
      <w:numFmt w:val="decimal"/>
      <w:lvlText w:val="%1."/>
      <w:lvlJc w:val="left"/>
      <w:pPr>
        <w:ind w:left="631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100B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D5866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44831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2575-C05D-456F-9620-54AB97DE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Элемент</cp:lastModifiedBy>
  <cp:revision>34</cp:revision>
  <cp:lastPrinted>2024-10-31T00:27:00Z</cp:lastPrinted>
  <dcterms:created xsi:type="dcterms:W3CDTF">2024-10-28T08:37:00Z</dcterms:created>
  <dcterms:modified xsi:type="dcterms:W3CDTF">2025-10-02T03:04:00Z</dcterms:modified>
</cp:coreProperties>
</file>