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25.12.2024 Г №43</w:t>
      </w:r>
    </w:p>
    <w:p w:rsidR="0074168B" w:rsidRPr="009704A2" w:rsidRDefault="0074168B" w:rsidP="009704A2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591B00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ИРКУТСКАЯ ОБЛАСТЬ</w:t>
      </w:r>
    </w:p>
    <w:p w:rsidR="009704A2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ТУЛУНСКИЙ РАЙОН</w:t>
      </w:r>
    </w:p>
    <w:p w:rsidR="009704A2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МУГУНСКОЕ СЕЛЬСКОЕ ПОСЕЛЕНИЕ</w:t>
      </w:r>
    </w:p>
    <w:p w:rsidR="009704A2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АДМИНИСТРАЦИЯ</w:t>
      </w:r>
    </w:p>
    <w:p w:rsidR="009704A2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ПОСТАНОВЛЕНИЕ</w:t>
      </w:r>
    </w:p>
    <w:p w:rsidR="009704A2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9704A2" w:rsidRPr="009704A2" w:rsidRDefault="009704A2" w:rsidP="009704A2">
      <w:pPr>
        <w:pStyle w:val="ConsPlusNormal"/>
        <w:ind w:firstLine="0"/>
        <w:jc w:val="center"/>
        <w:rPr>
          <w:b/>
          <w:sz w:val="32"/>
          <w:szCs w:val="32"/>
        </w:rPr>
      </w:pPr>
      <w:r w:rsidRPr="009704A2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:rsidR="009704A2" w:rsidRPr="009704A2" w:rsidRDefault="009704A2" w:rsidP="00591B00">
      <w:pPr>
        <w:pStyle w:val="ConsPlusNormal"/>
        <w:jc w:val="both"/>
        <w:rPr>
          <w:sz w:val="24"/>
          <w:szCs w:val="24"/>
        </w:rPr>
      </w:pPr>
    </w:p>
    <w:p w:rsidR="00591B00" w:rsidRPr="009704A2" w:rsidRDefault="00591B00" w:rsidP="00731B5D">
      <w:pPr>
        <w:ind w:firstLine="709"/>
        <w:jc w:val="both"/>
        <w:rPr>
          <w:rFonts w:ascii="Arial" w:hAnsi="Arial" w:cs="Arial"/>
        </w:rPr>
      </w:pPr>
      <w:r w:rsidRPr="009704A2">
        <w:rPr>
          <w:rFonts w:ascii="Arial" w:hAnsi="Arial" w:cs="Arial"/>
        </w:rPr>
        <w:t xml:space="preserve">В связи с признанием </w:t>
      </w:r>
      <w:r w:rsidR="00731B5D" w:rsidRPr="009704A2">
        <w:rPr>
          <w:rFonts w:ascii="Arial" w:hAnsi="Arial" w:cs="Arial"/>
        </w:rPr>
        <w:t xml:space="preserve">с 01.01.2025 года </w:t>
      </w:r>
      <w:r w:rsidRPr="009704A2">
        <w:rPr>
          <w:rFonts w:ascii="Arial" w:hAnsi="Arial" w:cs="Arial"/>
        </w:rPr>
        <w:t>утратившим силу</w:t>
      </w:r>
      <w:r w:rsidR="00731B5D" w:rsidRPr="009704A2">
        <w:rPr>
          <w:rFonts w:ascii="Arial" w:hAnsi="Arial" w:cs="Arial"/>
        </w:rPr>
        <w:t xml:space="preserve"> </w:t>
      </w:r>
      <w:r w:rsidRPr="009704A2">
        <w:rPr>
          <w:rFonts w:ascii="Arial" w:hAnsi="Arial" w:cs="Arial"/>
          <w:color w:val="000000"/>
          <w:spacing w:val="-4"/>
        </w:rPr>
        <w:t>Закон</w:t>
      </w:r>
      <w:r w:rsidR="00731B5D" w:rsidRPr="009704A2">
        <w:rPr>
          <w:rFonts w:ascii="Arial" w:hAnsi="Arial" w:cs="Arial"/>
          <w:color w:val="000000"/>
          <w:spacing w:val="-4"/>
        </w:rPr>
        <w:t>а</w:t>
      </w:r>
      <w:r w:rsidRPr="009704A2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9704A2">
        <w:rPr>
          <w:rFonts w:ascii="Arial" w:hAnsi="Arial" w:cs="Arial"/>
          <w:color w:val="000000"/>
          <w:spacing w:val="-4"/>
        </w:rPr>
        <w:t xml:space="preserve"> года №</w:t>
      </w:r>
      <w:r w:rsidRPr="009704A2">
        <w:rPr>
          <w:rFonts w:ascii="Arial" w:hAnsi="Arial" w:cs="Arial"/>
          <w:color w:val="000000"/>
          <w:spacing w:val="-4"/>
        </w:rPr>
        <w:t xml:space="preserve">96-ОЗ </w:t>
      </w:r>
      <w:r w:rsidR="00731B5D" w:rsidRPr="009704A2">
        <w:rPr>
          <w:rFonts w:ascii="Arial" w:hAnsi="Arial" w:cs="Arial"/>
          <w:color w:val="000000"/>
          <w:spacing w:val="-4"/>
        </w:rPr>
        <w:t>«</w:t>
      </w:r>
      <w:r w:rsidRPr="009704A2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9704A2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9704A2">
        <w:rPr>
          <w:rFonts w:ascii="Arial" w:hAnsi="Arial" w:cs="Arial"/>
          <w:color w:val="000000"/>
          <w:spacing w:val="-4"/>
        </w:rPr>
        <w:t xml:space="preserve"> </w:t>
      </w:r>
      <w:r w:rsidR="009704A2">
        <w:rPr>
          <w:rFonts w:ascii="Arial" w:hAnsi="Arial" w:cs="Arial"/>
          <w:color w:val="000000"/>
          <w:spacing w:val="-4"/>
        </w:rPr>
        <w:t xml:space="preserve">в соответствии с </w:t>
      </w:r>
      <w:r w:rsidRPr="009704A2">
        <w:rPr>
          <w:rFonts w:ascii="Arial" w:hAnsi="Arial" w:cs="Arial"/>
        </w:rPr>
        <w:t>Закон</w:t>
      </w:r>
      <w:r w:rsidR="00731B5D" w:rsidRPr="009704A2">
        <w:rPr>
          <w:rFonts w:ascii="Arial" w:hAnsi="Arial" w:cs="Arial"/>
        </w:rPr>
        <w:t>ом</w:t>
      </w:r>
      <w:r w:rsidRPr="009704A2">
        <w:rPr>
          <w:rFonts w:ascii="Arial" w:hAnsi="Arial" w:cs="Arial"/>
        </w:rPr>
        <w:t xml:space="preserve"> Иркутской области от 28.12.2023 </w:t>
      </w:r>
      <w:r w:rsidR="00731B5D" w:rsidRPr="009704A2">
        <w:rPr>
          <w:rFonts w:ascii="Arial" w:hAnsi="Arial" w:cs="Arial"/>
        </w:rPr>
        <w:t>года №165-ОЗ «</w:t>
      </w:r>
      <w:r w:rsidRPr="009704A2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9704A2">
        <w:rPr>
          <w:rFonts w:ascii="Arial" w:hAnsi="Arial" w:cs="Arial"/>
        </w:rPr>
        <w:t xml:space="preserve">», </w:t>
      </w:r>
      <w:r w:rsidRPr="009704A2">
        <w:rPr>
          <w:rFonts w:ascii="Arial" w:hAnsi="Arial" w:cs="Arial"/>
        </w:rPr>
        <w:t>руководствуясь</w:t>
      </w:r>
      <w:r w:rsidR="00731B5D" w:rsidRPr="009704A2">
        <w:rPr>
          <w:rFonts w:ascii="Arial" w:hAnsi="Arial" w:cs="Arial"/>
        </w:rPr>
        <w:t xml:space="preserve"> статьями 24, 47</w:t>
      </w:r>
      <w:r w:rsidR="009704A2">
        <w:rPr>
          <w:rFonts w:ascii="Arial" w:hAnsi="Arial" w:cs="Arial"/>
        </w:rPr>
        <w:t xml:space="preserve"> </w:t>
      </w:r>
      <w:r w:rsidR="00731B5D" w:rsidRPr="009704A2">
        <w:rPr>
          <w:rFonts w:ascii="Arial" w:hAnsi="Arial" w:cs="Arial"/>
        </w:rPr>
        <w:t>Устава</w:t>
      </w:r>
      <w:r w:rsidRPr="009704A2">
        <w:rPr>
          <w:rFonts w:ascii="Arial" w:hAnsi="Arial" w:cs="Arial"/>
        </w:rPr>
        <w:t xml:space="preserve"> </w:t>
      </w:r>
      <w:r w:rsidR="00E87E0E" w:rsidRPr="009704A2">
        <w:rPr>
          <w:rFonts w:ascii="Arial" w:hAnsi="Arial" w:cs="Arial"/>
        </w:rPr>
        <w:t>Мугунского</w:t>
      </w:r>
      <w:r w:rsidRPr="009704A2">
        <w:rPr>
          <w:rFonts w:ascii="Arial" w:hAnsi="Arial" w:cs="Arial"/>
        </w:rPr>
        <w:t xml:space="preserve"> муниципального образования, </w:t>
      </w:r>
    </w:p>
    <w:p w:rsidR="00731B5D" w:rsidRPr="009704A2" w:rsidRDefault="00731B5D" w:rsidP="009704A2">
      <w:pPr>
        <w:ind w:firstLine="709"/>
        <w:jc w:val="both"/>
        <w:rPr>
          <w:rFonts w:ascii="Arial" w:hAnsi="Arial" w:cs="Arial"/>
        </w:rPr>
      </w:pPr>
    </w:p>
    <w:p w:rsidR="00731B5D" w:rsidRPr="009704A2" w:rsidRDefault="00E6293C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731B5D" w:rsidRPr="009704A2">
        <w:rPr>
          <w:rFonts w:ascii="Arial" w:hAnsi="Arial" w:cs="Arial"/>
          <w:b/>
          <w:sz w:val="30"/>
          <w:szCs w:val="30"/>
        </w:rPr>
        <w:t>:</w:t>
      </w:r>
    </w:p>
    <w:p w:rsidR="00591B00" w:rsidRPr="009704A2" w:rsidRDefault="00591B00" w:rsidP="009704A2">
      <w:pPr>
        <w:pStyle w:val="ConsPlusNormal"/>
        <w:ind w:firstLine="709"/>
        <w:jc w:val="both"/>
        <w:rPr>
          <w:sz w:val="24"/>
          <w:szCs w:val="24"/>
        </w:rPr>
      </w:pPr>
    </w:p>
    <w:p w:rsidR="003A2830" w:rsidRPr="009704A2" w:rsidRDefault="009704A2" w:rsidP="009704A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731B5D" w:rsidRPr="009704A2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9704A2">
        <w:rPr>
          <w:rFonts w:ascii="Arial" w:hAnsi="Arial" w:cs="Arial"/>
          <w:b w:val="0"/>
          <w:sz w:val="24"/>
          <w:szCs w:val="24"/>
        </w:rPr>
        <w:t xml:space="preserve"> </w:t>
      </w:r>
      <w:r w:rsidR="003A2830" w:rsidRPr="009704A2">
        <w:rPr>
          <w:rFonts w:ascii="Arial" w:hAnsi="Arial" w:cs="Arial"/>
          <w:b w:val="0"/>
          <w:sz w:val="24"/>
          <w:szCs w:val="24"/>
        </w:rPr>
        <w:t>постановления</w:t>
      </w:r>
      <w:r w:rsidR="0072611F" w:rsidRPr="009704A2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E87E0E" w:rsidRPr="009704A2">
        <w:rPr>
          <w:rFonts w:ascii="Arial" w:hAnsi="Arial" w:cs="Arial"/>
          <w:b w:val="0"/>
          <w:sz w:val="24"/>
          <w:szCs w:val="24"/>
        </w:rPr>
        <w:t>Мугунского</w:t>
      </w:r>
      <w:r w:rsidR="0072611F" w:rsidRPr="009704A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A2830" w:rsidRPr="009704A2">
        <w:rPr>
          <w:rFonts w:ascii="Arial" w:hAnsi="Arial" w:cs="Arial"/>
          <w:b w:val="0"/>
          <w:bCs/>
          <w:sz w:val="24"/>
          <w:szCs w:val="24"/>
        </w:rPr>
        <w:t>от 27.04.2024 №13</w:t>
      </w:r>
      <w:r w:rsidR="00792D8B" w:rsidRPr="009704A2">
        <w:rPr>
          <w:rFonts w:ascii="Arial" w:hAnsi="Arial" w:cs="Arial"/>
          <w:b w:val="0"/>
          <w:bCs/>
          <w:sz w:val="24"/>
          <w:szCs w:val="24"/>
        </w:rPr>
        <w:t xml:space="preserve"> «</w:t>
      </w:r>
      <w:r w:rsidR="00792D8B" w:rsidRPr="009704A2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граждан на учет в качестве</w:t>
      </w:r>
      <w:r w:rsidR="003A2830" w:rsidRPr="009704A2">
        <w:rPr>
          <w:rFonts w:ascii="Arial" w:hAnsi="Arial" w:cs="Arial"/>
          <w:b w:val="0"/>
          <w:sz w:val="24"/>
          <w:szCs w:val="24"/>
        </w:rPr>
        <w:t xml:space="preserve"> нуждающихся в жилых помещениях»;</w:t>
      </w:r>
    </w:p>
    <w:p w:rsidR="003A2830" w:rsidRPr="009704A2" w:rsidRDefault="003A2830" w:rsidP="003A2830">
      <w:pPr>
        <w:pStyle w:val="ConsPlusNormal"/>
        <w:ind w:firstLine="0"/>
        <w:jc w:val="both"/>
        <w:rPr>
          <w:sz w:val="24"/>
          <w:szCs w:val="24"/>
        </w:rPr>
      </w:pPr>
      <w:r w:rsidRPr="009704A2">
        <w:rPr>
          <w:sz w:val="24"/>
          <w:szCs w:val="24"/>
        </w:rPr>
        <w:t xml:space="preserve"> от 25.11.2024 года № 30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Администрации Мугунского сельского поселения от 27.04.2024 года № 13</w:t>
      </w:r>
    </w:p>
    <w:p w:rsidR="00591B00" w:rsidRPr="009704A2" w:rsidRDefault="009704A2" w:rsidP="009704A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A2830" w:rsidRPr="009704A2">
        <w:rPr>
          <w:sz w:val="24"/>
          <w:szCs w:val="24"/>
        </w:rPr>
        <w:t>.П</w:t>
      </w:r>
      <w:r w:rsidR="00E87E0E" w:rsidRPr="009704A2">
        <w:rPr>
          <w:sz w:val="24"/>
          <w:szCs w:val="24"/>
        </w:rPr>
        <w:t>остановление</w:t>
      </w:r>
      <w:r w:rsidR="003A2830" w:rsidRPr="009704A2">
        <w:rPr>
          <w:sz w:val="24"/>
          <w:szCs w:val="24"/>
        </w:rPr>
        <w:t xml:space="preserve"> разместить</w:t>
      </w:r>
      <w:r>
        <w:rPr>
          <w:sz w:val="24"/>
          <w:szCs w:val="24"/>
        </w:rPr>
        <w:t xml:space="preserve"> </w:t>
      </w:r>
      <w:r w:rsidR="00E87E0E" w:rsidRPr="009704A2">
        <w:rPr>
          <w:sz w:val="24"/>
          <w:szCs w:val="24"/>
        </w:rPr>
        <w:t>в газете «Мугунский</w:t>
      </w:r>
      <w:r w:rsidR="00591B00" w:rsidRPr="009704A2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E87E0E" w:rsidRPr="009704A2">
        <w:rPr>
          <w:sz w:val="24"/>
          <w:szCs w:val="24"/>
        </w:rPr>
        <w:t>Мугунского</w:t>
      </w:r>
      <w:r w:rsidR="00591B00" w:rsidRPr="009704A2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9704A2">
        <w:rPr>
          <w:sz w:val="24"/>
          <w:szCs w:val="24"/>
        </w:rPr>
        <w:t>.</w:t>
      </w:r>
    </w:p>
    <w:p w:rsidR="0042154C" w:rsidRPr="009704A2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9704A2">
        <w:rPr>
          <w:sz w:val="24"/>
          <w:szCs w:val="24"/>
        </w:rPr>
        <w:t xml:space="preserve">3. </w:t>
      </w:r>
      <w:r w:rsidRPr="009704A2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9704A2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9704A2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9704A2" w:rsidRDefault="00591B00" w:rsidP="009704A2">
      <w:pPr>
        <w:pStyle w:val="ConsPlusNormal"/>
        <w:ind w:left="-284" w:firstLine="284"/>
        <w:rPr>
          <w:sz w:val="24"/>
          <w:szCs w:val="24"/>
        </w:rPr>
      </w:pPr>
      <w:r w:rsidRPr="009704A2">
        <w:rPr>
          <w:sz w:val="24"/>
          <w:szCs w:val="24"/>
        </w:rPr>
        <w:t xml:space="preserve">Глава </w:t>
      </w:r>
      <w:r w:rsidR="00E87E0E" w:rsidRPr="009704A2">
        <w:rPr>
          <w:sz w:val="24"/>
          <w:szCs w:val="24"/>
        </w:rPr>
        <w:t>Мугунского</w:t>
      </w:r>
      <w:r w:rsidRPr="009704A2">
        <w:rPr>
          <w:sz w:val="24"/>
          <w:szCs w:val="24"/>
        </w:rPr>
        <w:t xml:space="preserve"> сельского поселения</w:t>
      </w:r>
    </w:p>
    <w:p w:rsidR="00591B00" w:rsidRPr="009704A2" w:rsidRDefault="00E87E0E" w:rsidP="009704A2">
      <w:pPr>
        <w:pStyle w:val="ConsPlusNormal"/>
        <w:ind w:left="-284" w:firstLine="284"/>
        <w:rPr>
          <w:sz w:val="24"/>
          <w:szCs w:val="24"/>
        </w:rPr>
      </w:pPr>
      <w:r w:rsidRPr="009704A2">
        <w:rPr>
          <w:sz w:val="24"/>
          <w:szCs w:val="24"/>
        </w:rPr>
        <w:t>В.Н.Кучеров</w:t>
      </w:r>
    </w:p>
    <w:p w:rsidR="00E16A6F" w:rsidRPr="009704A2" w:rsidRDefault="00E16A6F">
      <w:pPr>
        <w:rPr>
          <w:rFonts w:ascii="Arial" w:hAnsi="Arial" w:cs="Arial"/>
        </w:rPr>
      </w:pPr>
    </w:p>
    <w:sectPr w:rsidR="00E16A6F" w:rsidRPr="009704A2" w:rsidSect="0097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2AA0"/>
    <w:multiLevelType w:val="hybridMultilevel"/>
    <w:tmpl w:val="86BA34C4"/>
    <w:lvl w:ilvl="0" w:tplc="3058E81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A2830"/>
    <w:rsid w:val="0042154C"/>
    <w:rsid w:val="004850D8"/>
    <w:rsid w:val="004B0E8A"/>
    <w:rsid w:val="00591B00"/>
    <w:rsid w:val="006B5086"/>
    <w:rsid w:val="0072611F"/>
    <w:rsid w:val="00731B5D"/>
    <w:rsid w:val="0074168B"/>
    <w:rsid w:val="00792D8B"/>
    <w:rsid w:val="009704A2"/>
    <w:rsid w:val="009D6058"/>
    <w:rsid w:val="00DE3C07"/>
    <w:rsid w:val="00E16A6F"/>
    <w:rsid w:val="00E2433A"/>
    <w:rsid w:val="00E6293C"/>
    <w:rsid w:val="00E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5DE7"/>
  <w15:docId w15:val="{E32F8008-1F74-49BD-A22A-5EA35451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16</cp:revision>
  <dcterms:created xsi:type="dcterms:W3CDTF">2024-12-17T07:28:00Z</dcterms:created>
  <dcterms:modified xsi:type="dcterms:W3CDTF">2025-01-23T02:24:00Z</dcterms:modified>
</cp:coreProperties>
</file>