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9355"/>
      </w:tblGrid>
      <w:tr w:rsidR="00C35390">
        <w:tc>
          <w:tcPr>
            <w:tcW w:w="5000" w:type="pct"/>
          </w:tcPr>
          <w:p w:rsidR="00C35390" w:rsidRDefault="00DA07A0" w:rsidP="00DA07A0">
            <w:pPr>
              <w:widowControl w:val="0"/>
              <w:tabs>
                <w:tab w:val="center" w:pos="4569"/>
                <w:tab w:val="right" w:pos="913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РОССИЙСКАЯ ФЕДЕРАЦИЯ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0605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35390" w:rsidRDefault="000605CC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Иркутская область </w:t>
            </w:r>
          </w:p>
        </w:tc>
      </w:tr>
      <w:tr w:rsidR="00C35390">
        <w:tc>
          <w:tcPr>
            <w:tcW w:w="5000" w:type="pct"/>
          </w:tcPr>
          <w:p w:rsidR="00C35390" w:rsidRDefault="000605CC">
            <w:pPr>
              <w:pStyle w:val="afa"/>
              <w:widowControl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Тулунский район</w:t>
            </w:r>
          </w:p>
        </w:tc>
      </w:tr>
      <w:tr w:rsidR="00C35390">
        <w:trPr>
          <w:trHeight w:val="925"/>
        </w:trPr>
        <w:tc>
          <w:tcPr>
            <w:tcW w:w="5000" w:type="pct"/>
          </w:tcPr>
          <w:p w:rsidR="00C35390" w:rsidRDefault="000605CC">
            <w:pPr>
              <w:widowControl w:val="0"/>
              <w:jc w:val="center"/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ДУМА</w:t>
            </w:r>
          </w:p>
          <w:p w:rsidR="00C35390" w:rsidRDefault="000D0EA6">
            <w:pPr>
              <w:widowControl w:val="0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Мугунского</w:t>
            </w:r>
            <w:r w:rsidR="000605C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сельского поселения</w:t>
            </w:r>
          </w:p>
        </w:tc>
      </w:tr>
      <w:tr w:rsidR="00C35390">
        <w:tc>
          <w:tcPr>
            <w:tcW w:w="5000" w:type="pct"/>
          </w:tcPr>
          <w:p w:rsidR="00C35390" w:rsidRDefault="000605CC">
            <w:pPr>
              <w:pStyle w:val="afa"/>
              <w:widowControl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  <w:szCs w:val="28"/>
              </w:rPr>
              <w:t>РЕШЕНИЕ</w:t>
            </w:r>
          </w:p>
        </w:tc>
      </w:tr>
      <w:tr w:rsidR="00C35390">
        <w:tc>
          <w:tcPr>
            <w:tcW w:w="5000" w:type="pct"/>
          </w:tcPr>
          <w:p w:rsidR="00C35390" w:rsidRDefault="00C35390">
            <w:pPr>
              <w:pStyle w:val="afa"/>
              <w:widowControl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</w:p>
        </w:tc>
      </w:tr>
      <w:tr w:rsidR="00C35390">
        <w:tc>
          <w:tcPr>
            <w:tcW w:w="5000" w:type="pct"/>
          </w:tcPr>
          <w:p w:rsidR="00C35390" w:rsidRDefault="005D1424" w:rsidP="0040304D">
            <w:pPr>
              <w:widowControl w:val="0"/>
              <w:jc w:val="center"/>
              <w:rPr>
                <w:rFonts w:ascii="Times New Roman" w:hAnsi="Times New Roman" w:cs="Times New Roman"/>
                <w:spacing w:val="20"/>
                <w:sz w:val="28"/>
              </w:rPr>
            </w:pP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«06</w:t>
            </w:r>
            <w:r w:rsidR="000605C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03.</w:t>
            </w:r>
            <w:r w:rsidR="000605C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>6</w:t>
            </w:r>
            <w:r w:rsidR="000605C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г.</w:t>
            </w:r>
            <w:r w:rsidR="000605C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ab/>
            </w:r>
            <w:r w:rsidR="000605CC"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pacing w:val="20"/>
                <w:sz w:val="28"/>
                <w:szCs w:val="28"/>
              </w:rPr>
              <w:tab/>
              <w:t>№ 4</w:t>
            </w:r>
          </w:p>
        </w:tc>
      </w:tr>
      <w:tr w:rsidR="00C35390">
        <w:tc>
          <w:tcPr>
            <w:tcW w:w="5000" w:type="pct"/>
          </w:tcPr>
          <w:p w:rsidR="00C35390" w:rsidRDefault="00C35390">
            <w:pPr>
              <w:pStyle w:val="afa"/>
              <w:widowControl w:val="0"/>
              <w:jc w:val="center"/>
              <w:rPr>
                <w:rFonts w:ascii="Times New Roman" w:hAnsi="Times New Roman"/>
                <w:spacing w:val="20"/>
                <w:sz w:val="28"/>
              </w:rPr>
            </w:pPr>
          </w:p>
        </w:tc>
      </w:tr>
      <w:tr w:rsidR="00C35390">
        <w:tc>
          <w:tcPr>
            <w:tcW w:w="5000" w:type="pct"/>
          </w:tcPr>
          <w:p w:rsidR="00C35390" w:rsidRDefault="000D0EA6" w:rsidP="000D0EA6">
            <w:pPr>
              <w:pStyle w:val="afa"/>
              <w:widowControl w:val="0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с. Мугун</w:t>
            </w:r>
          </w:p>
        </w:tc>
      </w:tr>
    </w:tbl>
    <w:p w:rsidR="00C35390" w:rsidRDefault="00060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Думы </w:t>
      </w:r>
      <w:r w:rsidR="000D0EA6">
        <w:rPr>
          <w:rFonts w:ascii="Times New Roman" w:hAnsi="Times New Roman" w:cs="Times New Roman"/>
          <w:b/>
          <w:sz w:val="28"/>
          <w:szCs w:val="28"/>
        </w:rPr>
        <w:t>Мугунского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Тулунского района Иркутской области от </w:t>
      </w:r>
      <w:r w:rsidR="008F4956">
        <w:rPr>
          <w:rFonts w:ascii="Times New Roman" w:hAnsi="Times New Roman" w:cs="Times New Roman"/>
          <w:b/>
          <w:sz w:val="28"/>
          <w:szCs w:val="28"/>
        </w:rPr>
        <w:t>2</w:t>
      </w:r>
      <w:r w:rsidR="000D0EA6">
        <w:rPr>
          <w:rFonts w:ascii="Times New Roman" w:hAnsi="Times New Roman" w:cs="Times New Roman"/>
          <w:b/>
          <w:sz w:val="28"/>
          <w:szCs w:val="28"/>
        </w:rPr>
        <w:t>5</w:t>
      </w:r>
      <w:r w:rsidR="008F4956">
        <w:rPr>
          <w:rFonts w:ascii="Times New Roman" w:hAnsi="Times New Roman" w:cs="Times New Roman"/>
          <w:b/>
          <w:sz w:val="28"/>
          <w:szCs w:val="28"/>
        </w:rPr>
        <w:t>.12.2013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0D0EA6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«Об </w:t>
      </w:r>
      <w:r w:rsidR="008F4956">
        <w:rPr>
          <w:rFonts w:ascii="Times New Roman" w:hAnsi="Times New Roman" w:cs="Times New Roman"/>
          <w:b/>
          <w:sz w:val="28"/>
          <w:szCs w:val="28"/>
        </w:rPr>
        <w:t>утверждении Генерального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плана </w:t>
      </w:r>
      <w:r w:rsidR="000D0EA6">
        <w:rPr>
          <w:rFonts w:ascii="Times New Roman" w:hAnsi="Times New Roman" w:cs="Times New Roman"/>
          <w:b/>
          <w:sz w:val="28"/>
          <w:szCs w:val="28"/>
        </w:rPr>
        <w:t>Мугунского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Тулунского района Иркутской области</w:t>
      </w:r>
    </w:p>
    <w:p w:rsidR="00C35390" w:rsidRPr="00E82E30" w:rsidRDefault="000605CC" w:rsidP="00E82E30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ст.24 Градостроительного кодекса Российской Федерации, п.20 ч.1 ст,14 Федерального закона от 06.10.2003г. №131-ФЗ «Об общих принципах организации местного самоуправления в Российской Федерации» статьями </w:t>
      </w:r>
      <w:r w:rsidRPr="00E82E30">
        <w:rPr>
          <w:rFonts w:ascii="Times New Roman" w:hAnsi="Times New Roman" w:cs="Times New Roman"/>
          <w:sz w:val="28"/>
          <w:szCs w:val="28"/>
        </w:rPr>
        <w:t>33, 48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0D0EA6" w:rsidRPr="000D0EA6">
        <w:rPr>
          <w:rFonts w:ascii="Times New Roman" w:hAnsi="Times New Roman" w:cs="Times New Roman"/>
          <w:sz w:val="28"/>
          <w:szCs w:val="28"/>
        </w:rPr>
        <w:t>Мугунского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рассмотрев проект внесения изменений в генеральный план </w:t>
      </w:r>
      <w:r w:rsidR="000D0EA6">
        <w:rPr>
          <w:rFonts w:ascii="Times New Roman" w:hAnsi="Times New Roman" w:cs="Times New Roman"/>
          <w:sz w:val="28"/>
          <w:szCs w:val="28"/>
        </w:rPr>
        <w:t>Мугунского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Тулунского района Иркутской области, утвержденный решением Думы </w:t>
      </w:r>
      <w:r w:rsidR="000D0EA6" w:rsidRPr="000D0EA6">
        <w:rPr>
          <w:rFonts w:ascii="Times New Roman" w:hAnsi="Times New Roman" w:cs="Times New Roman"/>
          <w:sz w:val="28"/>
          <w:szCs w:val="28"/>
        </w:rPr>
        <w:t>Мугунского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27.12.2013г. №21, заключения заинтересованных органов исполнительной власти российской Федерации и Иркутской области, органов местного самоуправления, а также с учетом результатов публичных слушаний, Дума </w:t>
      </w:r>
      <w:r w:rsidR="000D0EA6" w:rsidRPr="000D0EA6">
        <w:rPr>
          <w:rFonts w:ascii="Times New Roman" w:hAnsi="Times New Roman" w:cs="Times New Roman"/>
          <w:sz w:val="28"/>
          <w:szCs w:val="28"/>
        </w:rPr>
        <w:t>Мугунского</w:t>
      </w:r>
      <w:r w:rsidRPr="00E82E3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35390" w:rsidRPr="00E82E30" w:rsidRDefault="00060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E30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E82E30" w:rsidRPr="008F4956" w:rsidRDefault="000605CC" w:rsidP="008F4956">
      <w:pPr>
        <w:pStyle w:val="af8"/>
        <w:numPr>
          <w:ilvl w:val="0"/>
          <w:numId w:val="7"/>
        </w:numPr>
        <w:tabs>
          <w:tab w:val="left" w:pos="0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56">
        <w:rPr>
          <w:rFonts w:ascii="Times New Roman" w:hAnsi="Times New Roman" w:cs="Times New Roman"/>
          <w:sz w:val="28"/>
          <w:szCs w:val="28"/>
        </w:rPr>
        <w:t xml:space="preserve">Внести изменения в решение Думы </w:t>
      </w:r>
      <w:r w:rsidR="000D0EA6">
        <w:rPr>
          <w:rFonts w:ascii="Times New Roman" w:hAnsi="Times New Roman" w:cs="Times New Roman"/>
          <w:sz w:val="28"/>
          <w:szCs w:val="28"/>
        </w:rPr>
        <w:t>Мугунского</w:t>
      </w:r>
      <w:r w:rsidRPr="008F4956">
        <w:rPr>
          <w:rFonts w:ascii="Times New Roman" w:hAnsi="Times New Roman" w:cs="Times New Roman"/>
          <w:sz w:val="28"/>
          <w:szCs w:val="28"/>
        </w:rPr>
        <w:t xml:space="preserve"> сельского поселения Тулунского района Иркутской области от 2</w:t>
      </w:r>
      <w:r w:rsidR="000D0EA6">
        <w:rPr>
          <w:rFonts w:ascii="Times New Roman" w:hAnsi="Times New Roman" w:cs="Times New Roman"/>
          <w:sz w:val="28"/>
          <w:szCs w:val="28"/>
        </w:rPr>
        <w:t>5</w:t>
      </w:r>
      <w:r w:rsidRPr="008F4956">
        <w:rPr>
          <w:rFonts w:ascii="Times New Roman" w:hAnsi="Times New Roman" w:cs="Times New Roman"/>
          <w:sz w:val="28"/>
          <w:szCs w:val="28"/>
        </w:rPr>
        <w:t>.12.2013г. №2</w:t>
      </w:r>
      <w:r w:rsidR="000D0EA6">
        <w:rPr>
          <w:rFonts w:ascii="Times New Roman" w:hAnsi="Times New Roman" w:cs="Times New Roman"/>
          <w:sz w:val="28"/>
          <w:szCs w:val="28"/>
        </w:rPr>
        <w:t>8</w:t>
      </w:r>
      <w:r w:rsidRPr="008F4956">
        <w:rPr>
          <w:rFonts w:ascii="Times New Roman" w:hAnsi="Times New Roman" w:cs="Times New Roman"/>
          <w:sz w:val="28"/>
          <w:szCs w:val="28"/>
        </w:rPr>
        <w:t xml:space="preserve"> «Об утверждении Генерального плана </w:t>
      </w:r>
      <w:r w:rsidR="000D0EA6">
        <w:rPr>
          <w:rFonts w:ascii="Times New Roman" w:hAnsi="Times New Roman" w:cs="Times New Roman"/>
          <w:sz w:val="28"/>
          <w:szCs w:val="28"/>
        </w:rPr>
        <w:t>Мугунского</w:t>
      </w:r>
      <w:r w:rsidRPr="008F49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Тулунского района Иркутской области» в составе:</w:t>
      </w:r>
    </w:p>
    <w:p w:rsidR="00C35390" w:rsidRPr="00E82E30" w:rsidRDefault="008F4956" w:rsidP="008F4956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</w:t>
      </w:r>
      <w:r w:rsidR="000605CC" w:rsidRPr="00E82E30">
        <w:rPr>
          <w:rFonts w:ascii="Times New Roman" w:hAnsi="Times New Roman" w:cs="Times New Roman"/>
          <w:sz w:val="28"/>
          <w:szCs w:val="28"/>
        </w:rPr>
        <w:t>1 – Положение о территориальном планировании;</w:t>
      </w:r>
    </w:p>
    <w:p w:rsidR="00D635D1" w:rsidRPr="00E82E30" w:rsidRDefault="008F4956" w:rsidP="008F4956">
      <w:pPr>
        <w:pStyle w:val="af8"/>
        <w:tabs>
          <w:tab w:val="left" w:pos="0"/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605CC" w:rsidRPr="00E82E3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0605CC" w:rsidRPr="00E82E30">
        <w:rPr>
          <w:rFonts w:ascii="Times New Roman" w:hAnsi="Times New Roman" w:cs="Times New Roman"/>
          <w:sz w:val="28"/>
          <w:szCs w:val="28"/>
        </w:rPr>
        <w:t>2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5D1" w:rsidRPr="00E82E30">
        <w:rPr>
          <w:rFonts w:ascii="Times New Roman" w:hAnsi="Times New Roman" w:cs="Times New Roman"/>
          <w:sz w:val="28"/>
          <w:szCs w:val="28"/>
        </w:rPr>
        <w:t>Карта границ населенных пунктов в растровом формате</w:t>
      </w:r>
      <w:r>
        <w:rPr>
          <w:rFonts w:ascii="Times New Roman" w:hAnsi="Times New Roman" w:cs="Times New Roman"/>
          <w:sz w:val="28"/>
          <w:szCs w:val="28"/>
        </w:rPr>
        <w:t>;</w:t>
      </w:r>
      <w:r w:rsidR="00D635D1" w:rsidRPr="00E82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956" w:rsidRDefault="008F4956" w:rsidP="008F4956">
      <w:pPr>
        <w:pStyle w:val="af8"/>
        <w:tabs>
          <w:tab w:val="left" w:pos="142"/>
        </w:tabs>
        <w:spacing w:after="0"/>
        <w:ind w:left="0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Приложение </w:t>
      </w:r>
      <w:r w:rsidR="000605CC" w:rsidRPr="00E82E3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E30">
        <w:rPr>
          <w:rFonts w:ascii="Times New Roman" w:hAnsi="Times New Roman" w:cs="Times New Roman"/>
          <w:sz w:val="28"/>
          <w:szCs w:val="28"/>
        </w:rPr>
        <w:t>–</w:t>
      </w:r>
      <w:r w:rsidR="000605CC" w:rsidRPr="00E82E30">
        <w:rPr>
          <w:rFonts w:ascii="Times New Roman" w:hAnsi="Times New Roman" w:cs="Times New Roman"/>
          <w:sz w:val="28"/>
          <w:szCs w:val="28"/>
        </w:rPr>
        <w:t xml:space="preserve"> </w:t>
      </w:r>
      <w:r w:rsidR="00947F31" w:rsidRPr="00E82E30">
        <w:rPr>
          <w:rFonts w:ascii="Times New Roman" w:hAnsi="Times New Roman" w:cs="Times New Roman"/>
          <w:sz w:val="28"/>
          <w:szCs w:val="28"/>
        </w:rPr>
        <w:t>К</w:t>
      </w:r>
      <w:r w:rsidR="00D635D1" w:rsidRPr="00E82E30">
        <w:rPr>
          <w:rFonts w:ascii="Times New Roman" w:hAnsi="Times New Roman" w:cs="Times New Roman"/>
          <w:sz w:val="28"/>
          <w:szCs w:val="28"/>
        </w:rPr>
        <w:t>арт</w:t>
      </w:r>
      <w:r w:rsidR="00947F31" w:rsidRPr="00E82E30">
        <w:rPr>
          <w:rFonts w:ascii="Times New Roman" w:hAnsi="Times New Roman" w:cs="Times New Roman"/>
          <w:sz w:val="28"/>
          <w:szCs w:val="28"/>
        </w:rPr>
        <w:t>а</w:t>
      </w:r>
      <w:r w:rsidR="00D635D1" w:rsidRPr="00E82E30">
        <w:rPr>
          <w:rFonts w:ascii="Times New Roman" w:hAnsi="Times New Roman" w:cs="Times New Roman"/>
          <w:sz w:val="28"/>
          <w:szCs w:val="28"/>
        </w:rPr>
        <w:t xml:space="preserve"> планируемого размещения объектов </w:t>
      </w:r>
      <w:r w:rsidR="00947F31" w:rsidRPr="00E82E30">
        <w:rPr>
          <w:rFonts w:ascii="Times New Roman" w:hAnsi="Times New Roman" w:cs="Times New Roman"/>
          <w:sz w:val="28"/>
          <w:szCs w:val="28"/>
        </w:rPr>
        <w:t xml:space="preserve">местного значения </w:t>
      </w:r>
      <w:r w:rsidR="00D635D1" w:rsidRPr="00E82E30">
        <w:rPr>
          <w:rFonts w:ascii="Times New Roman" w:hAnsi="Times New Roman" w:cs="Times New Roman"/>
          <w:sz w:val="28"/>
          <w:szCs w:val="28"/>
        </w:rPr>
        <w:t>в растровом формате</w:t>
      </w:r>
      <w:r w:rsidR="000605CC" w:rsidRPr="00E82E30">
        <w:rPr>
          <w:rFonts w:ascii="Times New Roman" w:hAnsi="Times New Roman" w:cs="Times New Roman"/>
          <w:sz w:val="28"/>
          <w:szCs w:val="28"/>
        </w:rPr>
        <w:t>;</w:t>
      </w:r>
    </w:p>
    <w:p w:rsidR="00C35390" w:rsidRPr="00E82E30" w:rsidRDefault="008F4956" w:rsidP="008F4956">
      <w:pPr>
        <w:pStyle w:val="af8"/>
        <w:tabs>
          <w:tab w:val="left" w:pos="0"/>
          <w:tab w:val="left" w:pos="284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</w:t>
      </w:r>
      <w:r w:rsidR="000605CC" w:rsidRPr="00E82E3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E30">
        <w:rPr>
          <w:rFonts w:ascii="Times New Roman" w:hAnsi="Times New Roman" w:cs="Times New Roman"/>
          <w:sz w:val="28"/>
          <w:szCs w:val="28"/>
        </w:rPr>
        <w:t>–</w:t>
      </w:r>
      <w:r w:rsidR="000605CC" w:rsidRPr="00E82E30">
        <w:rPr>
          <w:rFonts w:ascii="Times New Roman" w:hAnsi="Times New Roman" w:cs="Times New Roman"/>
          <w:sz w:val="28"/>
          <w:szCs w:val="28"/>
        </w:rPr>
        <w:t xml:space="preserve"> </w:t>
      </w:r>
      <w:r w:rsidR="00D635D1" w:rsidRPr="00E82E30">
        <w:rPr>
          <w:rFonts w:ascii="Times New Roman" w:hAnsi="Times New Roman" w:cs="Times New Roman"/>
          <w:sz w:val="28"/>
          <w:szCs w:val="28"/>
        </w:rPr>
        <w:t>Копии карт функциональных зон поселения в растровом формате</w:t>
      </w:r>
      <w:r w:rsidR="000605CC" w:rsidRPr="00E82E30">
        <w:rPr>
          <w:rFonts w:ascii="Times New Roman" w:hAnsi="Times New Roman" w:cs="Times New Roman"/>
          <w:sz w:val="28"/>
          <w:szCs w:val="28"/>
        </w:rPr>
        <w:t>.</w:t>
      </w:r>
    </w:p>
    <w:p w:rsidR="00C35390" w:rsidRPr="008F4956" w:rsidRDefault="000605CC" w:rsidP="008F49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4956">
        <w:rPr>
          <w:rFonts w:ascii="Times New Roman" w:hAnsi="Times New Roman" w:cs="Times New Roman"/>
          <w:sz w:val="28"/>
          <w:szCs w:val="28"/>
        </w:rPr>
        <w:t xml:space="preserve">Материалы по обоснованию являются неотъемлемой частью внесения изменений в решение Думы </w:t>
      </w:r>
      <w:r w:rsidR="000D0EA6" w:rsidRPr="000D0EA6">
        <w:rPr>
          <w:rFonts w:ascii="Times New Roman" w:hAnsi="Times New Roman" w:cs="Times New Roman"/>
          <w:sz w:val="28"/>
          <w:szCs w:val="28"/>
        </w:rPr>
        <w:t>Мугунского</w:t>
      </w:r>
      <w:r w:rsidRPr="008F4956">
        <w:rPr>
          <w:rFonts w:ascii="Times New Roman" w:hAnsi="Times New Roman" w:cs="Times New Roman"/>
          <w:sz w:val="28"/>
          <w:szCs w:val="28"/>
        </w:rPr>
        <w:t xml:space="preserve"> сельского поселения Тулунского </w:t>
      </w:r>
      <w:r w:rsidRPr="008F4956">
        <w:rPr>
          <w:rFonts w:ascii="Times New Roman" w:hAnsi="Times New Roman" w:cs="Times New Roman"/>
          <w:sz w:val="28"/>
          <w:szCs w:val="28"/>
        </w:rPr>
        <w:lastRenderedPageBreak/>
        <w:t>района Иркутской области от 2</w:t>
      </w:r>
      <w:r w:rsidR="000D0EA6">
        <w:rPr>
          <w:rFonts w:ascii="Times New Roman" w:hAnsi="Times New Roman" w:cs="Times New Roman"/>
          <w:sz w:val="28"/>
          <w:szCs w:val="28"/>
        </w:rPr>
        <w:t>5</w:t>
      </w:r>
      <w:r w:rsidRPr="008F4956">
        <w:rPr>
          <w:rFonts w:ascii="Times New Roman" w:hAnsi="Times New Roman" w:cs="Times New Roman"/>
          <w:sz w:val="28"/>
          <w:szCs w:val="28"/>
        </w:rPr>
        <w:t>.12.2013г. №2</w:t>
      </w:r>
      <w:r w:rsidR="000D0EA6">
        <w:rPr>
          <w:rFonts w:ascii="Times New Roman" w:hAnsi="Times New Roman" w:cs="Times New Roman"/>
          <w:sz w:val="28"/>
          <w:szCs w:val="28"/>
        </w:rPr>
        <w:t>8</w:t>
      </w:r>
      <w:r w:rsidRPr="008F4956">
        <w:rPr>
          <w:rFonts w:ascii="Times New Roman" w:hAnsi="Times New Roman" w:cs="Times New Roman"/>
          <w:sz w:val="28"/>
          <w:szCs w:val="28"/>
        </w:rPr>
        <w:t xml:space="preserve"> «Об утверждении Генерального плана </w:t>
      </w:r>
      <w:r w:rsidR="000D0EA6" w:rsidRPr="000D0EA6">
        <w:rPr>
          <w:rFonts w:ascii="Times New Roman" w:hAnsi="Times New Roman" w:cs="Times New Roman"/>
          <w:sz w:val="28"/>
          <w:szCs w:val="28"/>
        </w:rPr>
        <w:t>Мугунского</w:t>
      </w:r>
      <w:r w:rsidRPr="008F495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Тулунского района Иркутской области» в составе:</w:t>
      </w:r>
    </w:p>
    <w:p w:rsidR="00947F31" w:rsidRPr="00E82E30" w:rsidRDefault="008F4956" w:rsidP="00E82E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7F31" w:rsidRPr="00E82E30">
        <w:rPr>
          <w:rFonts w:ascii="Times New Roman" w:hAnsi="Times New Roman" w:cs="Times New Roman"/>
          <w:sz w:val="28"/>
          <w:szCs w:val="28"/>
        </w:rPr>
        <w:t xml:space="preserve">- Приложение 5 </w:t>
      </w:r>
      <w:r w:rsidRPr="00E82E30">
        <w:rPr>
          <w:rFonts w:ascii="Times New Roman" w:hAnsi="Times New Roman" w:cs="Times New Roman"/>
          <w:sz w:val="28"/>
          <w:szCs w:val="28"/>
        </w:rPr>
        <w:t>–</w:t>
      </w:r>
      <w:r w:rsidR="00947F31" w:rsidRPr="00E82E30">
        <w:rPr>
          <w:rFonts w:ascii="Times New Roman" w:hAnsi="Times New Roman" w:cs="Times New Roman"/>
          <w:sz w:val="28"/>
          <w:szCs w:val="28"/>
        </w:rPr>
        <w:t xml:space="preserve"> материалы по обоснованию в текстовой форме.</w:t>
      </w:r>
    </w:p>
    <w:p w:rsidR="00C35390" w:rsidRPr="00E82E30" w:rsidRDefault="008F4956" w:rsidP="00E82E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5CC" w:rsidRPr="00E82E30">
        <w:rPr>
          <w:rFonts w:ascii="Times New Roman" w:hAnsi="Times New Roman" w:cs="Times New Roman"/>
          <w:sz w:val="28"/>
          <w:szCs w:val="28"/>
        </w:rPr>
        <w:t xml:space="preserve">- Приложение </w:t>
      </w:r>
      <w:r w:rsidR="00947F31" w:rsidRPr="00E82E30">
        <w:rPr>
          <w:rFonts w:ascii="Times New Roman" w:hAnsi="Times New Roman" w:cs="Times New Roman"/>
          <w:sz w:val="28"/>
          <w:szCs w:val="28"/>
        </w:rPr>
        <w:t xml:space="preserve">6 </w:t>
      </w:r>
      <w:r w:rsidRPr="00E82E30">
        <w:rPr>
          <w:rFonts w:ascii="Times New Roman" w:hAnsi="Times New Roman" w:cs="Times New Roman"/>
          <w:sz w:val="28"/>
          <w:szCs w:val="28"/>
        </w:rPr>
        <w:t>–</w:t>
      </w:r>
      <w:r w:rsidR="000605CC" w:rsidRPr="00E82E30">
        <w:rPr>
          <w:rFonts w:ascii="Times New Roman" w:hAnsi="Times New Roman" w:cs="Times New Roman"/>
          <w:sz w:val="28"/>
          <w:szCs w:val="28"/>
        </w:rPr>
        <w:t xml:space="preserve"> </w:t>
      </w:r>
      <w:r w:rsidR="00D635D1" w:rsidRPr="00E82E30">
        <w:rPr>
          <w:rFonts w:ascii="Times New Roman" w:hAnsi="Times New Roman" w:cs="Times New Roman"/>
          <w:sz w:val="28"/>
          <w:szCs w:val="28"/>
        </w:rPr>
        <w:t>Копии материалов по обоснованию в виде карт в растровом формате_К4.</w:t>
      </w:r>
      <w:r w:rsidR="000605CC" w:rsidRPr="00E82E30">
        <w:rPr>
          <w:rFonts w:ascii="Times New Roman" w:hAnsi="Times New Roman" w:cs="Times New Roman"/>
          <w:sz w:val="28"/>
          <w:szCs w:val="28"/>
        </w:rPr>
        <w:t>;</w:t>
      </w:r>
    </w:p>
    <w:p w:rsidR="00C35390" w:rsidRPr="00E82E30" w:rsidRDefault="008F4956" w:rsidP="00E82E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5CC" w:rsidRPr="00E82E30">
        <w:rPr>
          <w:rFonts w:ascii="Times New Roman" w:hAnsi="Times New Roman" w:cs="Times New Roman"/>
          <w:sz w:val="28"/>
          <w:szCs w:val="28"/>
        </w:rPr>
        <w:t xml:space="preserve">- Приложение </w:t>
      </w:r>
      <w:r w:rsidR="00947F31" w:rsidRPr="00E82E30">
        <w:rPr>
          <w:rFonts w:ascii="Times New Roman" w:hAnsi="Times New Roman" w:cs="Times New Roman"/>
          <w:sz w:val="28"/>
          <w:szCs w:val="28"/>
        </w:rPr>
        <w:t xml:space="preserve">7 </w:t>
      </w:r>
      <w:r w:rsidRPr="00E82E30">
        <w:rPr>
          <w:rFonts w:ascii="Times New Roman" w:hAnsi="Times New Roman" w:cs="Times New Roman"/>
          <w:sz w:val="28"/>
          <w:szCs w:val="28"/>
        </w:rPr>
        <w:t>–</w:t>
      </w:r>
      <w:r w:rsidR="000605CC" w:rsidRPr="00E82E30">
        <w:rPr>
          <w:rFonts w:ascii="Times New Roman" w:hAnsi="Times New Roman" w:cs="Times New Roman"/>
          <w:sz w:val="28"/>
          <w:szCs w:val="28"/>
        </w:rPr>
        <w:t xml:space="preserve"> </w:t>
      </w:r>
      <w:r w:rsidR="00D635D1" w:rsidRPr="00E82E30">
        <w:rPr>
          <w:rFonts w:ascii="Times New Roman" w:hAnsi="Times New Roman" w:cs="Times New Roman"/>
          <w:sz w:val="28"/>
          <w:szCs w:val="28"/>
        </w:rPr>
        <w:t>Копии материалов по обоснованию в виде карт в растровом формате_К5.</w:t>
      </w:r>
      <w:r w:rsidR="000605CC" w:rsidRPr="00E82E30">
        <w:rPr>
          <w:rFonts w:ascii="Times New Roman" w:hAnsi="Times New Roman" w:cs="Times New Roman"/>
          <w:sz w:val="28"/>
          <w:szCs w:val="28"/>
        </w:rPr>
        <w:t>;</w:t>
      </w:r>
    </w:p>
    <w:p w:rsidR="00C35390" w:rsidRPr="00E82E30" w:rsidRDefault="008F4956" w:rsidP="00E82E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5CC" w:rsidRPr="00E82E30">
        <w:rPr>
          <w:rFonts w:ascii="Times New Roman" w:hAnsi="Times New Roman" w:cs="Times New Roman"/>
          <w:sz w:val="28"/>
          <w:szCs w:val="28"/>
        </w:rPr>
        <w:t xml:space="preserve">- Приложение </w:t>
      </w:r>
      <w:r w:rsidR="00947F31" w:rsidRPr="00E82E30">
        <w:rPr>
          <w:rFonts w:ascii="Times New Roman" w:hAnsi="Times New Roman" w:cs="Times New Roman"/>
          <w:sz w:val="28"/>
          <w:szCs w:val="28"/>
        </w:rPr>
        <w:t xml:space="preserve">8 </w:t>
      </w:r>
      <w:r w:rsidRPr="00E82E30">
        <w:rPr>
          <w:rFonts w:ascii="Times New Roman" w:hAnsi="Times New Roman" w:cs="Times New Roman"/>
          <w:sz w:val="28"/>
          <w:szCs w:val="28"/>
        </w:rPr>
        <w:t>–</w:t>
      </w:r>
      <w:r w:rsidR="000605CC" w:rsidRPr="00E82E30">
        <w:rPr>
          <w:rFonts w:ascii="Times New Roman" w:hAnsi="Times New Roman" w:cs="Times New Roman"/>
          <w:sz w:val="28"/>
          <w:szCs w:val="28"/>
        </w:rPr>
        <w:t xml:space="preserve"> </w:t>
      </w:r>
      <w:r w:rsidR="00D635D1" w:rsidRPr="00E82E30">
        <w:rPr>
          <w:rFonts w:ascii="Times New Roman" w:hAnsi="Times New Roman" w:cs="Times New Roman"/>
          <w:sz w:val="28"/>
          <w:szCs w:val="28"/>
        </w:rPr>
        <w:t>Копии материалов по обоснованию в виде карт в растровом формате_К</w:t>
      </w:r>
      <w:proofErr w:type="gramStart"/>
      <w:r w:rsidR="00D635D1" w:rsidRPr="00E82E30">
        <w:rPr>
          <w:rFonts w:ascii="Times New Roman" w:hAnsi="Times New Roman" w:cs="Times New Roman"/>
          <w:sz w:val="28"/>
          <w:szCs w:val="28"/>
        </w:rPr>
        <w:t>6..</w:t>
      </w:r>
      <w:proofErr w:type="gramEnd"/>
      <w:r w:rsidR="000605CC" w:rsidRPr="00E82E30">
        <w:rPr>
          <w:rFonts w:ascii="Times New Roman" w:hAnsi="Times New Roman" w:cs="Times New Roman"/>
          <w:sz w:val="28"/>
          <w:szCs w:val="28"/>
        </w:rPr>
        <w:t>;</w:t>
      </w:r>
    </w:p>
    <w:p w:rsidR="00C35390" w:rsidRPr="00E82E30" w:rsidRDefault="000605CC" w:rsidP="00E82E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2E30">
        <w:rPr>
          <w:rFonts w:ascii="Times New Roman" w:hAnsi="Times New Roman" w:cs="Times New Roman"/>
          <w:sz w:val="28"/>
          <w:szCs w:val="28"/>
        </w:rPr>
        <w:t xml:space="preserve">- Приложение </w:t>
      </w:r>
      <w:r w:rsidR="00947F31" w:rsidRPr="00E82E30">
        <w:rPr>
          <w:rFonts w:ascii="Times New Roman" w:hAnsi="Times New Roman" w:cs="Times New Roman"/>
          <w:sz w:val="28"/>
          <w:szCs w:val="28"/>
        </w:rPr>
        <w:t xml:space="preserve">9 </w:t>
      </w:r>
      <w:r w:rsidR="008F4956" w:rsidRPr="00E82E30">
        <w:rPr>
          <w:rFonts w:ascii="Times New Roman" w:hAnsi="Times New Roman" w:cs="Times New Roman"/>
          <w:sz w:val="28"/>
          <w:szCs w:val="28"/>
        </w:rPr>
        <w:t>–</w:t>
      </w:r>
      <w:r w:rsidRPr="00E82E30">
        <w:rPr>
          <w:rFonts w:ascii="Times New Roman" w:hAnsi="Times New Roman" w:cs="Times New Roman"/>
          <w:sz w:val="28"/>
          <w:szCs w:val="28"/>
        </w:rPr>
        <w:t xml:space="preserve"> </w:t>
      </w:r>
      <w:r w:rsidR="00D635D1" w:rsidRPr="00E82E30">
        <w:rPr>
          <w:rFonts w:ascii="Times New Roman" w:hAnsi="Times New Roman" w:cs="Times New Roman"/>
          <w:sz w:val="28"/>
          <w:szCs w:val="28"/>
        </w:rPr>
        <w:t>Копии материалов по обоснованию в виде карт в растровом формате_К7.</w:t>
      </w:r>
      <w:r w:rsidRPr="00E82E30">
        <w:rPr>
          <w:rFonts w:ascii="Times New Roman" w:hAnsi="Times New Roman" w:cs="Times New Roman"/>
          <w:sz w:val="28"/>
          <w:szCs w:val="28"/>
        </w:rPr>
        <w:t>;</w:t>
      </w:r>
    </w:p>
    <w:p w:rsidR="00C35390" w:rsidRPr="00E82E30" w:rsidRDefault="000605CC" w:rsidP="008F49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2E30">
        <w:rPr>
          <w:rFonts w:ascii="Times New Roman" w:hAnsi="Times New Roman" w:cs="Times New Roman"/>
          <w:sz w:val="28"/>
          <w:szCs w:val="28"/>
        </w:rPr>
        <w:t xml:space="preserve">Обязательным приложением внесения изменений в решение Думы </w:t>
      </w:r>
      <w:r w:rsidR="000D0EA6" w:rsidRPr="000D0EA6">
        <w:rPr>
          <w:rFonts w:ascii="Times New Roman" w:hAnsi="Times New Roman" w:cs="Times New Roman"/>
          <w:sz w:val="28"/>
          <w:szCs w:val="28"/>
        </w:rPr>
        <w:t>Мугунского</w:t>
      </w:r>
      <w:r w:rsidR="000D0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E30">
        <w:rPr>
          <w:rFonts w:ascii="Times New Roman" w:hAnsi="Times New Roman" w:cs="Times New Roman"/>
          <w:sz w:val="28"/>
          <w:szCs w:val="28"/>
        </w:rPr>
        <w:t>сельского поселения Тулунского района Иркутской области от 2</w:t>
      </w:r>
      <w:r w:rsidR="000D0EA6">
        <w:rPr>
          <w:rFonts w:ascii="Times New Roman" w:hAnsi="Times New Roman" w:cs="Times New Roman"/>
          <w:sz w:val="28"/>
          <w:szCs w:val="28"/>
        </w:rPr>
        <w:t>5</w:t>
      </w:r>
      <w:r w:rsidRPr="00E82E30">
        <w:rPr>
          <w:rFonts w:ascii="Times New Roman" w:hAnsi="Times New Roman" w:cs="Times New Roman"/>
          <w:sz w:val="28"/>
          <w:szCs w:val="28"/>
        </w:rPr>
        <w:t>.12.2013г. №2</w:t>
      </w:r>
      <w:r w:rsidR="000D0EA6">
        <w:rPr>
          <w:rFonts w:ascii="Times New Roman" w:hAnsi="Times New Roman" w:cs="Times New Roman"/>
          <w:sz w:val="28"/>
          <w:szCs w:val="28"/>
        </w:rPr>
        <w:t>8</w:t>
      </w:r>
      <w:r w:rsidRPr="00E82E30">
        <w:rPr>
          <w:rFonts w:ascii="Times New Roman" w:hAnsi="Times New Roman" w:cs="Times New Roman"/>
          <w:sz w:val="28"/>
          <w:szCs w:val="28"/>
        </w:rPr>
        <w:t xml:space="preserve"> «Об утверждении Генерального плана </w:t>
      </w:r>
      <w:r w:rsidR="000D0EA6" w:rsidRPr="000D0EA6">
        <w:rPr>
          <w:rFonts w:ascii="Times New Roman" w:hAnsi="Times New Roman" w:cs="Times New Roman"/>
          <w:sz w:val="28"/>
          <w:szCs w:val="28"/>
        </w:rPr>
        <w:t>Мугунского</w:t>
      </w:r>
      <w:r w:rsidR="000D0E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2E30">
        <w:rPr>
          <w:rFonts w:ascii="Times New Roman" w:hAnsi="Times New Roman" w:cs="Times New Roman"/>
          <w:sz w:val="28"/>
          <w:szCs w:val="28"/>
        </w:rPr>
        <w:t>муниципального образования Тулунского района Иркутской области» является:</w:t>
      </w:r>
    </w:p>
    <w:p w:rsidR="00C35390" w:rsidRPr="00E82E30" w:rsidRDefault="008F4956" w:rsidP="008F4956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5CC" w:rsidRPr="00E82E30">
        <w:rPr>
          <w:rFonts w:ascii="Times New Roman" w:hAnsi="Times New Roman" w:cs="Times New Roman"/>
          <w:sz w:val="28"/>
          <w:szCs w:val="28"/>
        </w:rPr>
        <w:t>- Приложение 10 – сведения, предусмотренные п.3.1 ст.19, п.5.1 ст.23 и п.6.1 ст.30 Градостроительного кодекса.</w:t>
      </w:r>
    </w:p>
    <w:p w:rsidR="00C35390" w:rsidRDefault="000605CC" w:rsidP="008F495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Опубликовать данное решение в газете «</w:t>
      </w:r>
      <w:r w:rsidR="000D0EA6">
        <w:rPr>
          <w:rFonts w:ascii="Times New Roman" w:hAnsi="Times New Roman" w:cs="Times New Roman"/>
          <w:sz w:val="28"/>
          <w:szCs w:val="28"/>
        </w:rPr>
        <w:t>Мугунский</w:t>
      </w:r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</w:t>
      </w:r>
      <w:r w:rsidR="000D0EA6">
        <w:rPr>
          <w:rFonts w:ascii="Times New Roman" w:hAnsi="Times New Roman" w:cs="Times New Roman"/>
          <w:sz w:val="28"/>
          <w:szCs w:val="28"/>
        </w:rPr>
        <w:t>Мугунского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Тулунского района Иркутской области в информационно-телекоммуникационной сети  «Интернет» в разделе «Градостроительное зонирование» по адресу:</w:t>
      </w:r>
      <w:r w:rsidRPr="008F4956">
        <w:rPr>
          <w:rFonts w:ascii="Times New Roman" w:hAnsi="Times New Roman" w:cs="Times New Roman"/>
        </w:rPr>
        <w:t xml:space="preserve"> </w:t>
      </w:r>
      <w:hyperlink r:id="rId7" w:history="1">
        <w:r w:rsidR="000D0EA6" w:rsidRPr="00146045">
          <w:rPr>
            <w:rStyle w:val="af9"/>
            <w:rFonts w:ascii="Times New Roman" w:hAnsi="Times New Roman" w:cs="Times New Roman"/>
            <w:sz w:val="28"/>
          </w:rPr>
          <w:t>https://мугунское.рф/gradostroitelnoe-zonirovanie/generalnyy-plan/</w:t>
        </w:r>
      </w:hyperlink>
      <w:r w:rsidR="005D1CB2" w:rsidRPr="008F4956">
        <w:rPr>
          <w:rFonts w:ascii="Times New Roman" w:hAnsi="Times New Roman" w:cs="Times New Roman"/>
          <w:sz w:val="28"/>
        </w:rPr>
        <w:t xml:space="preserve"> </w:t>
      </w:r>
    </w:p>
    <w:p w:rsidR="00C35390" w:rsidRDefault="000605CC" w:rsidP="008F495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решение Думы вступает в силу со дня его официального опубликования.</w:t>
      </w:r>
    </w:p>
    <w:p w:rsidR="00C35390" w:rsidRDefault="000605CC" w:rsidP="008F4956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исполнением настоящего решения Думы оставляю за собой.</w:t>
      </w:r>
    </w:p>
    <w:p w:rsidR="00C35390" w:rsidRDefault="00C35390" w:rsidP="00E82E3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82E30" w:rsidRDefault="000605CC" w:rsidP="00E82E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r w:rsidR="000D0EA6">
        <w:rPr>
          <w:rFonts w:ascii="Times New Roman" w:hAnsi="Times New Roman" w:cs="Times New Roman"/>
          <w:sz w:val="28"/>
          <w:szCs w:val="28"/>
        </w:rPr>
        <w:t>Мугунского</w:t>
      </w:r>
      <w:r w:rsidR="00E82E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390" w:rsidRDefault="00E82E30" w:rsidP="00E82E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05C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5CC">
        <w:rPr>
          <w:rFonts w:ascii="Times New Roman" w:hAnsi="Times New Roman" w:cs="Times New Roman"/>
          <w:sz w:val="28"/>
          <w:szCs w:val="28"/>
        </w:rPr>
        <w:t xml:space="preserve">  </w:t>
      </w:r>
      <w:r w:rsidR="000D0EA6">
        <w:rPr>
          <w:rFonts w:ascii="Times New Roman" w:hAnsi="Times New Roman" w:cs="Times New Roman"/>
          <w:sz w:val="28"/>
          <w:szCs w:val="28"/>
        </w:rPr>
        <w:t>В.Н. Кучеров</w:t>
      </w:r>
    </w:p>
    <w:p w:rsidR="003F6816" w:rsidRDefault="003F6816" w:rsidP="00E82E30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35390" w:rsidRPr="003F6816" w:rsidRDefault="00C35390" w:rsidP="003F6816">
      <w:pPr>
        <w:rPr>
          <w:rFonts w:ascii="Times New Roman" w:hAnsi="Times New Roman" w:cs="Times New Roman"/>
          <w:sz w:val="28"/>
          <w:szCs w:val="28"/>
        </w:rPr>
      </w:pPr>
    </w:p>
    <w:sectPr w:rsidR="00C35390" w:rsidRPr="003F6816" w:rsidSect="00E82E30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9FE" w:rsidRDefault="002B09FE">
      <w:pPr>
        <w:spacing w:after="0" w:line="240" w:lineRule="auto"/>
      </w:pPr>
      <w:r>
        <w:separator/>
      </w:r>
    </w:p>
  </w:endnote>
  <w:endnote w:type="continuationSeparator" w:id="0">
    <w:p w:rsidR="002B09FE" w:rsidRDefault="002B0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9FE" w:rsidRDefault="002B09FE">
      <w:pPr>
        <w:spacing w:after="0" w:line="240" w:lineRule="auto"/>
      </w:pPr>
      <w:r>
        <w:separator/>
      </w:r>
    </w:p>
  </w:footnote>
  <w:footnote w:type="continuationSeparator" w:id="0">
    <w:p w:rsidR="002B09FE" w:rsidRDefault="002B0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56" w:rsidRPr="008F4956" w:rsidRDefault="008F4956" w:rsidP="008F4956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A7C38"/>
    <w:multiLevelType w:val="hybridMultilevel"/>
    <w:tmpl w:val="4D7A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2959"/>
    <w:multiLevelType w:val="hybridMultilevel"/>
    <w:tmpl w:val="0722EE8A"/>
    <w:lvl w:ilvl="0" w:tplc="C798CA12">
      <w:start w:val="1"/>
      <w:numFmt w:val="decimal"/>
      <w:lvlText w:val="%1."/>
      <w:lvlJc w:val="left"/>
      <w:pPr>
        <w:ind w:left="1856" w:hanging="360"/>
      </w:pPr>
      <w:rPr>
        <w:rFonts w:hint="default"/>
      </w:rPr>
    </w:lvl>
    <w:lvl w:ilvl="1" w:tplc="8ADCB6AA">
      <w:start w:val="1"/>
      <w:numFmt w:val="lowerLetter"/>
      <w:lvlText w:val="%2."/>
      <w:lvlJc w:val="left"/>
      <w:pPr>
        <w:ind w:left="2576" w:hanging="360"/>
      </w:pPr>
    </w:lvl>
    <w:lvl w:ilvl="2" w:tplc="07326186">
      <w:start w:val="1"/>
      <w:numFmt w:val="lowerRoman"/>
      <w:lvlText w:val="%3."/>
      <w:lvlJc w:val="right"/>
      <w:pPr>
        <w:ind w:left="3296" w:hanging="180"/>
      </w:pPr>
    </w:lvl>
    <w:lvl w:ilvl="3" w:tplc="B8B0BC88">
      <w:start w:val="1"/>
      <w:numFmt w:val="decimal"/>
      <w:lvlText w:val="%4."/>
      <w:lvlJc w:val="left"/>
      <w:pPr>
        <w:ind w:left="4016" w:hanging="360"/>
      </w:pPr>
    </w:lvl>
    <w:lvl w:ilvl="4" w:tplc="1C625F10">
      <w:start w:val="1"/>
      <w:numFmt w:val="lowerLetter"/>
      <w:lvlText w:val="%5."/>
      <w:lvlJc w:val="left"/>
      <w:pPr>
        <w:ind w:left="4736" w:hanging="360"/>
      </w:pPr>
    </w:lvl>
    <w:lvl w:ilvl="5" w:tplc="6BC253F6">
      <w:start w:val="1"/>
      <w:numFmt w:val="lowerRoman"/>
      <w:lvlText w:val="%6."/>
      <w:lvlJc w:val="right"/>
      <w:pPr>
        <w:ind w:left="5456" w:hanging="180"/>
      </w:pPr>
    </w:lvl>
    <w:lvl w:ilvl="6" w:tplc="7BA27A02">
      <w:start w:val="1"/>
      <w:numFmt w:val="decimal"/>
      <w:lvlText w:val="%7."/>
      <w:lvlJc w:val="left"/>
      <w:pPr>
        <w:ind w:left="6176" w:hanging="360"/>
      </w:pPr>
    </w:lvl>
    <w:lvl w:ilvl="7" w:tplc="31448946">
      <w:start w:val="1"/>
      <w:numFmt w:val="lowerLetter"/>
      <w:lvlText w:val="%8."/>
      <w:lvlJc w:val="left"/>
      <w:pPr>
        <w:ind w:left="6896" w:hanging="360"/>
      </w:pPr>
    </w:lvl>
    <w:lvl w:ilvl="8" w:tplc="DF36D062">
      <w:start w:val="1"/>
      <w:numFmt w:val="lowerRoman"/>
      <w:lvlText w:val="%9."/>
      <w:lvlJc w:val="right"/>
      <w:pPr>
        <w:ind w:left="7616" w:hanging="180"/>
      </w:pPr>
    </w:lvl>
  </w:abstractNum>
  <w:abstractNum w:abstractNumId="2" w15:restartNumberingAfterBreak="0">
    <w:nsid w:val="2CBC70B7"/>
    <w:multiLevelType w:val="hybridMultilevel"/>
    <w:tmpl w:val="CC4C2D12"/>
    <w:lvl w:ilvl="0" w:tplc="56B6F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E23166">
      <w:start w:val="1"/>
      <w:numFmt w:val="lowerLetter"/>
      <w:lvlText w:val="%2."/>
      <w:lvlJc w:val="left"/>
      <w:pPr>
        <w:ind w:left="1440" w:hanging="360"/>
      </w:pPr>
    </w:lvl>
    <w:lvl w:ilvl="2" w:tplc="6A6400A6">
      <w:start w:val="1"/>
      <w:numFmt w:val="lowerRoman"/>
      <w:lvlText w:val="%3."/>
      <w:lvlJc w:val="right"/>
      <w:pPr>
        <w:ind w:left="2160" w:hanging="180"/>
      </w:pPr>
    </w:lvl>
    <w:lvl w:ilvl="3" w:tplc="5D1694EE">
      <w:start w:val="1"/>
      <w:numFmt w:val="decimal"/>
      <w:lvlText w:val="%4."/>
      <w:lvlJc w:val="left"/>
      <w:pPr>
        <w:ind w:left="2880" w:hanging="360"/>
      </w:pPr>
    </w:lvl>
    <w:lvl w:ilvl="4" w:tplc="043E2556">
      <w:start w:val="1"/>
      <w:numFmt w:val="lowerLetter"/>
      <w:lvlText w:val="%5."/>
      <w:lvlJc w:val="left"/>
      <w:pPr>
        <w:ind w:left="3600" w:hanging="360"/>
      </w:pPr>
    </w:lvl>
    <w:lvl w:ilvl="5" w:tplc="A74A7518">
      <w:start w:val="1"/>
      <w:numFmt w:val="lowerRoman"/>
      <w:lvlText w:val="%6."/>
      <w:lvlJc w:val="right"/>
      <w:pPr>
        <w:ind w:left="4320" w:hanging="180"/>
      </w:pPr>
    </w:lvl>
    <w:lvl w:ilvl="6" w:tplc="98BE5AD6">
      <w:start w:val="1"/>
      <w:numFmt w:val="decimal"/>
      <w:lvlText w:val="%7."/>
      <w:lvlJc w:val="left"/>
      <w:pPr>
        <w:ind w:left="5040" w:hanging="360"/>
      </w:pPr>
    </w:lvl>
    <w:lvl w:ilvl="7" w:tplc="5F12B7E4">
      <w:start w:val="1"/>
      <w:numFmt w:val="lowerLetter"/>
      <w:lvlText w:val="%8."/>
      <w:lvlJc w:val="left"/>
      <w:pPr>
        <w:ind w:left="5760" w:hanging="360"/>
      </w:pPr>
    </w:lvl>
    <w:lvl w:ilvl="8" w:tplc="5C84C0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B013B"/>
    <w:multiLevelType w:val="hybridMultilevel"/>
    <w:tmpl w:val="AA62FBB2"/>
    <w:lvl w:ilvl="0" w:tplc="6B76F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A268F8">
      <w:start w:val="1"/>
      <w:numFmt w:val="lowerLetter"/>
      <w:lvlText w:val="%2."/>
      <w:lvlJc w:val="left"/>
      <w:pPr>
        <w:ind w:left="1440" w:hanging="360"/>
      </w:pPr>
    </w:lvl>
    <w:lvl w:ilvl="2" w:tplc="505652DC">
      <w:start w:val="1"/>
      <w:numFmt w:val="lowerRoman"/>
      <w:lvlText w:val="%3."/>
      <w:lvlJc w:val="right"/>
      <w:pPr>
        <w:ind w:left="2160" w:hanging="180"/>
      </w:pPr>
    </w:lvl>
    <w:lvl w:ilvl="3" w:tplc="4F7A5470">
      <w:start w:val="1"/>
      <w:numFmt w:val="decimal"/>
      <w:lvlText w:val="%4."/>
      <w:lvlJc w:val="left"/>
      <w:pPr>
        <w:ind w:left="2880" w:hanging="360"/>
      </w:pPr>
    </w:lvl>
    <w:lvl w:ilvl="4" w:tplc="A2204E8E">
      <w:start w:val="1"/>
      <w:numFmt w:val="lowerLetter"/>
      <w:lvlText w:val="%5."/>
      <w:lvlJc w:val="left"/>
      <w:pPr>
        <w:ind w:left="3600" w:hanging="360"/>
      </w:pPr>
    </w:lvl>
    <w:lvl w:ilvl="5" w:tplc="2EC83BCA">
      <w:start w:val="1"/>
      <w:numFmt w:val="lowerRoman"/>
      <w:lvlText w:val="%6."/>
      <w:lvlJc w:val="right"/>
      <w:pPr>
        <w:ind w:left="4320" w:hanging="180"/>
      </w:pPr>
    </w:lvl>
    <w:lvl w:ilvl="6" w:tplc="0B10B152">
      <w:start w:val="1"/>
      <w:numFmt w:val="decimal"/>
      <w:lvlText w:val="%7."/>
      <w:lvlJc w:val="left"/>
      <w:pPr>
        <w:ind w:left="5040" w:hanging="360"/>
      </w:pPr>
    </w:lvl>
    <w:lvl w:ilvl="7" w:tplc="332C9AB2">
      <w:start w:val="1"/>
      <w:numFmt w:val="lowerLetter"/>
      <w:lvlText w:val="%8."/>
      <w:lvlJc w:val="left"/>
      <w:pPr>
        <w:ind w:left="5760" w:hanging="360"/>
      </w:pPr>
    </w:lvl>
    <w:lvl w:ilvl="8" w:tplc="09CC245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D0E22"/>
    <w:multiLevelType w:val="hybridMultilevel"/>
    <w:tmpl w:val="0A12C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374F9"/>
    <w:multiLevelType w:val="hybridMultilevel"/>
    <w:tmpl w:val="9CEC79EA"/>
    <w:lvl w:ilvl="0" w:tplc="78D27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C27A46">
      <w:start w:val="1"/>
      <w:numFmt w:val="lowerLetter"/>
      <w:lvlText w:val="%2."/>
      <w:lvlJc w:val="left"/>
      <w:pPr>
        <w:ind w:left="1440" w:hanging="360"/>
      </w:pPr>
    </w:lvl>
    <w:lvl w:ilvl="2" w:tplc="46A828A6">
      <w:start w:val="1"/>
      <w:numFmt w:val="lowerRoman"/>
      <w:lvlText w:val="%3."/>
      <w:lvlJc w:val="right"/>
      <w:pPr>
        <w:ind w:left="2160" w:hanging="180"/>
      </w:pPr>
    </w:lvl>
    <w:lvl w:ilvl="3" w:tplc="BAF4AEBE">
      <w:start w:val="1"/>
      <w:numFmt w:val="decimal"/>
      <w:lvlText w:val="%4."/>
      <w:lvlJc w:val="left"/>
      <w:pPr>
        <w:ind w:left="2880" w:hanging="360"/>
      </w:pPr>
    </w:lvl>
    <w:lvl w:ilvl="4" w:tplc="46442EA6">
      <w:start w:val="1"/>
      <w:numFmt w:val="lowerLetter"/>
      <w:lvlText w:val="%5."/>
      <w:lvlJc w:val="left"/>
      <w:pPr>
        <w:ind w:left="3600" w:hanging="360"/>
      </w:pPr>
    </w:lvl>
    <w:lvl w:ilvl="5" w:tplc="016AAD2A">
      <w:start w:val="1"/>
      <w:numFmt w:val="lowerRoman"/>
      <w:lvlText w:val="%6."/>
      <w:lvlJc w:val="right"/>
      <w:pPr>
        <w:ind w:left="4320" w:hanging="180"/>
      </w:pPr>
    </w:lvl>
    <w:lvl w:ilvl="6" w:tplc="C2ACFA08">
      <w:start w:val="1"/>
      <w:numFmt w:val="decimal"/>
      <w:lvlText w:val="%7."/>
      <w:lvlJc w:val="left"/>
      <w:pPr>
        <w:ind w:left="5040" w:hanging="360"/>
      </w:pPr>
    </w:lvl>
    <w:lvl w:ilvl="7" w:tplc="C7DE21A6">
      <w:start w:val="1"/>
      <w:numFmt w:val="lowerLetter"/>
      <w:lvlText w:val="%8."/>
      <w:lvlJc w:val="left"/>
      <w:pPr>
        <w:ind w:left="5760" w:hanging="360"/>
      </w:pPr>
    </w:lvl>
    <w:lvl w:ilvl="8" w:tplc="41747D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F78B1"/>
    <w:multiLevelType w:val="hybridMultilevel"/>
    <w:tmpl w:val="C6D2217C"/>
    <w:lvl w:ilvl="0" w:tplc="E146BC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A5ADA">
      <w:start w:val="1"/>
      <w:numFmt w:val="lowerLetter"/>
      <w:lvlText w:val="%2."/>
      <w:lvlJc w:val="left"/>
      <w:pPr>
        <w:ind w:left="1440" w:hanging="360"/>
      </w:pPr>
    </w:lvl>
    <w:lvl w:ilvl="2" w:tplc="F70C3AE4">
      <w:start w:val="1"/>
      <w:numFmt w:val="lowerRoman"/>
      <w:lvlText w:val="%3."/>
      <w:lvlJc w:val="right"/>
      <w:pPr>
        <w:ind w:left="2160" w:hanging="180"/>
      </w:pPr>
    </w:lvl>
    <w:lvl w:ilvl="3" w:tplc="88A4765A">
      <w:start w:val="1"/>
      <w:numFmt w:val="decimal"/>
      <w:lvlText w:val="%4."/>
      <w:lvlJc w:val="left"/>
      <w:pPr>
        <w:ind w:left="2880" w:hanging="360"/>
      </w:pPr>
    </w:lvl>
    <w:lvl w:ilvl="4" w:tplc="DF94D762">
      <w:start w:val="1"/>
      <w:numFmt w:val="lowerLetter"/>
      <w:lvlText w:val="%5."/>
      <w:lvlJc w:val="left"/>
      <w:pPr>
        <w:ind w:left="3600" w:hanging="360"/>
      </w:pPr>
    </w:lvl>
    <w:lvl w:ilvl="5" w:tplc="6BB6BEA4">
      <w:start w:val="1"/>
      <w:numFmt w:val="lowerRoman"/>
      <w:lvlText w:val="%6."/>
      <w:lvlJc w:val="right"/>
      <w:pPr>
        <w:ind w:left="4320" w:hanging="180"/>
      </w:pPr>
    </w:lvl>
    <w:lvl w:ilvl="6" w:tplc="3C84FBC4">
      <w:start w:val="1"/>
      <w:numFmt w:val="decimal"/>
      <w:lvlText w:val="%7."/>
      <w:lvlJc w:val="left"/>
      <w:pPr>
        <w:ind w:left="5040" w:hanging="360"/>
      </w:pPr>
    </w:lvl>
    <w:lvl w:ilvl="7" w:tplc="4CC24728">
      <w:start w:val="1"/>
      <w:numFmt w:val="lowerLetter"/>
      <w:lvlText w:val="%8."/>
      <w:lvlJc w:val="left"/>
      <w:pPr>
        <w:ind w:left="5760" w:hanging="360"/>
      </w:pPr>
    </w:lvl>
    <w:lvl w:ilvl="8" w:tplc="4F1C789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390"/>
    <w:rsid w:val="00037E8F"/>
    <w:rsid w:val="000605CC"/>
    <w:rsid w:val="000D0EA6"/>
    <w:rsid w:val="002B09FE"/>
    <w:rsid w:val="002C38C1"/>
    <w:rsid w:val="003F6816"/>
    <w:rsid w:val="0040304D"/>
    <w:rsid w:val="004035E2"/>
    <w:rsid w:val="005D1424"/>
    <w:rsid w:val="005D1CB2"/>
    <w:rsid w:val="008549B9"/>
    <w:rsid w:val="008F4956"/>
    <w:rsid w:val="00947F31"/>
    <w:rsid w:val="00AE6819"/>
    <w:rsid w:val="00B11A4C"/>
    <w:rsid w:val="00B30C52"/>
    <w:rsid w:val="00B51EEE"/>
    <w:rsid w:val="00BA74BA"/>
    <w:rsid w:val="00C35390"/>
    <w:rsid w:val="00D635D1"/>
    <w:rsid w:val="00DA07A0"/>
    <w:rsid w:val="00E82E30"/>
    <w:rsid w:val="00F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8524"/>
  <w15:docId w15:val="{73856750-3881-4D5E-B0B2-23BF872F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afa">
    <w:name w:val="Шапка (герб)"/>
    <w:basedOn w:val="a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84;&#1091;&#1075;&#1091;&#1085;&#1089;&#1082;&#1086;&#1077;.&#1088;&#1092;/gradostroitelnoe-zonirovanie/generalnyy-pl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4</cp:revision>
  <cp:lastPrinted>2026-03-06T02:52:00Z</cp:lastPrinted>
  <dcterms:created xsi:type="dcterms:W3CDTF">2026-03-04T07:10:00Z</dcterms:created>
  <dcterms:modified xsi:type="dcterms:W3CDTF">2026-03-06T02:53:00Z</dcterms:modified>
</cp:coreProperties>
</file>